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605" w:rsidRPr="00FF69A0" w:rsidRDefault="00C13605">
      <w:pPr>
        <w:rPr>
          <w:sz w:val="36"/>
          <w:szCs w:val="36"/>
        </w:rPr>
      </w:pPr>
      <w:r w:rsidRPr="00FF69A0">
        <w:rPr>
          <w:sz w:val="36"/>
          <w:szCs w:val="36"/>
        </w:rPr>
        <w:t>Referat fra møte med Helse Bergen 15.06.16</w:t>
      </w:r>
    </w:p>
    <w:p w:rsidR="00FF69A0" w:rsidRDefault="00FF69A0"/>
    <w:p w:rsidR="00867524" w:rsidRDefault="00867524" w:rsidP="00867524">
      <w:r>
        <w:t>Til stede:</w:t>
      </w:r>
    </w:p>
    <w:p w:rsidR="001E0F66" w:rsidRDefault="00C13605">
      <w:pPr>
        <w:rPr>
          <w:highlight w:val="yellow"/>
        </w:rPr>
      </w:pPr>
      <w:r w:rsidRPr="00C13605">
        <w:t>Hans-Ren</w:t>
      </w:r>
      <w:r w:rsidR="00867524">
        <w:t xml:space="preserve">e Bjørsvik, </w:t>
      </w:r>
      <w:r w:rsidRPr="001E0F66">
        <w:t xml:space="preserve">Eli Renate </w:t>
      </w:r>
      <w:proofErr w:type="spellStart"/>
      <w:r w:rsidR="00867524" w:rsidRPr="001E0F66">
        <w:t>Gruner</w:t>
      </w:r>
      <w:proofErr w:type="spellEnd"/>
      <w:r w:rsidR="00867524" w:rsidRPr="001E0F66">
        <w:t xml:space="preserve">, </w:t>
      </w:r>
      <w:r w:rsidR="00867524" w:rsidRPr="001E0F66">
        <w:rPr>
          <w:lang w:val="nn-NO"/>
        </w:rPr>
        <w:t>Mart</w:t>
      </w:r>
      <w:r w:rsidR="001E0F66" w:rsidRPr="001E0F66">
        <w:rPr>
          <w:lang w:val="nn-NO"/>
        </w:rPr>
        <w:t xml:space="preserve">in </w:t>
      </w:r>
      <w:proofErr w:type="spellStart"/>
      <w:r w:rsidR="001E0F66" w:rsidRPr="001E0F66">
        <w:rPr>
          <w:lang w:val="nn-NO"/>
        </w:rPr>
        <w:t>Fernø</w:t>
      </w:r>
      <w:proofErr w:type="spellEnd"/>
      <w:r w:rsidR="001E0F66" w:rsidRPr="001E0F66">
        <w:rPr>
          <w:lang w:val="nn-NO"/>
        </w:rPr>
        <w:t xml:space="preserve">, </w:t>
      </w:r>
      <w:r w:rsidR="00867524">
        <w:t>Helge K. Dahle,</w:t>
      </w:r>
      <w:r w:rsidRPr="00867524">
        <w:t xml:space="preserve"> </w:t>
      </w:r>
      <w:r w:rsidR="00867524" w:rsidRPr="00867524">
        <w:t>(starten av møtet</w:t>
      </w:r>
      <w:r w:rsidR="00FF69A0" w:rsidRPr="00867524">
        <w:t>)</w:t>
      </w:r>
      <w:r w:rsidR="00867524">
        <w:t xml:space="preserve">, </w:t>
      </w:r>
      <w:r w:rsidRPr="00C13605">
        <w:t>Harald Walderh</w:t>
      </w:r>
      <w:r w:rsidR="00867524">
        <w:t xml:space="preserve">aug, </w:t>
      </w:r>
      <w:r w:rsidRPr="00867524">
        <w:t>Tom Christi</w:t>
      </w:r>
      <w:r w:rsidR="00867524" w:rsidRPr="00867524">
        <w:t>an Adamsen,</w:t>
      </w:r>
      <w:r w:rsidR="001E0F66">
        <w:t xml:space="preserve"> Eli Neshavn Høie,</w:t>
      </w:r>
      <w:r w:rsidR="00867524">
        <w:t xml:space="preserve"> </w:t>
      </w:r>
      <w:r w:rsidRPr="00FF69A0">
        <w:rPr>
          <w:lang w:val="nn-NO"/>
        </w:rPr>
        <w:t>Birthe Gjerd</w:t>
      </w:r>
      <w:r w:rsidR="00867524">
        <w:rPr>
          <w:lang w:val="nn-NO"/>
        </w:rPr>
        <w:t xml:space="preserve">evik, </w:t>
      </w:r>
      <w:r w:rsidR="00867524" w:rsidRPr="00867524">
        <w:t>Arnfinn Mehus (</w:t>
      </w:r>
      <w:proofErr w:type="spellStart"/>
      <w:r w:rsidR="00867524" w:rsidRPr="00867524">
        <w:rPr>
          <w:rFonts w:cs="Open Sans"/>
          <w:color w:val="000000"/>
        </w:rPr>
        <w:t>Seksjonsleiar</w:t>
      </w:r>
      <w:proofErr w:type="spellEnd"/>
      <w:r w:rsidR="00867524" w:rsidRPr="00867524">
        <w:rPr>
          <w:rFonts w:cs="Open Sans"/>
          <w:color w:val="000000"/>
        </w:rPr>
        <w:t xml:space="preserve"> for medisinsk fysikk, Helse Bergen)</w:t>
      </w:r>
      <w:r w:rsidR="001E0F66">
        <w:rPr>
          <w:rFonts w:cs="Open Sans"/>
          <w:color w:val="000000"/>
        </w:rPr>
        <w:t xml:space="preserve">, </w:t>
      </w:r>
      <w:r w:rsidR="001E0F66" w:rsidRPr="001E0F66">
        <w:t>Hilde</w:t>
      </w:r>
      <w:r w:rsidR="001E0F66">
        <w:t xml:space="preserve"> Nesse (Helse Bergen</w:t>
      </w:r>
      <w:r w:rsidR="00C1623C">
        <w:t>).</w:t>
      </w:r>
      <w:bookmarkStart w:id="0" w:name="_GoBack"/>
      <w:bookmarkEnd w:id="0"/>
    </w:p>
    <w:p w:rsidR="00FF69A0" w:rsidRPr="00D83D16" w:rsidRDefault="001E0F66">
      <w:pPr>
        <w:rPr>
          <w:b/>
        </w:rPr>
      </w:pPr>
      <w:r>
        <w:rPr>
          <w:b/>
        </w:rPr>
        <w:t>Innledning ved Dekan Helge Dahle</w:t>
      </w:r>
    </w:p>
    <w:p w:rsidR="00FF3571" w:rsidRPr="00D434AB" w:rsidRDefault="00FF69A0" w:rsidP="00FF69A0">
      <w:pPr>
        <w:tabs>
          <w:tab w:val="left" w:pos="2328"/>
        </w:tabs>
        <w:rPr>
          <w:lang w:val="nn-NO"/>
        </w:rPr>
      </w:pPr>
      <w:r>
        <w:t xml:space="preserve">Omstilling </w:t>
      </w:r>
      <w:r w:rsidR="001E0F66">
        <w:t>ved fakultetet</w:t>
      </w:r>
      <w:r>
        <w:t xml:space="preserve"> fra olje </w:t>
      </w:r>
      <w:r w:rsidR="00FF3571">
        <w:t xml:space="preserve">til </w:t>
      </w:r>
      <w:r>
        <w:t>mer samfunnsrettet</w:t>
      </w:r>
      <w:r w:rsidR="00FF3571">
        <w:t>, innovasjon</w:t>
      </w:r>
      <w:r>
        <w:t xml:space="preserve">. </w:t>
      </w:r>
      <w:r w:rsidR="00FF3571" w:rsidRPr="00FF3571">
        <w:rPr>
          <w:lang w:val="nn-NO"/>
        </w:rPr>
        <w:t xml:space="preserve">Tett samarbeid med </w:t>
      </w:r>
      <w:proofErr w:type="spellStart"/>
      <w:r w:rsidR="00FF3571" w:rsidRPr="00FF3571">
        <w:rPr>
          <w:lang w:val="nn-NO"/>
        </w:rPr>
        <w:t>Høgskolen</w:t>
      </w:r>
      <w:proofErr w:type="spellEnd"/>
      <w:r w:rsidR="00FF3571" w:rsidRPr="00FF3571">
        <w:rPr>
          <w:lang w:val="nn-NO"/>
        </w:rPr>
        <w:t xml:space="preserve"> i Bergen.</w:t>
      </w:r>
      <w:r w:rsidR="001E0F66">
        <w:rPr>
          <w:lang w:val="nn-NO"/>
        </w:rPr>
        <w:t xml:space="preserve"> </w:t>
      </w:r>
      <w:proofErr w:type="spellStart"/>
      <w:r w:rsidR="001E0F66">
        <w:rPr>
          <w:lang w:val="nn-NO"/>
        </w:rPr>
        <w:t>Me</w:t>
      </w:r>
      <w:r w:rsidR="00FF3571">
        <w:rPr>
          <w:lang w:val="nn-NO"/>
        </w:rPr>
        <w:t>r</w:t>
      </w:r>
      <w:proofErr w:type="spellEnd"/>
      <w:r w:rsidR="00FF3571">
        <w:rPr>
          <w:lang w:val="nn-NO"/>
        </w:rPr>
        <w:t xml:space="preserve"> </w:t>
      </w:r>
      <w:proofErr w:type="spellStart"/>
      <w:r w:rsidR="00FF3571">
        <w:rPr>
          <w:lang w:val="nn-NO"/>
        </w:rPr>
        <w:t>rettet</w:t>
      </w:r>
      <w:proofErr w:type="spellEnd"/>
      <w:r w:rsidR="00FF3571">
        <w:rPr>
          <w:lang w:val="nn-NO"/>
        </w:rPr>
        <w:t xml:space="preserve"> mot </w:t>
      </w:r>
      <w:r w:rsidR="004E6470">
        <w:rPr>
          <w:lang w:val="nn-NO"/>
        </w:rPr>
        <w:t xml:space="preserve">bl.a. </w:t>
      </w:r>
      <w:r w:rsidR="00FF3571">
        <w:rPr>
          <w:lang w:val="nn-NO"/>
        </w:rPr>
        <w:t>medisin i årene framover.</w:t>
      </w:r>
    </w:p>
    <w:p w:rsidR="004E6470" w:rsidRPr="001A3AF9" w:rsidRDefault="00FF3571" w:rsidP="00FF69A0">
      <w:pPr>
        <w:tabs>
          <w:tab w:val="left" w:pos="2328"/>
        </w:tabs>
      </w:pPr>
      <w:r>
        <w:t>Noe mer profesjonsrettet utdanning vil bedre søkningen. Vi må ta med breddekom</w:t>
      </w:r>
      <w:r w:rsidR="001E0F66">
        <w:t>petansen som ikke nødvendigvis e</w:t>
      </w:r>
      <w:r>
        <w:t xml:space="preserve">r veldig spisset. Ikke tenkt mot et spesifikt yrke, mer bredde. Det har </w:t>
      </w:r>
      <w:r w:rsidR="001E0F66">
        <w:t xml:space="preserve">tradisjonelt </w:t>
      </w:r>
      <w:r>
        <w:t>vært vår styrke</w:t>
      </w:r>
      <w:r w:rsidR="001E0F66">
        <w:t xml:space="preserve"> å være </w:t>
      </w:r>
      <w:r w:rsidR="004E6470">
        <w:t>spisset</w:t>
      </w:r>
      <w:r>
        <w:t>.</w:t>
      </w:r>
    </w:p>
    <w:p w:rsidR="004E6470" w:rsidRDefault="004E6470" w:rsidP="00FF69A0">
      <w:pPr>
        <w:tabs>
          <w:tab w:val="left" w:pos="2328"/>
        </w:tabs>
        <w:rPr>
          <w:i/>
        </w:rPr>
      </w:pPr>
      <w:r w:rsidRPr="001A3AF9">
        <w:rPr>
          <w:i/>
        </w:rPr>
        <w:t>Bakgrunn for oppretting av programmet og krav ved Harald Walderhaug</w:t>
      </w:r>
    </w:p>
    <w:p w:rsidR="001A3AF9" w:rsidRDefault="001A3AF9" w:rsidP="001A3AF9">
      <w:pPr>
        <w:tabs>
          <w:tab w:val="left" w:pos="2328"/>
        </w:tabs>
      </w:pPr>
      <w:r w:rsidRPr="001B1926">
        <w:t>Kan vi ta opp ferdige bachelorstudenter aller</w:t>
      </w:r>
      <w:r>
        <w:t>e</w:t>
      </w:r>
      <w:r w:rsidRPr="001B1926">
        <w:t>de høst 17?</w:t>
      </w:r>
      <w:r w:rsidR="00046CB0">
        <w:t xml:space="preserve"> Hva kan vi klare og hva er ønskeli</w:t>
      </w:r>
      <w:r>
        <w:t>g?</w:t>
      </w:r>
    </w:p>
    <w:p w:rsidR="001A3AF9" w:rsidRPr="001A3AF9" w:rsidRDefault="001A3AF9" w:rsidP="00FF69A0">
      <w:pPr>
        <w:tabs>
          <w:tab w:val="left" w:pos="2328"/>
        </w:tabs>
      </w:pPr>
      <w:r>
        <w:t>Sterkt ønskelig med praksis i studiet, men det er ikke et krav. NTNU har et krav til at de skal skaffe seg praksis selv</w:t>
      </w:r>
      <w:r w:rsidR="00BC3D02">
        <w:t xml:space="preserve"> i løpet a</w:t>
      </w:r>
      <w:r w:rsidR="00046CB0">
        <w:t>v en sommerferie e.l., vi ønsker tilpasset praksis.</w:t>
      </w:r>
    </w:p>
    <w:p w:rsidR="001A3AF9" w:rsidRDefault="001A3AF9" w:rsidP="001A3AF9">
      <w:pPr>
        <w:tabs>
          <w:tab w:val="left" w:pos="2328"/>
        </w:tabs>
        <w:rPr>
          <w:i/>
        </w:rPr>
      </w:pPr>
      <w:r w:rsidRPr="001A3AF9">
        <w:rPr>
          <w:i/>
        </w:rPr>
        <w:t>Presentasjon av det planlagte studieprogrammet – Hans-René: Bjørsvik</w:t>
      </w:r>
    </w:p>
    <w:p w:rsidR="001A3AF9" w:rsidRPr="001A3AF9" w:rsidRDefault="001A3AF9" w:rsidP="001A3AF9">
      <w:pPr>
        <w:tabs>
          <w:tab w:val="left" w:pos="2328"/>
        </w:tabs>
      </w:pPr>
      <w:r>
        <w:t>To studieretninger, fysikk og kjemi. Første halvdel av programmet er likt.</w:t>
      </w:r>
    </w:p>
    <w:p w:rsidR="001A3AF9" w:rsidRPr="00046CB0" w:rsidRDefault="00046CB0" w:rsidP="00FF69A0">
      <w:pPr>
        <w:tabs>
          <w:tab w:val="left" w:pos="232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Diskusjoner</w:t>
      </w:r>
    </w:p>
    <w:p w:rsidR="001A3AF9" w:rsidRDefault="001A3AF9" w:rsidP="00FF69A0">
      <w:pPr>
        <w:tabs>
          <w:tab w:val="left" w:pos="2328"/>
        </w:tabs>
        <w:rPr>
          <w:b/>
        </w:rPr>
      </w:pPr>
      <w:r>
        <w:rPr>
          <w:b/>
        </w:rPr>
        <w:t>Praksis</w:t>
      </w:r>
    </w:p>
    <w:p w:rsidR="001A3AF9" w:rsidRDefault="001A3AF9" w:rsidP="001A3AF9">
      <w:pPr>
        <w:tabs>
          <w:tab w:val="left" w:pos="2328"/>
        </w:tabs>
      </w:pPr>
      <w:r>
        <w:t>En viktig bieffekt med praksis er at vi etablerer kontakt med Helse Bergen.</w:t>
      </w:r>
    </w:p>
    <w:p w:rsidR="001A3AF9" w:rsidRDefault="001A3AF9" w:rsidP="001A3AF9">
      <w:pPr>
        <w:tabs>
          <w:tab w:val="left" w:pos="2328"/>
        </w:tabs>
      </w:pPr>
      <w:r>
        <w:t>En fordel om praksisen er i driftsmånedene, det er stille i sommermånedene.</w:t>
      </w:r>
      <w:r w:rsidR="00046CB0">
        <w:t xml:space="preserve"> Viktig at praksis</w:t>
      </w:r>
      <w:r w:rsidR="00BC3D02">
        <w:t xml:space="preserve"> er</w:t>
      </w:r>
      <w:r w:rsidR="00046CB0">
        <w:t xml:space="preserve"> når det er drift. Det er bedre å ha rammer rundt det. Enkelthenvendelser er krevende. Mest utbytte i faste rammer med veiledning. Sommerjobb gir lønn, det er noe annet.</w:t>
      </w:r>
    </w:p>
    <w:p w:rsidR="001A3AF9" w:rsidRDefault="001A3AF9" w:rsidP="001A3AF9">
      <w:pPr>
        <w:tabs>
          <w:tab w:val="left" w:pos="2328"/>
        </w:tabs>
      </w:pPr>
      <w:r>
        <w:t>Vi trenger ikke plassere alle hos Helse Bergen, må også bruke andre steder.</w:t>
      </w:r>
    </w:p>
    <w:p w:rsidR="001A3AF9" w:rsidRDefault="00046CB0" w:rsidP="001A3AF9">
      <w:pPr>
        <w:tabs>
          <w:tab w:val="left" w:pos="2328"/>
        </w:tabs>
      </w:pPr>
      <w:r>
        <w:t xml:space="preserve">Kortere praksis på ulike stasjoner? </w:t>
      </w:r>
      <w:r w:rsidR="001A3AF9">
        <w:t xml:space="preserve">Studentene lærer mye av det. </w:t>
      </w:r>
    </w:p>
    <w:p w:rsidR="00046CB0" w:rsidRDefault="00046CB0" w:rsidP="00046CB0">
      <w:pPr>
        <w:tabs>
          <w:tab w:val="left" w:pos="2328"/>
        </w:tabs>
      </w:pPr>
      <w:r>
        <w:t xml:space="preserve">Vil det være mulighet for praksisplasser? Ja. 2-3 om gangen. Fra 2-3 dager til 8 uker, der en kan bidra i miljøet. </w:t>
      </w:r>
    </w:p>
    <w:p w:rsidR="001A3AF9" w:rsidRDefault="001A3AF9" w:rsidP="001A3AF9">
      <w:pPr>
        <w:tabs>
          <w:tab w:val="left" w:pos="2328"/>
        </w:tabs>
      </w:pPr>
    </w:p>
    <w:p w:rsidR="001A3AF9" w:rsidRDefault="001A3AF9" w:rsidP="00FF69A0">
      <w:pPr>
        <w:tabs>
          <w:tab w:val="left" w:pos="2328"/>
        </w:tabs>
        <w:rPr>
          <w:b/>
        </w:rPr>
      </w:pPr>
      <w:r>
        <w:rPr>
          <w:b/>
        </w:rPr>
        <w:t>Oppbygging av programmet</w:t>
      </w:r>
    </w:p>
    <w:p w:rsidR="001A3AF9" w:rsidRDefault="001A3AF9" w:rsidP="00046CB0">
      <w:pPr>
        <w:pStyle w:val="Listeavsnitt"/>
        <w:numPr>
          <w:ilvl w:val="0"/>
          <w:numId w:val="1"/>
        </w:numPr>
        <w:tabs>
          <w:tab w:val="left" w:pos="2328"/>
        </w:tabs>
      </w:pPr>
      <w:r>
        <w:t>FMRI mangler?</w:t>
      </w:r>
    </w:p>
    <w:p w:rsidR="00046CB0" w:rsidRDefault="001A3AF9" w:rsidP="00046CB0">
      <w:pPr>
        <w:pStyle w:val="Listeavsnitt"/>
        <w:numPr>
          <w:ilvl w:val="0"/>
          <w:numId w:val="1"/>
        </w:numPr>
        <w:tabs>
          <w:tab w:val="left" w:pos="2328"/>
        </w:tabs>
      </w:pPr>
      <w:r>
        <w:t xml:space="preserve">Burde </w:t>
      </w:r>
      <w:r w:rsidR="00046CB0">
        <w:t xml:space="preserve">det </w:t>
      </w:r>
      <w:r>
        <w:t>vært et</w:t>
      </w:r>
      <w:r w:rsidR="00046CB0">
        <w:t>t</w:t>
      </w:r>
      <w:r>
        <w:t xml:space="preserve"> felles program</w:t>
      </w:r>
      <w:r w:rsidR="00046CB0">
        <w:t xml:space="preserve"> uten retninger</w:t>
      </w:r>
      <w:r>
        <w:t>?</w:t>
      </w:r>
      <w:r w:rsidR="00046CB0">
        <w:t xml:space="preserve"> </w:t>
      </w:r>
      <w:r>
        <w:t xml:space="preserve">Nei, fordi </w:t>
      </w:r>
      <w:r w:rsidR="00046CB0">
        <w:t>arbeidsoppgavene</w:t>
      </w:r>
      <w:r>
        <w:t xml:space="preserve"> er </w:t>
      </w:r>
      <w:r w:rsidR="00046CB0">
        <w:t>forskjellige</w:t>
      </w:r>
      <w:r>
        <w:t>.</w:t>
      </w:r>
      <w:r w:rsidR="00046CB0">
        <w:t xml:space="preserve"> Det må være to ulike grener. Medisinsk fysikk i Sverige – man skal kunne litt om hvert tema for å være medisinsk fysiker, men ikke over på kjemi. Det må spisses ganske tidlig, må blandes i arbeidslivet.</w:t>
      </w:r>
    </w:p>
    <w:p w:rsidR="00046CB0" w:rsidRDefault="00046CB0" w:rsidP="00046CB0">
      <w:pPr>
        <w:pStyle w:val="Listeavsnitt"/>
        <w:numPr>
          <w:ilvl w:val="0"/>
          <w:numId w:val="1"/>
        </w:numPr>
        <w:tabs>
          <w:tab w:val="left" w:pos="2328"/>
        </w:tabs>
      </w:pPr>
      <w:r>
        <w:lastRenderedPageBreak/>
        <w:t>Prosessering av Big data – veldig viktig. Ser ut som det er manko med IT i graden slik den er bygget opp nå. Det beste er hvis fysi</w:t>
      </w:r>
      <w:r w:rsidR="00BC3D02">
        <w:t>kerne kan IT. Ren programmering.</w:t>
      </w:r>
      <w:r>
        <w:t xml:space="preserve"> I en masteroppgave er det mye, </w:t>
      </w:r>
      <w:proofErr w:type="spellStart"/>
      <w:r>
        <w:t>f.eks</w:t>
      </w:r>
      <w:proofErr w:type="spellEnd"/>
      <w:r>
        <w:t xml:space="preserve">  lære seg et nytt programmeringsspråk i løpet av masteren. Det bør komme klarerer fram i beskrivelsen av programmet dersom dette er tilfelle.</w:t>
      </w:r>
    </w:p>
    <w:p w:rsidR="00046CB0" w:rsidRDefault="00046CB0" w:rsidP="00046CB0">
      <w:pPr>
        <w:pStyle w:val="Listeavsnitt"/>
        <w:numPr>
          <w:ilvl w:val="0"/>
          <w:numId w:val="1"/>
        </w:numPr>
        <w:tabs>
          <w:tab w:val="left" w:pos="2328"/>
        </w:tabs>
      </w:pPr>
      <w:r>
        <w:t>Det må v</w:t>
      </w:r>
      <w:r w:rsidR="001A3AF9">
        <w:t xml:space="preserve">ære forskjell mellom </w:t>
      </w:r>
      <w:proofErr w:type="spellStart"/>
      <w:r w:rsidR="001A3AF9">
        <w:t>sivinggrad</w:t>
      </w:r>
      <w:proofErr w:type="spellEnd"/>
      <w:r w:rsidR="001A3AF9">
        <w:t xml:space="preserve"> og </w:t>
      </w:r>
      <w:r>
        <w:t xml:space="preserve">en </w:t>
      </w:r>
      <w:r w:rsidR="001A3AF9">
        <w:t>master</w:t>
      </w:r>
      <w:r>
        <w:t>grad</w:t>
      </w:r>
      <w:r w:rsidR="001A3AF9">
        <w:t>.</w:t>
      </w:r>
      <w:r>
        <w:t xml:space="preserve"> Fokus på de tekniske fagene i tillegg til det faglige.</w:t>
      </w:r>
    </w:p>
    <w:p w:rsidR="001A3AF9" w:rsidRDefault="00046CB0" w:rsidP="00046CB0">
      <w:pPr>
        <w:pStyle w:val="Listeavsnitt"/>
        <w:numPr>
          <w:ilvl w:val="0"/>
          <w:numId w:val="1"/>
        </w:numPr>
        <w:tabs>
          <w:tab w:val="left" w:pos="2328"/>
        </w:tabs>
      </w:pPr>
      <w:r>
        <w:t>Terminologibarrieren er stor. Det er viktig å forstå de ulike fagområdene.</w:t>
      </w:r>
    </w:p>
    <w:p w:rsidR="001A3AF9" w:rsidRDefault="001A3AF9" w:rsidP="00046CB0">
      <w:pPr>
        <w:pStyle w:val="Listeavsnitt"/>
        <w:numPr>
          <w:ilvl w:val="0"/>
          <w:numId w:val="1"/>
        </w:numPr>
        <w:tabs>
          <w:tab w:val="left" w:pos="2328"/>
        </w:tabs>
      </w:pPr>
      <w:r>
        <w:t xml:space="preserve">Anbefaler 60 </w:t>
      </w:r>
      <w:proofErr w:type="spellStart"/>
      <w:r>
        <w:t>sp</w:t>
      </w:r>
      <w:proofErr w:type="spellEnd"/>
      <w:r>
        <w:t xml:space="preserve"> oppgave. Ved </w:t>
      </w:r>
      <w:proofErr w:type="spellStart"/>
      <w:r>
        <w:t>UiS</w:t>
      </w:r>
      <w:proofErr w:type="spellEnd"/>
      <w:r>
        <w:t xml:space="preserve"> er de ikke fornøyd med 30 </w:t>
      </w:r>
      <w:proofErr w:type="spellStart"/>
      <w:r>
        <w:t>sp</w:t>
      </w:r>
      <w:proofErr w:type="spellEnd"/>
      <w:r>
        <w:t>. Det blir for korte oppgaver.</w:t>
      </w:r>
    </w:p>
    <w:p w:rsidR="001A3AF9" w:rsidRDefault="001A3AF9" w:rsidP="00046CB0">
      <w:pPr>
        <w:pStyle w:val="Listeavsnitt"/>
        <w:numPr>
          <w:ilvl w:val="0"/>
          <w:numId w:val="1"/>
        </w:numPr>
        <w:tabs>
          <w:tab w:val="left" w:pos="2328"/>
        </w:tabs>
      </w:pPr>
      <w:r>
        <w:t>Det er viktig å fronte hvilken arbeidsmulighet</w:t>
      </w:r>
      <w:r w:rsidR="00046CB0">
        <w:t>er kandidatene</w:t>
      </w:r>
      <w:r>
        <w:t xml:space="preserve"> har etter endt program.</w:t>
      </w:r>
    </w:p>
    <w:p w:rsidR="00D434AB" w:rsidRDefault="00D434AB" w:rsidP="00046CB0">
      <w:pPr>
        <w:pStyle w:val="Listeavsnitt"/>
        <w:numPr>
          <w:ilvl w:val="0"/>
          <w:numId w:val="1"/>
        </w:numPr>
        <w:tabs>
          <w:tab w:val="left" w:pos="2328"/>
        </w:tabs>
      </w:pPr>
      <w:r>
        <w:t>Innovasjon skjer ofte i krysningen mellom ulike fagfelt.</w:t>
      </w:r>
    </w:p>
    <w:p w:rsidR="00D434AB" w:rsidRDefault="00D434AB" w:rsidP="00046CB0">
      <w:pPr>
        <w:pStyle w:val="Listeavsnitt"/>
        <w:numPr>
          <w:ilvl w:val="0"/>
          <w:numId w:val="1"/>
        </w:numPr>
        <w:tabs>
          <w:tab w:val="left" w:pos="2328"/>
        </w:tabs>
      </w:pPr>
      <w:r>
        <w:t>Navnebruken: Hva er medisinsk teknologi, til skille fra medisinsk teknikk? For bredt?</w:t>
      </w:r>
    </w:p>
    <w:p w:rsidR="00046CB0" w:rsidRDefault="00046CB0" w:rsidP="00046CB0">
      <w:pPr>
        <w:pStyle w:val="Listeavsnitt"/>
        <w:numPr>
          <w:ilvl w:val="0"/>
          <w:numId w:val="1"/>
        </w:numPr>
        <w:tabs>
          <w:tab w:val="left" w:pos="2328"/>
        </w:tabs>
      </w:pPr>
      <w:r>
        <w:t xml:space="preserve">Opptak fra </w:t>
      </w:r>
      <w:proofErr w:type="spellStart"/>
      <w:r>
        <w:t>HiB</w:t>
      </w:r>
      <w:proofErr w:type="spellEnd"/>
      <w:r>
        <w:t xml:space="preserve"> –må studentene ha helt lik bakgrunn fra de tre første årene?</w:t>
      </w:r>
    </w:p>
    <w:p w:rsidR="001A3AF9" w:rsidRDefault="001A3AF9" w:rsidP="001A3AF9">
      <w:pPr>
        <w:tabs>
          <w:tab w:val="left" w:pos="2328"/>
        </w:tabs>
        <w:rPr>
          <w:b/>
        </w:rPr>
      </w:pPr>
    </w:p>
    <w:p w:rsidR="001A3AF9" w:rsidRPr="004E6470" w:rsidRDefault="001A3AF9" w:rsidP="00FF69A0">
      <w:pPr>
        <w:tabs>
          <w:tab w:val="left" w:pos="2328"/>
        </w:tabs>
        <w:rPr>
          <w:b/>
        </w:rPr>
      </w:pPr>
      <w:r>
        <w:rPr>
          <w:b/>
        </w:rPr>
        <w:t>Behov for arbeidskraft</w:t>
      </w:r>
    </w:p>
    <w:p w:rsidR="00845AB5" w:rsidRDefault="00845AB5" w:rsidP="00FF69A0">
      <w:pPr>
        <w:tabs>
          <w:tab w:val="left" w:pos="2328"/>
        </w:tabs>
      </w:pPr>
      <w:r>
        <w:t>Hvordan</w:t>
      </w:r>
      <w:r w:rsidR="00D434AB">
        <w:t xml:space="preserve"> har Helse Bergen</w:t>
      </w:r>
      <w:r w:rsidR="00046CB0">
        <w:t xml:space="preserve"> medisinsk fysikk</w:t>
      </w:r>
      <w:r w:rsidR="00D434AB">
        <w:t xml:space="preserve"> tradisjonelt</w:t>
      </w:r>
      <w:r>
        <w:t xml:space="preserve"> </w:t>
      </w:r>
      <w:r w:rsidR="00046CB0">
        <w:t>rekruttert:</w:t>
      </w:r>
      <w:r>
        <w:t xml:space="preserve"> Mesteparten fra Trondheim. Har tatt fag ved </w:t>
      </w:r>
      <w:r w:rsidR="004E6470">
        <w:t>Helse</w:t>
      </w:r>
      <w:r>
        <w:t xml:space="preserve"> Bergen</w:t>
      </w:r>
      <w:r w:rsidR="00D434AB">
        <w:t xml:space="preserve"> etter at de er ansatt</w:t>
      </w:r>
      <w:r>
        <w:t xml:space="preserve">. Har </w:t>
      </w:r>
      <w:r w:rsidR="004E6470">
        <w:t>ønsket</w:t>
      </w:r>
      <w:r>
        <w:t xml:space="preserve"> at de har </w:t>
      </w:r>
      <w:r w:rsidR="004E6470">
        <w:t>tatt</w:t>
      </w:r>
      <w:r>
        <w:t xml:space="preserve"> mer. Sverige –mer spisset mot det de vil ha.</w:t>
      </w:r>
    </w:p>
    <w:p w:rsidR="00580701" w:rsidRDefault="00D434AB" w:rsidP="00FF69A0">
      <w:pPr>
        <w:tabs>
          <w:tab w:val="left" w:pos="2328"/>
        </w:tabs>
      </w:pPr>
      <w:r>
        <w:t>Behov for p</w:t>
      </w:r>
      <w:r w:rsidR="00580701">
        <w:t xml:space="preserve">ersoner som kan bygge opp </w:t>
      </w:r>
      <w:r w:rsidR="004E6470">
        <w:t>industrien</w:t>
      </w:r>
      <w:r w:rsidR="00580701">
        <w:t xml:space="preserve"> vi ikke enda ser.</w:t>
      </w:r>
      <w:r w:rsidR="004E6470">
        <w:t xml:space="preserve"> </w:t>
      </w:r>
      <w:r w:rsidR="00580701">
        <w:t xml:space="preserve">Selv om masteroppgaven er </w:t>
      </w:r>
      <w:r w:rsidR="004E6470">
        <w:t>knyttet</w:t>
      </w:r>
      <w:r w:rsidR="00580701">
        <w:t xml:space="preserve"> </w:t>
      </w:r>
      <w:r w:rsidR="00280624">
        <w:t>t</w:t>
      </w:r>
      <w:r w:rsidR="00580701">
        <w:t>il forskning skal de ut i industrien.</w:t>
      </w:r>
    </w:p>
    <w:p w:rsidR="00580701" w:rsidRDefault="00580701" w:rsidP="00FF69A0">
      <w:pPr>
        <w:tabs>
          <w:tab w:val="left" w:pos="2328"/>
        </w:tabs>
      </w:pPr>
      <w:r>
        <w:t xml:space="preserve">Også </w:t>
      </w:r>
      <w:r w:rsidR="00280624">
        <w:t>steder</w:t>
      </w:r>
      <w:r>
        <w:t xml:space="preserve"> utenfor sykehus som </w:t>
      </w:r>
      <w:r w:rsidR="00D434AB">
        <w:t>trenger slike kandidater. R</w:t>
      </w:r>
      <w:r>
        <w:t xml:space="preserve">andsonen, bedrifter. </w:t>
      </w:r>
    </w:p>
    <w:p w:rsidR="00580701" w:rsidRDefault="00580701" w:rsidP="00FF69A0">
      <w:pPr>
        <w:tabs>
          <w:tab w:val="left" w:pos="2328"/>
        </w:tabs>
      </w:pPr>
      <w:r>
        <w:t xml:space="preserve">Viktig med innovasjon innen legemidler, </w:t>
      </w:r>
      <w:r w:rsidR="004E6470">
        <w:t>medisinsk</w:t>
      </w:r>
      <w:r>
        <w:t xml:space="preserve"> teknologi. Disse kandidatene vil være gode til det.</w:t>
      </w:r>
      <w:r w:rsidR="00280624">
        <w:t xml:space="preserve"> Vil få kunnskaper i teknologi som er på vei opp, f.eks. </w:t>
      </w:r>
      <w:proofErr w:type="spellStart"/>
      <w:r w:rsidR="00280624">
        <w:t>flowkjemi</w:t>
      </w:r>
      <w:proofErr w:type="spellEnd"/>
      <w:r w:rsidR="00280624">
        <w:t>.</w:t>
      </w:r>
    </w:p>
    <w:p w:rsidR="00B2496F" w:rsidRDefault="00B2496F" w:rsidP="00FF69A0">
      <w:pPr>
        <w:tabs>
          <w:tab w:val="left" w:pos="2328"/>
        </w:tabs>
      </w:pPr>
      <w:r>
        <w:t xml:space="preserve">Teknologier som brukes innen medisin. Kan ikke definere hva man </w:t>
      </w:r>
      <w:r w:rsidR="004E6470">
        <w:t>jobber</w:t>
      </w:r>
      <w:r>
        <w:t xml:space="preserve"> med om ti år.</w:t>
      </w:r>
    </w:p>
    <w:p w:rsidR="00133AA9" w:rsidRDefault="00133AA9" w:rsidP="00FF69A0">
      <w:pPr>
        <w:tabs>
          <w:tab w:val="left" w:pos="2328"/>
        </w:tabs>
      </w:pPr>
      <w:r>
        <w:t xml:space="preserve">Selv om vi spisser </w:t>
      </w:r>
      <w:r w:rsidR="00D434AB">
        <w:t xml:space="preserve">programmet </w:t>
      </w:r>
      <w:r>
        <w:t>vil det være behov for kandidatene.</w:t>
      </w:r>
    </w:p>
    <w:p w:rsidR="00D434AB" w:rsidRDefault="00FB6B83" w:rsidP="00FF69A0">
      <w:pPr>
        <w:tabs>
          <w:tab w:val="left" w:pos="2328"/>
        </w:tabs>
      </w:pPr>
      <w:r>
        <w:t>Mehus</w:t>
      </w:r>
      <w:r w:rsidR="00D434AB">
        <w:t>, Helse Bergen</w:t>
      </w:r>
      <w:r>
        <w:t xml:space="preserve"> : ett stort bekymringspunkt : er det nok arbeidsplasser? Sliter med å opprette</w:t>
      </w:r>
      <w:r w:rsidR="00D434AB">
        <w:t xml:space="preserve"> nye</w:t>
      </w:r>
      <w:r>
        <w:t xml:space="preserve"> stillinger. Dersom</w:t>
      </w:r>
      <w:r w:rsidR="00D434AB">
        <w:t xml:space="preserve"> PET-</w:t>
      </w:r>
      <w:r>
        <w:t xml:space="preserve"> senter i Bergen maks 5-8 personer. Har hele Norge å </w:t>
      </w:r>
      <w:r w:rsidR="00D434AB">
        <w:t>hente kandidater fra</w:t>
      </w:r>
      <w:r>
        <w:t xml:space="preserve">. PET – Ikke stor boom som venter kandidatene. </w:t>
      </w:r>
    </w:p>
    <w:p w:rsidR="001B1926" w:rsidRDefault="001B1926" w:rsidP="00FF69A0">
      <w:pPr>
        <w:tabs>
          <w:tab w:val="left" w:pos="2328"/>
        </w:tabs>
      </w:pPr>
    </w:p>
    <w:p w:rsidR="001B1926" w:rsidRPr="001B1926" w:rsidRDefault="001B1926" w:rsidP="00FF69A0">
      <w:pPr>
        <w:tabs>
          <w:tab w:val="left" w:pos="2328"/>
        </w:tabs>
      </w:pPr>
    </w:p>
    <w:p w:rsidR="00FF3571" w:rsidRPr="001B1926" w:rsidRDefault="00FF3571" w:rsidP="00FF69A0">
      <w:pPr>
        <w:tabs>
          <w:tab w:val="left" w:pos="2328"/>
        </w:tabs>
      </w:pPr>
    </w:p>
    <w:p w:rsidR="00FF3571" w:rsidRPr="001B1926" w:rsidRDefault="00FF3571" w:rsidP="00FF69A0">
      <w:pPr>
        <w:tabs>
          <w:tab w:val="left" w:pos="2328"/>
        </w:tabs>
      </w:pPr>
    </w:p>
    <w:sectPr w:rsidR="00FF3571" w:rsidRPr="001B1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8549C"/>
    <w:multiLevelType w:val="hybridMultilevel"/>
    <w:tmpl w:val="54245F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05"/>
    <w:rsid w:val="00005CFB"/>
    <w:rsid w:val="00046CB0"/>
    <w:rsid w:val="000803D7"/>
    <w:rsid w:val="00133AA9"/>
    <w:rsid w:val="001A3AF9"/>
    <w:rsid w:val="001B1926"/>
    <w:rsid w:val="001E0F66"/>
    <w:rsid w:val="00280624"/>
    <w:rsid w:val="004E6470"/>
    <w:rsid w:val="00564DD6"/>
    <w:rsid w:val="00580701"/>
    <w:rsid w:val="0060679F"/>
    <w:rsid w:val="006F7F99"/>
    <w:rsid w:val="00703632"/>
    <w:rsid w:val="00845AB5"/>
    <w:rsid w:val="00867524"/>
    <w:rsid w:val="00B2496F"/>
    <w:rsid w:val="00BC3D02"/>
    <w:rsid w:val="00C13605"/>
    <w:rsid w:val="00C1623C"/>
    <w:rsid w:val="00D434AB"/>
    <w:rsid w:val="00D83D16"/>
    <w:rsid w:val="00E52151"/>
    <w:rsid w:val="00FB6B83"/>
    <w:rsid w:val="00FF3571"/>
    <w:rsid w:val="00F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7605A"/>
  <w15:chartTrackingRefBased/>
  <w15:docId w15:val="{ABB55CD1-2A73-4428-8229-4C276E66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F69A0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046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5D57D46</Template>
  <TotalTime>234</TotalTime>
  <Pages>2</Pages>
  <Words>656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Birthe Gjerdevik</dc:creator>
  <cp:keywords/>
  <dc:description/>
  <cp:lastModifiedBy> </cp:lastModifiedBy>
  <cp:revision>8</cp:revision>
  <dcterms:created xsi:type="dcterms:W3CDTF">2016-06-15T10:25:00Z</dcterms:created>
  <dcterms:modified xsi:type="dcterms:W3CDTF">2016-07-04T08:00:00Z</dcterms:modified>
</cp:coreProperties>
</file>