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CA5A" w14:textId="77777777"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14:paraId="3267A607" w14:textId="77777777" w:rsidR="004F647F" w:rsidRPr="00CF50F8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Mal fo</w:t>
      </w:r>
      <w:r w:rsidR="00CF50F8"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r Det matematisk-naturvitskaple</w:t>
      </w: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ge fakultet</w:t>
      </w:r>
    </w:p>
    <w:p w14:paraId="4D593162" w14:textId="77777777" w:rsidR="00E33BA5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14:paraId="71C86A72" w14:textId="77777777" w:rsidR="003F6242" w:rsidRPr="00A76CAD" w:rsidRDefault="003F6242" w:rsidP="00D561AE">
      <w:pPr>
        <w:spacing w:before="22" w:after="0" w:line="240" w:lineRule="auto"/>
        <w:ind w:right="-20"/>
        <w:rPr>
          <w:rFonts w:asciiTheme="minorHAnsi" w:hAnsiTheme="minorHAnsi" w:cstheme="minorHAnsi"/>
          <w:sz w:val="32"/>
          <w:szCs w:val="32"/>
          <w:lang w:val="nn-NO"/>
        </w:rPr>
      </w:pP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M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al</w:t>
      </w:r>
      <w:r w:rsidRPr="00A76CAD">
        <w:rPr>
          <w:rFonts w:asciiTheme="minorHAnsi" w:hAnsiTheme="minorHAnsi" w:cstheme="minorHAnsi"/>
          <w:b/>
          <w:bCs/>
          <w:spacing w:val="-8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f</w:t>
      </w:r>
      <w:r w:rsidRPr="00A76CAD">
        <w:rPr>
          <w:rFonts w:asciiTheme="minorHAnsi" w:hAnsiTheme="minorHAnsi" w:cstheme="minorHAnsi"/>
          <w:b/>
          <w:bCs/>
          <w:spacing w:val="-5"/>
          <w:sz w:val="32"/>
          <w:szCs w:val="32"/>
          <w:lang w:val="nn-NO"/>
        </w:rPr>
        <w:t>o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r</w:t>
      </w:r>
      <w:r w:rsidRPr="00A76CAD">
        <w:rPr>
          <w:rFonts w:asciiTheme="minorHAnsi" w:hAnsiTheme="minorHAnsi" w:cstheme="minorHAnsi"/>
          <w:b/>
          <w:bCs/>
          <w:spacing w:val="-1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emnebeskrivingar</w:t>
      </w:r>
      <w:r w:rsidRPr="00A76CAD">
        <w:rPr>
          <w:rFonts w:asciiTheme="minorHAnsi" w:hAnsiTheme="minorHAnsi" w:cstheme="minorHAnsi"/>
          <w:b/>
          <w:bCs/>
          <w:color w:val="FF0000"/>
          <w:spacing w:val="-17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v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d</w:t>
      </w:r>
      <w:r w:rsidRPr="00A76CAD">
        <w:rPr>
          <w:rFonts w:asciiTheme="minorHAnsi" w:hAnsiTheme="minorHAnsi" w:cstheme="minorHAnsi"/>
          <w:b/>
          <w:bCs/>
          <w:spacing w:val="-4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5"/>
          <w:sz w:val="32"/>
          <w:szCs w:val="32"/>
          <w:lang w:val="nn-NO"/>
        </w:rPr>
        <w:t>U</w:t>
      </w:r>
      <w:r w:rsidRPr="00A76CAD">
        <w:rPr>
          <w:rFonts w:asciiTheme="minorHAnsi" w:hAnsiTheme="minorHAnsi" w:cstheme="minorHAnsi"/>
          <w:b/>
          <w:bCs/>
          <w:spacing w:val="-6"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ive</w:t>
      </w:r>
      <w:r w:rsidRPr="00A76CAD">
        <w:rPr>
          <w:rFonts w:asciiTheme="minorHAnsi" w:hAnsiTheme="minorHAnsi" w:cstheme="minorHAnsi"/>
          <w:b/>
          <w:bCs/>
          <w:spacing w:val="2"/>
          <w:sz w:val="32"/>
          <w:szCs w:val="32"/>
          <w:lang w:val="nn-NO"/>
        </w:rPr>
        <w:t>rs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</w:t>
      </w:r>
      <w:r w:rsidRPr="00A76CAD">
        <w:rPr>
          <w:rFonts w:asciiTheme="minorHAnsi" w:hAnsiTheme="minorHAnsi" w:cstheme="minorHAnsi"/>
          <w:b/>
          <w:bCs/>
          <w:spacing w:val="-2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-15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i 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Ber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g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="00BD2F7D">
        <w:rPr>
          <w:rFonts w:asciiTheme="minorHAnsi" w:hAnsiTheme="minorHAnsi" w:cstheme="minorHAnsi"/>
          <w:b/>
          <w:bCs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- </w:t>
      </w:r>
      <w:r w:rsidRPr="00A76CAD">
        <w:rPr>
          <w:rFonts w:asciiTheme="minorHAnsi" w:hAnsiTheme="minorHAnsi"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14:paraId="30A87C32" w14:textId="77777777" w:rsidR="003F6242" w:rsidRPr="00A76CAD" w:rsidRDefault="003F6242" w:rsidP="00D561AE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14:paraId="4AB1497A" w14:textId="77777777"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14:paraId="0E5CB9D2" w14:textId="77777777" w:rsidR="003F6242" w:rsidRPr="00A76CAD" w:rsidRDefault="003F6242" w:rsidP="002706A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Krav til studiar går fram av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høyere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utdanning</w:t>
      </w:r>
      <w:r w:rsidRPr="00A76CAD">
        <w:rPr>
          <w:rFonts w:asciiTheme="minorHAnsi" w:hAnsiTheme="minorHAnsi" w:cstheme="minorHAnsi"/>
          <w:b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studietilsynsforskriften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),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NOKUT 2013, </w:t>
      </w:r>
      <w:r w:rsidR="002E75B8">
        <w:fldChar w:fldCharType="begin"/>
      </w:r>
      <w:r w:rsidR="002E75B8" w:rsidRPr="002E75B8">
        <w:rPr>
          <w:lang w:val="nn-NO"/>
        </w:rPr>
        <w:instrText xml:space="preserve"> HYPERLINK "http://link.uib.no/?21Vcl" </w:instrText>
      </w:r>
      <w:r w:rsidR="002E75B8">
        <w:fldChar w:fldCharType="separate"/>
      </w:r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>http://link.uib.no/?21Vcl</w:t>
      </w:r>
      <w:r w:rsidR="002E75B8">
        <w:rPr>
          <w:rFonts w:asciiTheme="minorHAnsi" w:hAnsiTheme="minorHAnsi" w:cstheme="minorHAnsi"/>
          <w:color w:val="0000EE"/>
          <w:sz w:val="24"/>
          <w:szCs w:val="24"/>
          <w:lang w:val="nn-NO"/>
        </w:rPr>
        <w:fldChar w:fldCharType="end"/>
      </w:r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. UiBs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om opptak,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, vurdering og grader 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 xml:space="preserve">ved </w:t>
      </w:r>
      <w:r w:rsidRPr="00A76CAD">
        <w:rPr>
          <w:rFonts w:asciiTheme="minorHAnsi" w:hAnsiTheme="minorHAnsi" w:cstheme="minorHAnsi"/>
          <w:i/>
          <w:spacing w:val="4"/>
          <w:sz w:val="24"/>
          <w:szCs w:val="24"/>
          <w:lang w:val="nn-NO"/>
        </w:rPr>
        <w:t>U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i/>
          <w:spacing w:val="-4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v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2"/>
          <w:sz w:val="24"/>
          <w:szCs w:val="24"/>
          <w:lang w:val="nn-NO"/>
        </w:rPr>
        <w:t>s</w:t>
      </w:r>
      <w:r w:rsidRPr="00A76CAD">
        <w:rPr>
          <w:rFonts w:asciiTheme="minorHAnsi" w:hAnsiTheme="minorHAnsi" w:cstheme="minorHAnsi"/>
          <w:i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6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-8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pacing w:val="-2"/>
          <w:sz w:val="24"/>
          <w:szCs w:val="24"/>
          <w:lang w:val="nn-NO"/>
        </w:rPr>
        <w:t>B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(Studieforskrifta) 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7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kapittel 3 </w:t>
      </w:r>
      <w:r w:rsidRPr="00A76CAD">
        <w:rPr>
          <w:rFonts w:asciiTheme="minorHAnsi" w:hAnsiTheme="minorHAnsi" w:cstheme="minorHAnsi"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4"/>
          <w:sz w:val="24"/>
          <w:szCs w:val="24"/>
          <w:lang w:val="nn-NO"/>
        </w:rPr>
        <w:t>la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r </w:t>
      </w:r>
      <w:r w:rsidRPr="00A76CAD">
        <w:rPr>
          <w:rFonts w:asciiTheme="minorHAnsi" w:hAnsiTheme="minorHAnsi" w:cstheme="minorHAnsi"/>
          <w:spacing w:val="-8"/>
          <w:sz w:val="24"/>
          <w:szCs w:val="24"/>
          <w:lang w:val="nn-NO"/>
        </w:rPr>
        <w:t>f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o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4"/>
          <w:sz w:val="24"/>
          <w:szCs w:val="24"/>
          <w:lang w:val="nn-NO"/>
        </w:rPr>
        <w:t xml:space="preserve"> s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ud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estruktur og studieplan: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r w:rsidR="002E75B8">
        <w:fldChar w:fldCharType="begin"/>
      </w:r>
      <w:r w:rsidR="002E75B8" w:rsidRPr="002E75B8">
        <w:rPr>
          <w:lang w:val="nn-NO"/>
        </w:rPr>
        <w:instrText xml:space="preserve"> HYPERLINK "http://link.uib.no/?YoXx" </w:instrText>
      </w:r>
      <w:r w:rsidR="002E75B8">
        <w:fldChar w:fldCharType="separate"/>
      </w:r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>http://link.uib.no/?YoXx</w:t>
      </w:r>
      <w:r w:rsidR="002E75B8">
        <w:rPr>
          <w:rFonts w:asciiTheme="minorHAnsi" w:hAnsiTheme="minorHAnsi" w:cstheme="minorHAnsi"/>
          <w:color w:val="0000EE"/>
          <w:sz w:val="24"/>
          <w:szCs w:val="24"/>
          <w:lang w:val="nn-NO"/>
        </w:rPr>
        <w:fldChar w:fldCharType="end"/>
      </w:r>
    </w:p>
    <w:p w14:paraId="1651615E" w14:textId="77777777" w:rsidR="003F6242" w:rsidRPr="00A76CAD" w:rsidRDefault="003F6242" w:rsidP="00303AA1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14:paraId="4B110FD7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UiB si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Handbok for kvalitetssikring av universitetsstudia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r w:rsidR="002E75B8">
        <w:fldChar w:fldCharType="begin"/>
      </w:r>
      <w:r w:rsidR="002E75B8" w:rsidRPr="002E75B8">
        <w:rPr>
          <w:lang w:val="nn-NO"/>
        </w:rPr>
        <w:instrText xml:space="preserve"> HYPERLINK "http://www.uib.no/studiekvalitet" </w:instrText>
      </w:r>
      <w:r w:rsidR="002E75B8">
        <w:fldChar w:fldCharType="separate"/>
      </w:r>
      <w:r w:rsidRPr="00A76CAD">
        <w:rPr>
          <w:rStyle w:val="Hyperkopling"/>
          <w:rFonts w:asciiTheme="minorHAnsi" w:hAnsiTheme="minorHAnsi" w:cstheme="minorHAnsi"/>
          <w:sz w:val="24"/>
          <w:szCs w:val="24"/>
          <w:lang w:val="nn-NO"/>
        </w:rPr>
        <w:t>http://www.uib.no/studiekvalitet</w:t>
      </w:r>
      <w:r w:rsidR="002E75B8">
        <w:rPr>
          <w:rStyle w:val="Hyperkopling"/>
          <w:rFonts w:asciiTheme="minorHAnsi" w:hAnsiTheme="minorHAnsi" w:cstheme="minorHAnsi"/>
          <w:sz w:val="24"/>
          <w:szCs w:val="24"/>
          <w:lang w:val="nn-NO"/>
        </w:rPr>
        <w:fldChar w:fldCharType="end"/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.</w:t>
      </w:r>
    </w:p>
    <w:p w14:paraId="689989E3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54BC10C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>Studietilsynsforskrifta (NOKUT) seier i § 7-4 at «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Delene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studiet består av 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skal utgjøre en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samlet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helhet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standarder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og kriterier for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akkreditering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av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§ 7-1 til § 7-3.»</w:t>
      </w:r>
    </w:p>
    <w:p w14:paraId="2639E5AB" w14:textId="77777777"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spacing w:val="-1"/>
          <w:sz w:val="24"/>
          <w:szCs w:val="24"/>
          <w:lang w:val="nn-NO"/>
        </w:rPr>
      </w:pPr>
    </w:p>
    <w:p w14:paraId="162C91B6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tillegg til kategoriane i tabellen nedanfor, skal emnebeskrivinga innehalde følgjande informasjon: dato for godkjenning, dato for eventuelle justeringar, namn på instans som har godkjent beskrivinga, dato for førre evaluering og neste planlagde evaluering av emnet.  Denne informasjonen skal stå på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forsida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til planen.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Forsidemal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finn ein sist i dette dokumentet.</w:t>
      </w:r>
    </w:p>
    <w:p w14:paraId="46DEBC9F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9F700DE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Eventuelt forslag til tekst står i kursiv i kolonnen «Tekst». Rettleiing og nokre døme finn ein i kolonnen til høgre. Den må fjernast før emnebeskrivinga vert send til programstyre, institutt og fakultet.  </w:t>
      </w:r>
    </w:p>
    <w:p w14:paraId="43E92E13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399582E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0CD8CF48" w14:textId="77777777" w:rsidR="002A1826" w:rsidRDefault="002A1826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br w:type="page"/>
      </w:r>
    </w:p>
    <w:p w14:paraId="7494A637" w14:textId="77777777" w:rsidR="003F6242" w:rsidRPr="00A76CAD" w:rsidRDefault="002A1826" w:rsidP="002A1826">
      <w:pPr>
        <w:spacing w:before="29" w:after="0" w:line="240" w:lineRule="auto"/>
        <w:ind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lastRenderedPageBreak/>
        <w:t xml:space="preserve"> 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A</w:t>
      </w:r>
      <w:r w:rsidR="00CF50F8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lle emnar skal ha tekster på båd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 xml:space="preserve">e </w:t>
      </w:r>
      <w:r w:rsid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ny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norsk og engelsk.</w:t>
      </w:r>
    </w:p>
    <w:p w14:paraId="05B97A81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645D99" w:rsidRPr="002E75B8" w14:paraId="6C6269F7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758" w14:textId="77777777" w:rsidR="00645D99" w:rsidRPr="00A76CAD" w:rsidRDefault="00645D99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274" w14:textId="77777777" w:rsidR="00645D99" w:rsidRPr="00E05353" w:rsidRDefault="00645D99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2A8F" w14:textId="77777777" w:rsidR="00645D99" w:rsidRPr="00A76CAD" w:rsidRDefault="00645D99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Standardtekster ved MN-</w:t>
            </w:r>
            <w:proofErr w:type="spellStart"/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645D99" w:rsidRPr="00E33BA5" w14:paraId="275E87CC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74B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14:paraId="7B8C84B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A5C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E929" w14:textId="6F226091" w:rsidR="00645D99" w:rsidRPr="00D13CD7" w:rsidRDefault="00CF21B6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FARM211</w:t>
            </w:r>
          </w:p>
        </w:tc>
      </w:tr>
      <w:tr w:rsidR="00645D99" w:rsidRPr="00E33BA5" w14:paraId="0B4D32CC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5873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E95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F3F" w14:textId="27F8E414" w:rsidR="00645D99" w:rsidRPr="00CF21B6" w:rsidRDefault="00CF21B6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21B6">
              <w:rPr>
                <w:rFonts w:asciiTheme="minorHAnsi" w:hAnsiTheme="minorHAnsi" w:cstheme="minorHAnsi"/>
                <w:sz w:val="20"/>
                <w:szCs w:val="20"/>
              </w:rPr>
              <w:t>Farmasøytisk</w:t>
            </w:r>
            <w:proofErr w:type="spellEnd"/>
            <w:r w:rsidRPr="00CF2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21B6">
              <w:rPr>
                <w:rFonts w:asciiTheme="minorHAnsi" w:hAnsiTheme="minorHAnsi" w:cstheme="minorHAnsi"/>
                <w:sz w:val="20"/>
                <w:szCs w:val="20"/>
              </w:rPr>
              <w:t>fysikalsk</w:t>
            </w:r>
            <w:proofErr w:type="spellEnd"/>
            <w:r w:rsidRPr="00CF2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F21B6">
              <w:rPr>
                <w:rFonts w:asciiTheme="minorHAnsi" w:hAnsiTheme="minorHAnsi" w:cstheme="minorHAnsi"/>
                <w:sz w:val="20"/>
                <w:szCs w:val="20"/>
              </w:rPr>
              <w:t>kjemi</w:t>
            </w:r>
            <w:proofErr w:type="spellEnd"/>
          </w:p>
        </w:tc>
      </w:tr>
      <w:tr w:rsidR="00645D99" w:rsidRPr="00E33BA5" w14:paraId="46442021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795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E5B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AD6F" w14:textId="3272FF28" w:rsidR="00645D99" w:rsidRPr="00D13CD7" w:rsidRDefault="00CF21B6" w:rsidP="00CF21B6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 </w:t>
            </w:r>
            <w:r w:rsidRPr="00CF21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Farmasøytisk fysikalsk kjemi</w:t>
            </w:r>
          </w:p>
        </w:tc>
      </w:tr>
      <w:tr w:rsidR="00645D99" w:rsidRPr="00E33BA5" w14:paraId="0645768B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64B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1F9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6EB6" w14:textId="139B533B" w:rsidR="00645D99" w:rsidRPr="00D13CD7" w:rsidRDefault="00CF21B6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Pharmaceutical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chemistry</w:t>
            </w:r>
            <w:proofErr w:type="spellEnd"/>
          </w:p>
        </w:tc>
      </w:tr>
      <w:tr w:rsidR="00645D99" w:rsidRPr="00A76CAD" w14:paraId="2401DA43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7D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14:paraId="2CF28B93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6FE1450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B2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D52" w14:textId="09CCA3F5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645D99" w:rsidRPr="00A76CAD" w14:paraId="4726DFC5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079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1F722D9B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4C4462" w14:textId="77777777" w:rsidR="00645D99" w:rsidRPr="006C487F" w:rsidRDefault="00645D99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2D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4957" w14:textId="77777777" w:rsidR="00645D99" w:rsidRPr="00D13CD7" w:rsidRDefault="00645D99" w:rsidP="001507D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/master/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645D99" w:rsidRPr="00996578" w14:paraId="0B1CD834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C7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14:paraId="33DFEBA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060EB2B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79E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0774" w14:textId="77777777" w:rsidR="00645D99" w:rsidRPr="00D13CD7" w:rsidRDefault="00645D99" w:rsidP="001507D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Fulltid </w:t>
            </w:r>
          </w:p>
        </w:tc>
      </w:tr>
      <w:tr w:rsidR="00645D99" w:rsidRPr="00B3115F" w14:paraId="50FF8FE6" w14:textId="77777777" w:rsidTr="00645D99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B29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14:paraId="2A163D8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243DBD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827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EED7" w14:textId="5B3DC4A6" w:rsidR="00645D99" w:rsidRPr="00D13CD7" w:rsidRDefault="00680A81" w:rsidP="001507DA">
            <w:pPr>
              <w:pStyle w:val="Listeavsnitt"/>
              <w:widowControl/>
              <w:spacing w:before="100" w:beforeAutospacing="1" w:after="0" w:line="240" w:lineRule="auto"/>
              <w:ind w:left="152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Engelsk[English]</w:t>
            </w:r>
          </w:p>
          <w:p w14:paraId="1B806C86" w14:textId="77777777" w:rsidR="00645D99" w:rsidRPr="001507DA" w:rsidRDefault="00645D99" w:rsidP="001507DA">
            <w:pPr>
              <w:widowControl/>
              <w:spacing w:before="100" w:beforeAutospacing="1" w:after="0" w:line="240" w:lineRule="auto"/>
              <w:ind w:left="212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645D99" w:rsidRPr="00081041" w14:paraId="6B9F9044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491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14:paraId="7841C03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14:paraId="0D77E05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64B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22A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Haust </w:t>
            </w:r>
          </w:p>
          <w:p w14:paraId="5A78A3B5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45D99" w:rsidRPr="004415B3" w14:paraId="5E194110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710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14:paraId="1EF2B173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5F8E3A1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FF08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A15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45D99" w:rsidRPr="00680A81" w14:paraId="7396FEBD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4E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14:paraId="3A16F61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EC96F8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92B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EA0" w14:textId="77777777" w:rsidR="00645D99" w:rsidRPr="00F4791A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Mål:</w:t>
            </w:r>
          </w:p>
          <w:p w14:paraId="5DF29F51" w14:textId="5C9B78AF" w:rsidR="00645D99" w:rsidRPr="00F4791A" w:rsidRDefault="00F4791A" w:rsidP="00F71A2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Kurset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som mål å gi </w:t>
            </w:r>
            <w:r w:rsidR="005275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grunnleggande kunnskap innan teoretisk og anvend termodynamikk utifrå eit kjemisk perspektiv.</w:t>
            </w:r>
          </w:p>
          <w:p w14:paraId="3FD6D58B" w14:textId="77777777" w:rsidR="00645D99" w:rsidRPr="00F4791A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FCB1DA6" w14:textId="77777777" w:rsidR="00645D99" w:rsidRPr="00F4791A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Innhald: </w:t>
            </w:r>
          </w:p>
          <w:p w14:paraId="2746C539" w14:textId="0AE64F7F" w:rsidR="00645D99" w:rsidRPr="00A62EAB" w:rsidRDefault="00680A81" w:rsidP="00A62EA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66896">
              <w:rPr>
                <w:i/>
                <w:lang w:val="nn-NO"/>
              </w:rPr>
              <w:lastRenderedPageBreak/>
              <w:t xml:space="preserve">Emnet inneheld ei grundig beskriving av termodynamikkens lover, samt </w:t>
            </w:r>
            <w:r w:rsidRPr="002E75B8">
              <w:rPr>
                <w:lang w:val="nn-NO"/>
              </w:rPr>
              <w:t xml:space="preserve"> </w:t>
            </w:r>
            <w:r w:rsidRPr="00D93157">
              <w:rPr>
                <w:i/>
                <w:lang w:val="nn-NO"/>
              </w:rPr>
              <w:t>utvalde</w:t>
            </w:r>
            <w:r w:rsidRPr="00F66896">
              <w:rPr>
                <w:i/>
                <w:lang w:val="nn-NO"/>
              </w:rPr>
              <w:t xml:space="preserve"> emne innan </w:t>
            </w:r>
            <w:r w:rsidRPr="002E75B8">
              <w:rPr>
                <w:lang w:val="nn-NO"/>
              </w:rPr>
              <w:t xml:space="preserve"> </w:t>
            </w:r>
            <w:r w:rsidRPr="00D93157">
              <w:rPr>
                <w:i/>
                <w:lang w:val="nn-NO"/>
              </w:rPr>
              <w:t>farmasøytisk teknologi</w:t>
            </w:r>
            <w:r>
              <w:rPr>
                <w:i/>
                <w:lang w:val="nn-NO"/>
              </w:rPr>
              <w:t>, makromolekyler og kolloidkjem</w:t>
            </w:r>
            <w:r w:rsidRPr="00D93157">
              <w:rPr>
                <w:i/>
                <w:lang w:val="nn-NO"/>
              </w:rPr>
              <w:t xml:space="preserve"> </w:t>
            </w:r>
            <w:r w:rsidRPr="00F66896">
              <w:rPr>
                <w:i/>
                <w:lang w:val="nn-NO"/>
              </w:rPr>
              <w:t>. Emnet bygger vidare på termodynamiske og kinetiske g</w:t>
            </w:r>
            <w:r>
              <w:rPr>
                <w:i/>
                <w:lang w:val="nn-NO"/>
              </w:rPr>
              <w:t xml:space="preserve">runnomgrep introdusert i </w:t>
            </w:r>
            <w:r w:rsidRPr="00F66896">
              <w:rPr>
                <w:i/>
                <w:lang w:val="nn-NO"/>
              </w:rPr>
              <w:t>FARM110. Emnet omhandlar bl.a. kjemisk likevekt, faselikevekter, fasediagram (overgangar mellom gass, væske og faste stoff), eigenskapar av væskeblandingar og løysingar av stoff i væsker. Sentrale omgrep og fenomen vil bli undersøkt i laboratoriedelen.</w:t>
            </w:r>
          </w:p>
        </w:tc>
      </w:tr>
      <w:tr w:rsidR="00645D99" w:rsidRPr="004415B3" w14:paraId="20C0258A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DE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14:paraId="56CC7AE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14:paraId="7D94373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A17A33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FAE7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0CF" w14:textId="77777777" w:rsidR="00645D99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62EA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1B408618" w14:textId="77777777" w:rsidR="00645D99" w:rsidRPr="00A62EAB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A673438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344AF29B" w14:textId="28FBC91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14:paraId="40776E35" w14:textId="111FD893" w:rsidR="00645D99" w:rsidRPr="00C3483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gjere reie for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C34839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termodynamiske</w:t>
            </w: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D828B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lover</w:t>
            </w: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D828B7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storleiker</w:t>
            </w: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funksjonar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 deira praktiske tyding</w:t>
            </w:r>
          </w:p>
          <w:p w14:paraId="4C3ADDA0" w14:textId="35C26484" w:rsidR="00645D9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utlede viktige termodynamiske samanhengar</w:t>
            </w:r>
          </w:p>
          <w:p w14:paraId="2EC85A44" w14:textId="3C8A2045" w:rsidR="00645D9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utføre numeriske berekningar av termodynamiske </w:t>
            </w:r>
            <w:r w:rsidR="00D828B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storleiker</w:t>
            </w:r>
          </w:p>
          <w:p w14:paraId="573B9E6B" w14:textId="23D3393F" w:rsidR="00645D9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 termodynamiske prinsipp til å analysere praktiske problemstillingar</w:t>
            </w:r>
          </w:p>
          <w:p w14:paraId="40846E03" w14:textId="028F8471" w:rsidR="00680A81" w:rsidRPr="00D13CD7" w:rsidRDefault="009A499B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A49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forstå diffusjon og makromolekyler</w:t>
            </w:r>
          </w:p>
          <w:p w14:paraId="40CBADC3" w14:textId="77777777" w:rsidR="00645D99" w:rsidRPr="00187B1D" w:rsidRDefault="00645D99" w:rsidP="00187B1D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0D5E8C1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094F28EE" w14:textId="5869E86A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kan</w:t>
            </w:r>
          </w:p>
          <w:p w14:paraId="2C063DB1" w14:textId="7206211E" w:rsidR="00645D99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bruke Excel til å arbeide med og gi en grafisk framstilling av måleresultat</w:t>
            </w:r>
          </w:p>
          <w:p w14:paraId="3CE1ECC1" w14:textId="70316A57" w:rsidR="00645D99" w:rsidRPr="00D13CD7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dokumentasjon av laboratorieforsøk</w:t>
            </w:r>
          </w:p>
          <w:p w14:paraId="5B0BEA5C" w14:textId="77777777" w:rsidR="00645D99" w:rsidRPr="00D13CD7" w:rsidRDefault="00645D99" w:rsidP="00C3483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32ABBBD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49712637" w14:textId="7789E704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kan</w:t>
            </w:r>
          </w:p>
          <w:p w14:paraId="560391DB" w14:textId="32C981EB" w:rsidR="00645D99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formidle og vurdere resultat frå kjemisk laboratorieforsøk</w:t>
            </w:r>
          </w:p>
          <w:p w14:paraId="14D3DCD5" w14:textId="00706BB5" w:rsidR="00645D99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A2F8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vurdere usikkerheita i kvantitative måledata </w:t>
            </w:r>
          </w:p>
          <w:p w14:paraId="3DAF1895" w14:textId="77777777" w:rsidR="00645D99" w:rsidRPr="00A62EAB" w:rsidRDefault="00645D99" w:rsidP="00A62EAB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45D99" w:rsidRPr="004415B3" w14:paraId="2943ABF0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DB87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14:paraId="192E8CF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29E24E59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0C6" w14:textId="77777777" w:rsidR="00645D99" w:rsidRPr="00D13CD7" w:rsidRDefault="00645D9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0F7" w14:textId="18055956" w:rsidR="00645D99" w:rsidRPr="00837034" w:rsidRDefault="00CF21B6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F21B6">
              <w:rPr>
                <w:rFonts w:asciiTheme="minorHAnsi" w:hAnsiTheme="minorHAnsi" w:cstheme="minorHAnsi"/>
                <w:sz w:val="20"/>
                <w:szCs w:val="20"/>
              </w:rPr>
              <w:t>FARM110/KJEM110</w:t>
            </w:r>
          </w:p>
        </w:tc>
      </w:tr>
      <w:tr w:rsidR="00645D99" w:rsidRPr="00A76CAD" w14:paraId="47B8C2AA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9E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14:paraId="27E0145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5A7A279F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F7EC" w14:textId="77777777" w:rsidR="00645D99" w:rsidRPr="00D13CD7" w:rsidRDefault="00645D9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E78F" w14:textId="73E0BDEA" w:rsidR="00645D99" w:rsidRPr="00D13CD7" w:rsidRDefault="00645D9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MAT101</w:t>
            </w:r>
          </w:p>
        </w:tc>
      </w:tr>
      <w:tr w:rsidR="00645D99" w:rsidRPr="004415B3" w14:paraId="658BA01E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278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14:paraId="1E670FDA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14:paraId="72D7D1E5" w14:textId="77777777" w:rsidR="00645D99" w:rsidRPr="00D13CD7" w:rsidRDefault="00645D99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24C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66AA" w14:textId="0FE2BEEF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K104: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K104A: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FARM210: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FARM211: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</w:p>
        </w:tc>
      </w:tr>
      <w:tr w:rsidR="00645D99" w:rsidRPr="002E75B8" w14:paraId="57F937CD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A29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14:paraId="337D59E0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14:paraId="6AEDBE30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3325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56EF" w14:textId="59D4AAB6" w:rsidR="00645D99" w:rsidRPr="00A62EAB" w:rsidRDefault="00645D99" w:rsidP="00A62EA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å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start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r w:rsidR="002E75B8">
              <w:fldChar w:fldCharType="begin"/>
            </w:r>
            <w:r w:rsidR="002E75B8" w:rsidRPr="002E75B8">
              <w:rPr>
                <w:lang w:val="nn-NO"/>
              </w:rPr>
              <w:instrText xml:space="preserve"> HYPERLINK "http://www.uib.no/matnat/52646/opptak-ved-mn-fakultetet" </w:instrText>
            </w:r>
            <w:r w:rsidR="002E75B8">
              <w:fldChar w:fldCharType="separate"/>
            </w:r>
            <w:r w:rsidRPr="00D13CD7">
              <w:rPr>
                <w:rStyle w:val="Hyperkopling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 w:rsidR="002E75B8">
              <w:rPr>
                <w:rStyle w:val="Hyperkopling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645D99" w:rsidRPr="002E75B8" w14:paraId="4EEFFEE8" w14:textId="77777777" w:rsidTr="00645D99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E9F0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14:paraId="0D866938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14:paraId="787F2EE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66E0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14:paraId="3D276818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135FD" w14:textId="4ED151C8" w:rsidR="00645D99" w:rsidRPr="00187B1D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87B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Undervisninga gis i form av førelesningar, rekneøvingar og laboratorieundervisning </w:t>
            </w:r>
          </w:p>
          <w:p w14:paraId="6A40DED2" w14:textId="35CD74E5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Førelesningar, 4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timar pr.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12 veker</w:t>
            </w:r>
          </w:p>
          <w:p w14:paraId="750BA24E" w14:textId="19C4BFBD" w:rsidR="00645D99" w:rsidRPr="002E75B8" w:rsidRDefault="00645D9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Rekneøvingar,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timar pr.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10 veker</w:t>
            </w:r>
            <w:r w:rsidRPr="002E75B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14:paraId="01C154F0" w14:textId="5A5E7F39" w:rsidR="00645D99" w:rsidRPr="004C35B2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C35B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Laboratoriearbeid, 6 timer i uken i 3 uker.</w:t>
            </w:r>
          </w:p>
        </w:tc>
      </w:tr>
      <w:tr w:rsidR="00645D99" w:rsidRPr="002E75B8" w14:paraId="1E54F411" w14:textId="77777777" w:rsidTr="00645D99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6EE" w14:textId="77777777" w:rsidR="00645D99" w:rsidRPr="002E75B8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61B2" w14:textId="77777777" w:rsidR="00645D99" w:rsidRPr="002E75B8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b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F74" w14:textId="77777777" w:rsidR="00645D99" w:rsidRPr="002E75B8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645D99" w:rsidRPr="002E75B8" w14:paraId="77142E9B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EA2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14:paraId="48DB6417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239B927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781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C24" w14:textId="1800136D" w:rsidR="00645D99" w:rsidRPr="00645D99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Obligatorisk oppmøte på dei to første førelesningane </w:t>
            </w:r>
          </w:p>
          <w:p w14:paraId="23071779" w14:textId="727B87C1" w:rsidR="00645D99" w:rsidRPr="00645D99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Godkjend laboratoriekurs og –journal. Godkjend laboratoriekurs og –journal er gyldig i 10 påfølgande semester etter godkjenninga.</w:t>
            </w:r>
          </w:p>
          <w:p w14:paraId="621C40FD" w14:textId="7CEA7F73" w:rsidR="00645D99" w:rsidRPr="00D13CD7" w:rsidRDefault="00645D99" w:rsidP="00645D99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Godkjend HMS-kurs ved Kjemisk institutt, UiB.</w:t>
            </w:r>
          </w:p>
        </w:tc>
      </w:tr>
      <w:tr w:rsidR="00645D99" w:rsidRPr="002E75B8" w14:paraId="1F8756F9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E5DF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14:paraId="0D1B75B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717F3E2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3342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3887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7BFA0BE6" w14:textId="6449D21A" w:rsidR="00645D99" w:rsidRPr="00D13CD7" w:rsidRDefault="00645D9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eksamen (4 timar), utgjør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100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14:paraId="5FEF8122" w14:textId="77777777" w:rsidR="00645D99" w:rsidRDefault="00645D99" w:rsidP="00645D99">
            <w:pPr>
              <w:ind w:left="20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3CAB1BC" w14:textId="7F0E1D49" w:rsidR="00645D99" w:rsidRPr="00645D99" w:rsidRDefault="00645D99" w:rsidP="00645D99">
            <w:pPr>
              <w:ind w:left="20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45D99" w:rsidRPr="002E75B8" w14:paraId="40416E71" w14:textId="77777777" w:rsidTr="00645D99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54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14:paraId="4173DE2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151D7C52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1195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06F" w14:textId="0239D484" w:rsidR="00645D99" w:rsidRPr="00D13CD7" w:rsidRDefault="00645D99" w:rsidP="00645D99">
            <w:pPr>
              <w:spacing w:after="0" w:line="272" w:lineRule="exact"/>
              <w:ind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645D99" w:rsidRPr="002E75B8" w14:paraId="171A1EF3" w14:textId="77777777" w:rsidTr="00425D71">
              <w:trPr>
                <w:trHeight w:val="2897"/>
              </w:trPr>
              <w:tc>
                <w:tcPr>
                  <w:tcW w:w="5946" w:type="dxa"/>
                </w:tcPr>
                <w:p w14:paraId="0AAC7B94" w14:textId="77777777" w:rsidR="00645D99" w:rsidRPr="00645D99" w:rsidRDefault="00645D99" w:rsidP="00645D99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645D99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t xml:space="preserve">Enkel kalkulator tillatt, i samsvar med modeller angitt i fakultetets regler </w:t>
                  </w:r>
                </w:p>
                <w:p w14:paraId="1CE4F866" w14:textId="7D4BFF2A" w:rsidR="00645D99" w:rsidRPr="002E75B8" w:rsidRDefault="00645D99" w:rsidP="00645D99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</w:p>
              </w:tc>
            </w:tr>
          </w:tbl>
          <w:p w14:paraId="6022051A" w14:textId="77777777" w:rsidR="00645D99" w:rsidRPr="002E75B8" w:rsidRDefault="00645D99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b-NO"/>
              </w:rPr>
            </w:pPr>
          </w:p>
        </w:tc>
      </w:tr>
      <w:tr w:rsidR="00645D99" w:rsidRPr="002E75B8" w14:paraId="6897B4F9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0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14:paraId="338B2AE8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7CF9DEF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8E0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33EE" w14:textId="15AF9871" w:rsidR="00645D99" w:rsidRPr="00645D99" w:rsidRDefault="00645D99" w:rsidP="00645D99">
            <w:pPr>
              <w:ind w:left="142" w:right="142"/>
              <w:rPr>
                <w:rFonts w:asciiTheme="minorHAnsi" w:eastAsia="SimSun" w:hAnsiTheme="minorHAnsi" w:cstheme="minorHAnsi"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 sensur vert karakterskalaen A-F nytta</w:t>
            </w:r>
          </w:p>
          <w:p w14:paraId="37BA8C5D" w14:textId="6788F5E0" w:rsidR="00645D99" w:rsidRPr="00D13CD7" w:rsidRDefault="00645D99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45D99" w:rsidRPr="002E75B8" w14:paraId="3039DB5C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62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14:paraId="5ABB9DB3" w14:textId="77777777" w:rsidR="00645D99" w:rsidRPr="003C032B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14:paraId="6A9DD11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14:paraId="436A486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647D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7DE4" w14:textId="1F1306F3" w:rsidR="00645D99" w:rsidRPr="00645D99" w:rsidRDefault="00645D99" w:rsidP="00645D9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06D13A92" w14:textId="37FE66A7" w:rsidR="00645D99" w:rsidRPr="002E75B8" w:rsidRDefault="00645D99" w:rsidP="00645D99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="Calibri"/>
                <w:sz w:val="20"/>
                <w:szCs w:val="20"/>
                <w:lang w:val="nn-NO" w:eastAsia="nb-NO"/>
              </w:rPr>
            </w:pPr>
          </w:p>
        </w:tc>
      </w:tr>
      <w:tr w:rsidR="00645D99" w:rsidRPr="004415B3" w14:paraId="1C7C1658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2E1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14:paraId="60710D4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6C16509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038E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FBB" w14:textId="6398D3CF" w:rsidR="00645D99" w:rsidRPr="00D13CD7" w:rsidRDefault="00645D99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 vil vere klar innan 01.06.</w:t>
            </w:r>
          </w:p>
          <w:p w14:paraId="27AC0E46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EAC5824" w14:textId="77777777" w:rsidR="00645D99" w:rsidRPr="006C487F" w:rsidRDefault="00645D99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645D99" w:rsidRPr="00E33BA5" w14:paraId="6AB582D0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85F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14:paraId="32523C83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17E84BE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14:paraId="45B590E0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9AE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CEB" w14:textId="77777777" w:rsidR="00645D99" w:rsidRPr="00D13CD7" w:rsidRDefault="00645D99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14:paraId="1C265BA5" w14:textId="77777777" w:rsidR="00645D99" w:rsidRPr="006C487F" w:rsidRDefault="00645D9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</w:tc>
      </w:tr>
      <w:tr w:rsidR="00645D99" w:rsidRPr="00622176" w14:paraId="0296A9EA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C79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14:paraId="4EB071E9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620EDD52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F48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DF6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566DB322" w14:textId="77777777" w:rsidR="00645D99" w:rsidRPr="006C487F" w:rsidRDefault="00645D9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courses. </w:t>
            </w:r>
          </w:p>
        </w:tc>
      </w:tr>
      <w:tr w:rsidR="00645D99" w:rsidRPr="00680A81" w14:paraId="19702495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5F6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Emneansvarleg</w:t>
            </w:r>
          </w:p>
          <w:p w14:paraId="6C1A31CC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43F5516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9DD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62E4" w14:textId="77777777" w:rsidR="00645D99" w:rsidRPr="006C487F" w:rsidRDefault="00645D99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D13CD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</w:tc>
      </w:tr>
      <w:tr w:rsidR="00645D99" w:rsidRPr="00680A81" w14:paraId="05E74DE9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2CD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14:paraId="4C1CFD3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14:paraId="0F2BCB6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EC4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B41B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645D99" w:rsidRPr="00B3115F" w14:paraId="13A28265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27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14:paraId="67F85E67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E4A8CB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B5D3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0B9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14:paraId="101A1794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2E75B8">
              <w:fldChar w:fldCharType="begin"/>
            </w:r>
            <w:r w:rsidR="002E75B8" w:rsidRPr="002E75B8">
              <w:rPr>
                <w:lang w:val="nn-NO"/>
              </w:rPr>
              <w:instrText xml:space="preserve"> HYPERLINK "mailto:Studierettleiar@xx-uib.no" </w:instrText>
            </w:r>
            <w:r w:rsidR="002E75B8">
              <w:fldChar w:fldCharType="separate"/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nn-NO"/>
              </w:rPr>
              <w:t>Studierettleiar@xx-uib.no</w:t>
            </w:r>
            <w:r w:rsidR="002E75B8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nn-NO"/>
              </w:rPr>
              <w:fldChar w:fldCharType="end"/>
            </w:r>
          </w:p>
          <w:p w14:paraId="54075198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14:paraId="5C712299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4248BEBD" w14:textId="790285F6" w:rsidR="00AF4D7F" w:rsidRDefault="0097097A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>
        <w:rPr>
          <w:rFonts w:asciiTheme="minorHAnsi" w:hAnsiTheme="minorHAnsi" w:cstheme="minorHAnsi"/>
          <w:lang w:val="nn-NO"/>
        </w:rPr>
        <w:t>MN/BIG</w:t>
      </w:r>
      <w:r w:rsidR="00AF4D7F" w:rsidRPr="004415B3">
        <w:rPr>
          <w:rFonts w:asciiTheme="minorHAnsi" w:hAnsiTheme="minorHAnsi" w:cstheme="minorHAnsi"/>
          <w:lang w:val="nn-NO"/>
        </w:rPr>
        <w:br w:type="page"/>
      </w:r>
    </w:p>
    <w:p w14:paraId="7BCA3664" w14:textId="77777777" w:rsidR="003F6242" w:rsidRPr="00A76CAD" w:rsidRDefault="00622176" w:rsidP="00EF7272">
      <w:pPr>
        <w:widowControl/>
        <w:rPr>
          <w:rFonts w:asciiTheme="minorHAnsi" w:hAnsiTheme="minorHAnsi" w:cstheme="minorHAnsi"/>
          <w:lang w:val="nn-NO"/>
        </w:rPr>
      </w:pPr>
      <w:proofErr w:type="spellStart"/>
      <w:r w:rsidRPr="00622176">
        <w:rPr>
          <w:rFonts w:asciiTheme="minorHAnsi" w:hAnsiTheme="minorHAnsi" w:cstheme="minorHAnsi"/>
          <w:highlight w:val="yellow"/>
          <w:lang w:val="nn-NO"/>
        </w:rPr>
        <w:lastRenderedPageBreak/>
        <w:t>F</w:t>
      </w:r>
      <w:r w:rsidR="003F6242" w:rsidRPr="00622176">
        <w:rPr>
          <w:rFonts w:asciiTheme="minorHAnsi" w:hAnsiTheme="minorHAnsi" w:cstheme="minorHAnsi"/>
          <w:highlight w:val="yellow"/>
          <w:lang w:val="nn-NO"/>
        </w:rPr>
        <w:t>orsi</w:t>
      </w:r>
      <w:r w:rsidRPr="00622176">
        <w:rPr>
          <w:rFonts w:asciiTheme="minorHAnsi" w:hAnsiTheme="minorHAnsi" w:cstheme="minorHAnsi"/>
          <w:highlight w:val="yellow"/>
          <w:lang w:val="nn-NO"/>
        </w:rPr>
        <w:t>de</w:t>
      </w:r>
      <w:proofErr w:type="spellEnd"/>
      <w:r w:rsidRPr="00622176">
        <w:rPr>
          <w:rFonts w:asciiTheme="minorHAnsi" w:hAnsiTheme="minorHAnsi" w:cstheme="minorHAnsi"/>
          <w:highlight w:val="yellow"/>
          <w:lang w:val="nn-NO"/>
        </w:rPr>
        <w:t xml:space="preserve"> til emnebeskrivinga</w:t>
      </w:r>
    </w:p>
    <w:p w14:paraId="1795A373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14:paraId="62AC35D6" w14:textId="07AAA5A6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645D99">
        <w:rPr>
          <w:rFonts w:asciiTheme="minorHAnsi" w:hAnsiTheme="minorHAnsi" w:cstheme="minorHAnsi"/>
          <w:sz w:val="32"/>
          <w:szCs w:val="32"/>
          <w:lang w:val="nn-NO"/>
        </w:rPr>
        <w:tab/>
        <w:t>Kjemisk termodynamikk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039A4264" w14:textId="5DC91EAC" w:rsidR="003F6242" w:rsidRPr="002E75B8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645D99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645D99" w:rsidRPr="002E75B8">
        <w:rPr>
          <w:rFonts w:asciiTheme="minorHAnsi" w:hAnsiTheme="minorHAnsi" w:cstheme="minorHAnsi"/>
          <w:sz w:val="32"/>
          <w:szCs w:val="32"/>
        </w:rPr>
        <w:t>Kjemisk termodynamikk</w:t>
      </w:r>
      <w:r w:rsidRPr="002E75B8">
        <w:rPr>
          <w:rFonts w:asciiTheme="minorHAnsi" w:hAnsiTheme="minorHAnsi" w:cstheme="minorHAnsi"/>
          <w:sz w:val="32"/>
          <w:szCs w:val="32"/>
        </w:rPr>
        <w:t xml:space="preserve"> </w:t>
      </w:r>
      <w:r w:rsidRPr="002E75B8">
        <w:rPr>
          <w:rFonts w:asciiTheme="minorHAnsi" w:hAnsiTheme="minorHAnsi" w:cstheme="minorHAnsi"/>
          <w:i/>
          <w:sz w:val="32"/>
          <w:szCs w:val="32"/>
        </w:rPr>
        <w:t>(</w:t>
      </w:r>
      <w:r w:rsidRPr="002E75B8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14:paraId="4FF19C2B" w14:textId="77348072"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2E75B8">
        <w:rPr>
          <w:rFonts w:asciiTheme="minorHAnsi" w:hAnsiTheme="minorHAnsi" w:cstheme="minorHAnsi"/>
          <w:sz w:val="28"/>
          <w:szCs w:val="28"/>
        </w:rPr>
        <w:tab/>
      </w:r>
      <w:r w:rsidRPr="002E75B8">
        <w:rPr>
          <w:rFonts w:asciiTheme="minorHAnsi" w:hAnsiTheme="minorHAnsi" w:cstheme="minorHAnsi"/>
          <w:sz w:val="28"/>
          <w:szCs w:val="28"/>
        </w:rPr>
        <w:tab/>
      </w:r>
      <w:r w:rsidRPr="002E75B8">
        <w:rPr>
          <w:rFonts w:asciiTheme="minorHAnsi" w:hAnsiTheme="minorHAnsi" w:cstheme="minorHAnsi"/>
          <w:sz w:val="28"/>
          <w:szCs w:val="28"/>
        </w:rPr>
        <w:tab/>
      </w:r>
      <w:r w:rsidR="00645D99" w:rsidRPr="002E75B8">
        <w:rPr>
          <w:rFonts w:asciiTheme="minorHAnsi" w:hAnsiTheme="minorHAnsi" w:cstheme="minorHAnsi"/>
          <w:sz w:val="28"/>
          <w:szCs w:val="28"/>
        </w:rPr>
        <w:tab/>
      </w:r>
      <w:r w:rsidR="00645D99">
        <w:rPr>
          <w:rFonts w:asciiTheme="minorHAnsi" w:hAnsiTheme="minorHAnsi" w:cstheme="minorHAnsi"/>
          <w:sz w:val="32"/>
          <w:szCs w:val="32"/>
        </w:rPr>
        <w:t>Chemical Thermodynamics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645D99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0300ED0D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5592AD84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771777B8" w14:textId="77777777"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5A58CBB9" w14:textId="77777777"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1B8C580B" w14:textId="77777777"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21A5DAF" w14:textId="77777777"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888EB8C" w14:textId="77777777"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37C14622" w14:textId="29297E1E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645D99">
        <w:rPr>
          <w:rFonts w:asciiTheme="minorHAnsi" w:hAnsiTheme="minorHAnsi" w:cstheme="minorHAnsi"/>
          <w:i/>
          <w:sz w:val="24"/>
          <w:szCs w:val="24"/>
          <w:lang w:val="nn-NO"/>
        </w:rPr>
        <w:t xml:space="preserve">02/02/17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av </w:t>
      </w:r>
      <w:r w:rsidR="00645D99">
        <w:rPr>
          <w:rFonts w:asciiTheme="minorHAnsi" w:hAnsiTheme="minorHAnsi" w:cstheme="minorHAnsi"/>
          <w:i/>
          <w:sz w:val="24"/>
          <w:szCs w:val="24"/>
          <w:lang w:val="nn-NO"/>
        </w:rPr>
        <w:t>Kristine Spildo</w:t>
      </w:r>
    </w:p>
    <w:p w14:paraId="0CAC4BF7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48EAEC64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777B91DD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5A97CDCF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0CBF683A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0"/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A4AA6" w14:textId="77777777" w:rsidR="00B9314A" w:rsidRDefault="00B9314A" w:rsidP="007E1FBB">
      <w:pPr>
        <w:spacing w:after="0" w:line="240" w:lineRule="auto"/>
      </w:pPr>
      <w:r>
        <w:separator/>
      </w:r>
    </w:p>
  </w:endnote>
  <w:endnote w:type="continuationSeparator" w:id="0">
    <w:p w14:paraId="2CB49869" w14:textId="77777777" w:rsidR="00B9314A" w:rsidRDefault="00B9314A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4754" w14:textId="77777777" w:rsidR="00F4791A" w:rsidRDefault="00F4791A">
    <w:pPr>
      <w:pStyle w:val="Botntekst"/>
      <w:jc w:val="right"/>
    </w:pPr>
  </w:p>
  <w:p w14:paraId="68EA2613" w14:textId="77777777" w:rsidR="00F4791A" w:rsidRDefault="00F4791A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9A47" w14:textId="77777777" w:rsidR="00B9314A" w:rsidRDefault="00B9314A" w:rsidP="007E1FBB">
      <w:pPr>
        <w:spacing w:after="0" w:line="240" w:lineRule="auto"/>
      </w:pPr>
      <w:r>
        <w:separator/>
      </w:r>
    </w:p>
  </w:footnote>
  <w:footnote w:type="continuationSeparator" w:id="0">
    <w:p w14:paraId="001A3266" w14:textId="77777777" w:rsidR="00B9314A" w:rsidRDefault="00B9314A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C83F" w14:textId="79106CF1" w:rsidR="00F4791A" w:rsidRPr="001D4AF2" w:rsidRDefault="00F4791A">
    <w:pPr>
      <w:pStyle w:val="Topptekst"/>
      <w:rPr>
        <w:lang w:val="nb-NO"/>
      </w:rPr>
    </w:pPr>
    <w:proofErr w:type="gramStart"/>
    <w:r>
      <w:rPr>
        <w:lang w:val="nb-NO"/>
      </w:rPr>
      <w:t xml:space="preserve">Emnekode: </w:t>
    </w:r>
    <w:r w:rsidR="002E75B8">
      <w:rPr>
        <w:lang w:val="nb-NO"/>
      </w:rPr>
      <w:t xml:space="preserve"> FARM211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07DA"/>
    <w:rsid w:val="001538EC"/>
    <w:rsid w:val="00161863"/>
    <w:rsid w:val="001667D0"/>
    <w:rsid w:val="001715AD"/>
    <w:rsid w:val="00173262"/>
    <w:rsid w:val="00187B1D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2E75B8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A2F82"/>
    <w:rsid w:val="004C16AD"/>
    <w:rsid w:val="004C35B2"/>
    <w:rsid w:val="004F228D"/>
    <w:rsid w:val="004F647F"/>
    <w:rsid w:val="005009BC"/>
    <w:rsid w:val="00511608"/>
    <w:rsid w:val="0051340A"/>
    <w:rsid w:val="00517E2C"/>
    <w:rsid w:val="005204AE"/>
    <w:rsid w:val="00527527"/>
    <w:rsid w:val="00530C27"/>
    <w:rsid w:val="0054518C"/>
    <w:rsid w:val="005474E7"/>
    <w:rsid w:val="005532A3"/>
    <w:rsid w:val="00581010"/>
    <w:rsid w:val="005A09D8"/>
    <w:rsid w:val="005A6EF6"/>
    <w:rsid w:val="005B0137"/>
    <w:rsid w:val="005B0D04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45D99"/>
    <w:rsid w:val="00656634"/>
    <w:rsid w:val="006614DD"/>
    <w:rsid w:val="00667AB2"/>
    <w:rsid w:val="00672A84"/>
    <w:rsid w:val="00680A81"/>
    <w:rsid w:val="006904AB"/>
    <w:rsid w:val="00696C93"/>
    <w:rsid w:val="006B6AB2"/>
    <w:rsid w:val="006C487F"/>
    <w:rsid w:val="006C4FB8"/>
    <w:rsid w:val="006D326B"/>
    <w:rsid w:val="006E0BA5"/>
    <w:rsid w:val="006F3F5A"/>
    <w:rsid w:val="006F5BF6"/>
    <w:rsid w:val="00715B5F"/>
    <w:rsid w:val="00726395"/>
    <w:rsid w:val="00726B2E"/>
    <w:rsid w:val="00740D7E"/>
    <w:rsid w:val="00745A66"/>
    <w:rsid w:val="00751ABD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A499B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530E3"/>
    <w:rsid w:val="00A62EAB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C5662"/>
    <w:rsid w:val="00AD298F"/>
    <w:rsid w:val="00AF223E"/>
    <w:rsid w:val="00AF4D7F"/>
    <w:rsid w:val="00AF51C8"/>
    <w:rsid w:val="00AF571B"/>
    <w:rsid w:val="00AF616C"/>
    <w:rsid w:val="00B06125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9314A"/>
    <w:rsid w:val="00BA661B"/>
    <w:rsid w:val="00BC0CC5"/>
    <w:rsid w:val="00BC3B6A"/>
    <w:rsid w:val="00BD2F7D"/>
    <w:rsid w:val="00C04738"/>
    <w:rsid w:val="00C1392B"/>
    <w:rsid w:val="00C14049"/>
    <w:rsid w:val="00C15EC6"/>
    <w:rsid w:val="00C234F1"/>
    <w:rsid w:val="00C31A8F"/>
    <w:rsid w:val="00C34839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1B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28B7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4791A"/>
    <w:rsid w:val="00F52EC0"/>
    <w:rsid w:val="00F707E3"/>
    <w:rsid w:val="00F71A29"/>
    <w:rsid w:val="00F812E8"/>
    <w:rsid w:val="00FA71CD"/>
    <w:rsid w:val="00FB0A53"/>
    <w:rsid w:val="00FC5C46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45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ierettleiar@xx-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C694-A6C7-4F2D-8D0D-2BBBD61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84B3C5FF.dotm</Template>
  <TotalTime>0</TotalTime>
  <Pages>7</Pages>
  <Words>911</Words>
  <Characters>6705</Characters>
  <Application>Microsoft Office Word</Application>
  <DocSecurity>4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Unni Lange</cp:lastModifiedBy>
  <cp:revision>2</cp:revision>
  <cp:lastPrinted>2014-11-06T13:45:00Z</cp:lastPrinted>
  <dcterms:created xsi:type="dcterms:W3CDTF">2017-02-06T09:22:00Z</dcterms:created>
  <dcterms:modified xsi:type="dcterms:W3CDTF">2017-02-06T09:22:00Z</dcterms:modified>
</cp:coreProperties>
</file>