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0615A8">
      <w:pPr>
        <w:spacing w:after="0" w:line="240" w:lineRule="auto"/>
        <w:sectPr w:rsidR="000C1638" w:rsidSect="00A7188D">
          <w:headerReference w:type="default" r:id="rId9"/>
          <w:headerReference w:type="first" r:id="rId10"/>
          <w:footerReference w:type="first" r:id="rId11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0" w:name="_GoBack"/>
      <w:bookmarkEnd w:id="10"/>
    </w:p>
    <w:p w:rsidR="00EB1851" w:rsidRPr="000615A8" w:rsidRDefault="008D12A1" w:rsidP="000615A8">
      <w:pPr>
        <w:spacing w:after="0" w:line="240" w:lineRule="auto"/>
        <w:rPr>
          <w:color w:val="auto"/>
        </w:rPr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082" w:rsidRPr="00BB2C62" w:rsidRDefault="00BB2C62" w:rsidP="007B5082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  <w:r w:rsidRPr="00BB2C62"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John/Jane Doe</w:t>
                            </w:r>
                          </w:p>
                          <w:p w:rsidR="007B5082" w:rsidRPr="00BB2C62" w:rsidRDefault="00BB2C62" w:rsidP="007B5082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  <w:bookmarkStart w:id="11" w:name="KONTAKT"/>
                            <w:bookmarkEnd w:id="11"/>
                            <w:r w:rsidRPr="00BB2C62">
                              <w:rPr>
                                <w:color w:val="auto"/>
                                <w:lang w:val="en-US"/>
                              </w:rPr>
                              <w:t>………..</w:t>
                            </w:r>
                            <w:r w:rsidR="007B5082" w:rsidRPr="00BB2C62">
                              <w:rPr>
                                <w:color w:val="auto"/>
                                <w:lang w:val="en-US"/>
                              </w:rPr>
                              <w:t>@</w:t>
                            </w:r>
                            <w:r w:rsidRPr="00BB2C62">
                              <w:rPr>
                                <w:color w:val="auto"/>
                                <w:lang w:val="en-US"/>
                              </w:rPr>
                              <w:t>………..</w:t>
                            </w:r>
                          </w:p>
                          <w:p w:rsidR="006A243C" w:rsidRPr="00CE3761" w:rsidRDefault="006A243C" w:rsidP="006A243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A243C" w:rsidRPr="00CE3761" w:rsidRDefault="006A243C" w:rsidP="006A243C">
                            <w:pPr>
                              <w:rPr>
                                <w:lang w:val="en-GB"/>
                              </w:rPr>
                            </w:pPr>
                            <w:bookmarkStart w:id="12" w:name="UTLANDSADRESSE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7B5082" w:rsidRPr="00BB2C62" w:rsidRDefault="00BB2C62" w:rsidP="007B5082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  <w:r w:rsidRPr="00BB2C62">
                        <w:rPr>
                          <w:rFonts w:cs="Arial"/>
                          <w:color w:val="auto"/>
                          <w:lang w:val="en-US"/>
                        </w:rPr>
                        <w:t>John/Jane Doe</w:t>
                      </w:r>
                    </w:p>
                    <w:p w:rsidR="007B5082" w:rsidRPr="00BB2C62" w:rsidRDefault="00BB2C62" w:rsidP="007B5082">
                      <w:pPr>
                        <w:rPr>
                          <w:color w:val="auto"/>
                          <w:lang w:val="en-US"/>
                        </w:rPr>
                      </w:pPr>
                      <w:bookmarkStart w:id="13" w:name="KONTAKT"/>
                      <w:bookmarkEnd w:id="13"/>
                      <w:r w:rsidRPr="00BB2C62">
                        <w:rPr>
                          <w:color w:val="auto"/>
                          <w:lang w:val="en-US"/>
                        </w:rPr>
                        <w:t>………..</w:t>
                      </w:r>
                      <w:r w:rsidR="007B5082" w:rsidRPr="00BB2C62">
                        <w:rPr>
                          <w:color w:val="auto"/>
                          <w:lang w:val="en-US"/>
                        </w:rPr>
                        <w:t>@</w:t>
                      </w:r>
                      <w:r w:rsidRPr="00BB2C62">
                        <w:rPr>
                          <w:color w:val="auto"/>
                          <w:lang w:val="en-US"/>
                        </w:rPr>
                        <w:t>………..</w:t>
                      </w:r>
                    </w:p>
                    <w:p w:rsidR="006A243C" w:rsidRPr="00CE3761" w:rsidRDefault="006A243C" w:rsidP="006A243C">
                      <w:pPr>
                        <w:rPr>
                          <w:lang w:val="en-GB"/>
                        </w:rPr>
                      </w:pPr>
                    </w:p>
                    <w:p w:rsidR="006A243C" w:rsidRPr="00CE3761" w:rsidRDefault="006A243C" w:rsidP="006A243C">
                      <w:pPr>
                        <w:rPr>
                          <w:lang w:val="en-GB"/>
                        </w:rPr>
                      </w:pPr>
                      <w:bookmarkStart w:id="14" w:name="UTLANDSADRESSE"/>
                      <w:bookmarkEnd w:id="14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Default="00EB1851" w:rsidP="000615A8">
      <w:pPr>
        <w:spacing w:after="0" w:line="240" w:lineRule="auto"/>
      </w:pPr>
    </w:p>
    <w:p w:rsidR="0054667C" w:rsidRDefault="0054667C" w:rsidP="000615A8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4667C" w:rsidTr="00DD09E8">
        <w:tc>
          <w:tcPr>
            <w:tcW w:w="3070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7B5082" w:rsidRPr="007B5082" w:rsidTr="00DD09E8">
        <w:tc>
          <w:tcPr>
            <w:tcW w:w="3070" w:type="dxa"/>
            <w:shd w:val="clear" w:color="auto" w:fill="auto"/>
          </w:tcPr>
          <w:p w:rsidR="0054667C" w:rsidRPr="007B5082" w:rsidRDefault="0054667C" w:rsidP="000615A8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15" w:name="REF"/>
            <w:bookmarkEnd w:id="15"/>
          </w:p>
        </w:tc>
        <w:tc>
          <w:tcPr>
            <w:tcW w:w="3070" w:type="dxa"/>
            <w:shd w:val="clear" w:color="auto" w:fill="auto"/>
          </w:tcPr>
          <w:p w:rsidR="0054667C" w:rsidRPr="007B5082" w:rsidRDefault="0054667C" w:rsidP="000615A8">
            <w:pPr>
              <w:pStyle w:val="Adressefelt"/>
              <w:spacing w:after="0" w:line="240" w:lineRule="auto"/>
              <w:rPr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:rsidR="0054667C" w:rsidRPr="007B5082" w:rsidRDefault="007D6135" w:rsidP="007B5082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16" w:name="BREVDATO"/>
            <w:r>
              <w:rPr>
                <w:color w:val="auto"/>
              </w:rPr>
              <w:t>25</w:t>
            </w:r>
            <w:r w:rsidR="00D72364" w:rsidRPr="007B5082">
              <w:rPr>
                <w:color w:val="auto"/>
              </w:rPr>
              <w:t>.</w:t>
            </w:r>
            <w:r w:rsidR="007B5082" w:rsidRPr="007B5082">
              <w:rPr>
                <w:color w:val="auto"/>
              </w:rPr>
              <w:t>03</w:t>
            </w:r>
            <w:r w:rsidR="00D72364" w:rsidRPr="007B5082">
              <w:rPr>
                <w:color w:val="auto"/>
              </w:rPr>
              <w:t>.201</w:t>
            </w:r>
            <w:bookmarkEnd w:id="16"/>
            <w:r w:rsidR="007B5082" w:rsidRPr="007B5082">
              <w:rPr>
                <w:color w:val="auto"/>
              </w:rPr>
              <w:t>5</w:t>
            </w:r>
          </w:p>
        </w:tc>
      </w:tr>
      <w:tr w:rsidR="00DD09E8" w:rsidTr="00DD09E8">
        <w:tc>
          <w:tcPr>
            <w:tcW w:w="3070" w:type="dxa"/>
            <w:shd w:val="clear" w:color="auto" w:fill="auto"/>
          </w:tcPr>
          <w:p w:rsidR="00DD09E8" w:rsidRDefault="00DD09E8" w:rsidP="000615A8">
            <w:pPr>
              <w:pStyle w:val="Adressefelt"/>
              <w:spacing w:after="0" w:line="240" w:lineRule="auto"/>
            </w:pPr>
          </w:p>
        </w:tc>
        <w:tc>
          <w:tcPr>
            <w:tcW w:w="3070" w:type="dxa"/>
            <w:shd w:val="clear" w:color="auto" w:fill="auto"/>
          </w:tcPr>
          <w:p w:rsidR="00DD09E8" w:rsidRDefault="00DD09E8" w:rsidP="000615A8">
            <w:pPr>
              <w:pStyle w:val="Adressefelt"/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DD09E8" w:rsidRPr="0054667C" w:rsidRDefault="00DD09E8" w:rsidP="000615A8">
            <w:pPr>
              <w:pStyle w:val="Adressefelt"/>
              <w:spacing w:after="0" w:line="240" w:lineRule="auto"/>
            </w:pPr>
          </w:p>
        </w:tc>
      </w:tr>
      <w:tr w:rsidR="00DD09E8" w:rsidTr="00DD09E8">
        <w:tc>
          <w:tcPr>
            <w:tcW w:w="9211" w:type="dxa"/>
            <w:gridSpan w:val="3"/>
            <w:shd w:val="clear" w:color="auto" w:fill="auto"/>
          </w:tcPr>
          <w:p w:rsidR="00DD09E8" w:rsidRPr="0054667C" w:rsidRDefault="00DD09E8" w:rsidP="000615A8">
            <w:pPr>
              <w:pStyle w:val="Adressefelt"/>
              <w:spacing w:after="0" w:line="240" w:lineRule="auto"/>
              <w:jc w:val="right"/>
            </w:pPr>
            <w:bookmarkStart w:id="17" w:name="UOFFPARAGRAF"/>
            <w:bookmarkEnd w:id="17"/>
          </w:p>
        </w:tc>
      </w:tr>
    </w:tbl>
    <w:p w:rsidR="000615A8" w:rsidRPr="007B5082" w:rsidRDefault="000615A8" w:rsidP="000615A8">
      <w:pPr>
        <w:spacing w:after="0" w:line="240" w:lineRule="auto"/>
        <w:rPr>
          <w:color w:val="auto"/>
          <w:lang w:val="en-GB"/>
        </w:rPr>
      </w:pPr>
      <w:r w:rsidRPr="007B5082">
        <w:rPr>
          <w:color w:val="auto"/>
          <w:lang w:val="en-GB"/>
        </w:rPr>
        <w:t xml:space="preserve">Dear </w:t>
      </w:r>
      <w:r w:rsidR="00BB2C62">
        <w:rPr>
          <w:color w:val="auto"/>
          <w:lang w:val="en-GB"/>
        </w:rPr>
        <w:t>John/Jane Doe</w:t>
      </w:r>
      <w:r w:rsidRPr="007B5082">
        <w:rPr>
          <w:color w:val="auto"/>
          <w:sz w:val="20"/>
          <w:szCs w:val="20"/>
          <w:lang w:val="en-GB"/>
        </w:rPr>
        <w:t xml:space="preserve"> </w:t>
      </w:r>
    </w:p>
    <w:p w:rsidR="000615A8" w:rsidRPr="002161B9" w:rsidRDefault="000615A8" w:rsidP="000615A8">
      <w:pPr>
        <w:spacing w:after="0" w:line="240" w:lineRule="auto"/>
        <w:rPr>
          <w:lang w:val="en-GB"/>
        </w:rPr>
      </w:pPr>
    </w:p>
    <w:p w:rsidR="000615A8" w:rsidRPr="000615A8" w:rsidRDefault="007B5082" w:rsidP="000615A8">
      <w:pPr>
        <w:spacing w:after="0" w:line="240" w:lineRule="auto"/>
        <w:rPr>
          <w:rFonts w:cs="Arial"/>
          <w:b/>
          <w:color w:val="auto"/>
          <w:sz w:val="28"/>
          <w:szCs w:val="28"/>
          <w:lang w:val="en-GB"/>
        </w:rPr>
      </w:pPr>
      <w:r w:rsidRPr="007B5082">
        <w:rPr>
          <w:rFonts w:cs="Arial"/>
          <w:b/>
          <w:color w:val="auto"/>
          <w:sz w:val="28"/>
          <w:szCs w:val="28"/>
          <w:lang w:val="en-GB"/>
        </w:rPr>
        <w:t>Postdoctoral Fellow</w:t>
      </w:r>
      <w:r w:rsidR="000615A8" w:rsidRPr="007B5082">
        <w:rPr>
          <w:rFonts w:cs="Arial"/>
          <w:b/>
          <w:color w:val="auto"/>
          <w:sz w:val="28"/>
          <w:szCs w:val="28"/>
          <w:lang w:val="en-GB"/>
        </w:rPr>
        <w:t xml:space="preserve"> in </w:t>
      </w:r>
      <w:r w:rsidRPr="007B5082">
        <w:rPr>
          <w:b/>
          <w:color w:val="auto"/>
          <w:sz w:val="28"/>
          <w:szCs w:val="28"/>
          <w:lang w:val="en-US"/>
        </w:rPr>
        <w:t xml:space="preserve">………………. </w:t>
      </w:r>
      <w:r w:rsidR="000615A8" w:rsidRPr="000615A8">
        <w:rPr>
          <w:rFonts w:cs="Arial"/>
          <w:b/>
          <w:color w:val="auto"/>
          <w:sz w:val="28"/>
          <w:szCs w:val="28"/>
          <w:lang w:val="en-GB"/>
        </w:rPr>
        <w:t>– Appointment of Evaluation Committee</w:t>
      </w:r>
    </w:p>
    <w:p w:rsidR="000615A8" w:rsidRPr="002C4D71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</w:p>
    <w:p w:rsidR="000615A8" w:rsidRPr="002C4D71" w:rsidRDefault="000615A8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  <w:bookmarkStart w:id="18" w:name="OLE_LINK3"/>
      <w:bookmarkStart w:id="19" w:name="OLE_LINK4"/>
      <w:r w:rsidRPr="002C4D71">
        <w:rPr>
          <w:rFonts w:cs="Arial"/>
          <w:color w:val="auto"/>
          <w:lang w:val="en-GB"/>
        </w:rPr>
        <w:t>On the authority of the Dean</w:t>
      </w:r>
      <w:r w:rsidR="007A7B1C">
        <w:rPr>
          <w:rFonts w:cs="Arial"/>
          <w:color w:val="auto"/>
          <w:lang w:val="en-GB"/>
        </w:rPr>
        <w:t>,</w:t>
      </w:r>
      <w:r w:rsidRPr="002C4D71">
        <w:rPr>
          <w:rFonts w:cs="Arial"/>
          <w:color w:val="auto"/>
          <w:lang w:val="en-GB"/>
        </w:rPr>
        <w:t xml:space="preserve"> </w:t>
      </w:r>
      <w:r w:rsidR="007B5082">
        <w:rPr>
          <w:rFonts w:cs="Arial"/>
          <w:color w:val="auto"/>
          <w:lang w:val="en-GB"/>
        </w:rPr>
        <w:t>the Head of Department</w:t>
      </w:r>
      <w:r w:rsidRPr="002C4D71">
        <w:rPr>
          <w:rFonts w:cs="Arial"/>
          <w:color w:val="auto"/>
          <w:lang w:val="en-GB"/>
        </w:rPr>
        <w:t xml:space="preserve"> </w:t>
      </w:r>
      <w:r w:rsidR="007B5082">
        <w:rPr>
          <w:rFonts w:cs="Arial"/>
          <w:color w:val="auto"/>
          <w:lang w:val="en-GB"/>
        </w:rPr>
        <w:t>has appointed</w:t>
      </w:r>
      <w:r w:rsidRPr="002C4D71">
        <w:rPr>
          <w:rFonts w:cs="Arial"/>
          <w:color w:val="auto"/>
          <w:lang w:val="en-GB"/>
        </w:rPr>
        <w:t xml:space="preserve"> the evaluation committee to assess the applicants for the above position at the University of Bergen</w:t>
      </w:r>
      <w:r w:rsidR="00BB2C62">
        <w:rPr>
          <w:rFonts w:cs="Arial"/>
          <w:color w:val="auto"/>
          <w:lang w:val="en-GB"/>
        </w:rPr>
        <w:t xml:space="preserve"> (UiB)</w:t>
      </w:r>
      <w:r w:rsidRPr="002C4D71">
        <w:rPr>
          <w:rFonts w:cs="Arial"/>
          <w:color w:val="auto"/>
          <w:lang w:val="en-GB"/>
        </w:rPr>
        <w:t>. We highly appreciate your willingness to serve on this committee, which comprises the following members:</w:t>
      </w:r>
    </w:p>
    <w:bookmarkEnd w:id="18"/>
    <w:bookmarkEnd w:id="19"/>
    <w:p w:rsidR="000615A8" w:rsidRDefault="000615A8" w:rsidP="000615A8">
      <w:pPr>
        <w:spacing w:after="0" w:line="240" w:lineRule="auto"/>
        <w:rPr>
          <w:rFonts w:cs="Arial"/>
          <w:color w:val="auto"/>
          <w:lang w:val="en-US"/>
        </w:rPr>
      </w:pPr>
    </w:p>
    <w:p w:rsidR="00BB2C62" w:rsidRPr="00BB2C62" w:rsidRDefault="00BB2C62" w:rsidP="00BB2C62">
      <w:pPr>
        <w:numPr>
          <w:ilvl w:val="0"/>
          <w:numId w:val="4"/>
        </w:numPr>
        <w:rPr>
          <w:color w:val="auto"/>
          <w:lang w:val="en-GB"/>
        </w:rPr>
      </w:pPr>
      <w:r w:rsidRPr="003B6F31">
        <w:rPr>
          <w:color w:val="auto"/>
          <w:lang w:val="en-GB"/>
        </w:rPr>
        <w:t>Job title John/J</w:t>
      </w:r>
      <w:r>
        <w:rPr>
          <w:color w:val="auto"/>
          <w:lang w:val="en-GB"/>
        </w:rPr>
        <w:t>ane Doe</w:t>
      </w:r>
      <w:r w:rsidRPr="003B6F3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Department of …………….., Universi</w:t>
      </w:r>
      <w:r w:rsidRPr="003B6F31">
        <w:rPr>
          <w:color w:val="auto"/>
          <w:lang w:val="en-GB"/>
        </w:rPr>
        <w:t>t</w:t>
      </w:r>
      <w:r>
        <w:rPr>
          <w:color w:val="auto"/>
          <w:lang w:val="en-GB"/>
        </w:rPr>
        <w:t>y</w:t>
      </w:r>
      <w:r w:rsidRPr="003B6F31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</w:t>
      </w:r>
      <w:r w:rsidRPr="003B6F31">
        <w:rPr>
          <w:color w:val="auto"/>
          <w:lang w:val="en-GB"/>
        </w:rPr>
        <w:t xml:space="preserve"> Bergen, </w:t>
      </w:r>
      <w:r>
        <w:rPr>
          <w:color w:val="FF0000"/>
          <w:lang w:val="en-GB"/>
        </w:rPr>
        <w:t>chair</w:t>
      </w:r>
      <w:r>
        <w:rPr>
          <w:color w:val="FF0000"/>
          <w:lang w:val="en-GB"/>
        </w:rPr>
        <w:br/>
      </w:r>
      <w:r w:rsidRPr="00BB2C62">
        <w:rPr>
          <w:color w:val="auto"/>
          <w:lang w:val="en-US"/>
        </w:rPr>
        <w:t>………..@</w:t>
      </w:r>
      <w:r w:rsidR="00080498">
        <w:rPr>
          <w:color w:val="auto"/>
          <w:lang w:val="en-US"/>
        </w:rPr>
        <w:t>uib.no</w:t>
      </w:r>
    </w:p>
    <w:p w:rsidR="00BB2C62" w:rsidRPr="003B6F31" w:rsidRDefault="00BB2C62" w:rsidP="00BB2C62">
      <w:pPr>
        <w:numPr>
          <w:ilvl w:val="0"/>
          <w:numId w:val="4"/>
        </w:numPr>
        <w:rPr>
          <w:color w:val="auto"/>
          <w:lang w:val="en-GB"/>
        </w:rPr>
      </w:pPr>
      <w:r w:rsidRPr="003B6F31">
        <w:rPr>
          <w:color w:val="auto"/>
          <w:lang w:val="en-GB"/>
        </w:rPr>
        <w:t>Job title John/J</w:t>
      </w:r>
      <w:r>
        <w:rPr>
          <w:color w:val="auto"/>
          <w:lang w:val="en-GB"/>
        </w:rPr>
        <w:t>ane Doe</w:t>
      </w:r>
      <w:r w:rsidRPr="003B6F3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Department of …………….., Universi</w:t>
      </w:r>
      <w:r w:rsidRPr="003B6F31">
        <w:rPr>
          <w:color w:val="auto"/>
          <w:lang w:val="en-GB"/>
        </w:rPr>
        <w:t>t</w:t>
      </w:r>
      <w:r>
        <w:rPr>
          <w:color w:val="auto"/>
          <w:lang w:val="en-GB"/>
        </w:rPr>
        <w:t>y</w:t>
      </w:r>
      <w:r w:rsidRPr="003B6F31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 ……………..</w:t>
      </w:r>
      <w:r>
        <w:rPr>
          <w:color w:val="auto"/>
          <w:lang w:val="en-GB"/>
        </w:rPr>
        <w:br/>
      </w:r>
      <w:r w:rsidRPr="00BB2C62">
        <w:rPr>
          <w:color w:val="auto"/>
          <w:lang w:val="en-US"/>
        </w:rPr>
        <w:t>………..@………..</w:t>
      </w:r>
    </w:p>
    <w:p w:rsidR="00BB2C62" w:rsidRPr="003B6F31" w:rsidRDefault="00BB2C62" w:rsidP="00BB2C62">
      <w:pPr>
        <w:numPr>
          <w:ilvl w:val="0"/>
          <w:numId w:val="4"/>
        </w:numPr>
        <w:rPr>
          <w:color w:val="auto"/>
          <w:lang w:val="en-US"/>
        </w:rPr>
      </w:pPr>
      <w:r w:rsidRPr="003B6F31">
        <w:rPr>
          <w:color w:val="auto"/>
          <w:lang w:val="en-GB"/>
        </w:rPr>
        <w:t>Job title John/J</w:t>
      </w:r>
      <w:r>
        <w:rPr>
          <w:color w:val="auto"/>
          <w:lang w:val="en-GB"/>
        </w:rPr>
        <w:t>ane Doe</w:t>
      </w:r>
      <w:r w:rsidRPr="003B6F3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Department of …………….., Universi</w:t>
      </w:r>
      <w:r w:rsidRPr="003B6F31">
        <w:rPr>
          <w:color w:val="auto"/>
          <w:lang w:val="en-GB"/>
        </w:rPr>
        <w:t>t</w:t>
      </w:r>
      <w:r>
        <w:rPr>
          <w:color w:val="auto"/>
          <w:lang w:val="en-GB"/>
        </w:rPr>
        <w:t>y</w:t>
      </w:r>
      <w:r w:rsidRPr="003B6F31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 ……………..</w:t>
      </w:r>
      <w:r>
        <w:rPr>
          <w:color w:val="auto"/>
          <w:lang w:val="en-GB"/>
        </w:rPr>
        <w:br/>
      </w:r>
      <w:r w:rsidRPr="00BB2C62">
        <w:rPr>
          <w:color w:val="auto"/>
          <w:lang w:val="en-US"/>
        </w:rPr>
        <w:t>………..@………..</w:t>
      </w:r>
    </w:p>
    <w:p w:rsidR="00BB2C62" w:rsidRPr="003B6F31" w:rsidRDefault="00BB2C62" w:rsidP="00BB2C62">
      <w:pPr>
        <w:spacing w:after="0" w:line="240" w:lineRule="auto"/>
        <w:rPr>
          <w:rFonts w:cs="Arial"/>
          <w:color w:val="auto"/>
          <w:lang w:val="en-US"/>
        </w:rPr>
      </w:pPr>
    </w:p>
    <w:p w:rsidR="00BB2C62" w:rsidRPr="003B6F31" w:rsidRDefault="00BB2C62" w:rsidP="00BB2C62">
      <w:pPr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color w:val="FF0000"/>
          <w:lang w:val="en-US"/>
        </w:rPr>
        <w:t>Alternatively</w:t>
      </w:r>
      <w:r w:rsidRPr="003B6F31">
        <w:rPr>
          <w:rFonts w:cs="Arial"/>
          <w:color w:val="FF0000"/>
          <w:lang w:val="en-US"/>
        </w:rPr>
        <w:t xml:space="preserve">: </w:t>
      </w:r>
      <w:r w:rsidRPr="003B6F31">
        <w:rPr>
          <w:color w:val="auto"/>
          <w:lang w:val="en-GB"/>
        </w:rPr>
        <w:t>Job title John/J</w:t>
      </w:r>
      <w:r>
        <w:rPr>
          <w:color w:val="auto"/>
          <w:lang w:val="en-GB"/>
        </w:rPr>
        <w:t>ane Doe, Department of …………….., Universi</w:t>
      </w:r>
      <w:r w:rsidRPr="003B6F31">
        <w:rPr>
          <w:color w:val="auto"/>
          <w:lang w:val="en-GB"/>
        </w:rPr>
        <w:t>t</w:t>
      </w:r>
      <w:r>
        <w:rPr>
          <w:color w:val="auto"/>
          <w:lang w:val="en-GB"/>
        </w:rPr>
        <w:t>y</w:t>
      </w:r>
      <w:r w:rsidRPr="003B6F31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</w:t>
      </w:r>
      <w:r w:rsidRPr="003B6F31">
        <w:rPr>
          <w:color w:val="auto"/>
          <w:lang w:val="en-GB"/>
        </w:rPr>
        <w:t xml:space="preserve"> Bergen</w:t>
      </w:r>
      <w:r>
        <w:rPr>
          <w:color w:val="auto"/>
          <w:lang w:val="en-GB"/>
        </w:rPr>
        <w:t>,</w:t>
      </w:r>
      <w:r w:rsidRPr="003B6F31">
        <w:rPr>
          <w:rFonts w:cs="Arial"/>
          <w:color w:val="auto"/>
          <w:lang w:val="en-US"/>
        </w:rPr>
        <w:t xml:space="preserve"> </w:t>
      </w:r>
      <w:r>
        <w:rPr>
          <w:rFonts w:cs="Arial"/>
          <w:color w:val="auto"/>
          <w:lang w:val="en-US"/>
        </w:rPr>
        <w:t>has been appointed as the coordinator of the committee</w:t>
      </w:r>
      <w:r w:rsidRPr="003B6F31">
        <w:rPr>
          <w:rFonts w:cs="Arial"/>
          <w:color w:val="auto"/>
          <w:lang w:val="en-US"/>
        </w:rPr>
        <w:t>.</w:t>
      </w:r>
    </w:p>
    <w:p w:rsidR="00BB2C62" w:rsidRPr="003B6F31" w:rsidRDefault="00BB2C62" w:rsidP="00BB2C62">
      <w:pPr>
        <w:spacing w:after="0" w:line="240" w:lineRule="auto"/>
        <w:rPr>
          <w:rFonts w:cs="Arial"/>
          <w:color w:val="auto"/>
          <w:lang w:val="en-US"/>
        </w:rPr>
      </w:pPr>
    </w:p>
    <w:p w:rsidR="000615A8" w:rsidRPr="00532C76" w:rsidRDefault="000615A8" w:rsidP="00532C76">
      <w:pPr>
        <w:keepNext/>
        <w:spacing w:after="0" w:line="240" w:lineRule="auto"/>
        <w:rPr>
          <w:rFonts w:cs="Arial"/>
          <w:b/>
          <w:sz w:val="24"/>
          <w:lang w:val="en-GB"/>
        </w:rPr>
      </w:pPr>
      <w:r w:rsidRPr="00532C76">
        <w:rPr>
          <w:rFonts w:cs="Arial"/>
          <w:b/>
          <w:sz w:val="24"/>
          <w:lang w:val="en-GB"/>
        </w:rPr>
        <w:t>Applicants</w:t>
      </w:r>
    </w:p>
    <w:p w:rsidR="00F502F1" w:rsidRPr="00F246DB" w:rsidRDefault="000615A8" w:rsidP="00F246DB">
      <w:pPr>
        <w:spacing w:after="0" w:line="240" w:lineRule="auto"/>
        <w:rPr>
          <w:rFonts w:ascii="Helvetica" w:hAnsi="Helvetica" w:cs="Helvetica"/>
          <w:color w:val="auto"/>
          <w:lang w:val="en-US"/>
        </w:rPr>
      </w:pPr>
      <w:r w:rsidRPr="007B5082">
        <w:rPr>
          <w:rFonts w:cs="Arial"/>
          <w:color w:val="auto"/>
          <w:lang w:val="en-GB"/>
        </w:rPr>
        <w:t xml:space="preserve">By the closing date </w:t>
      </w:r>
      <w:r w:rsidR="007B5082" w:rsidRPr="007B5082">
        <w:rPr>
          <w:color w:val="auto"/>
          <w:lang w:val="en-US"/>
        </w:rPr>
        <w:t xml:space="preserve">…………….. </w:t>
      </w:r>
      <w:r w:rsidRPr="007B5082">
        <w:rPr>
          <w:rFonts w:cs="Arial"/>
          <w:color w:val="auto"/>
          <w:lang w:val="en-GB"/>
        </w:rPr>
        <w:t xml:space="preserve">there were </w:t>
      </w:r>
      <w:r w:rsidR="00044A4E" w:rsidRPr="003F37C1">
        <w:rPr>
          <w:rFonts w:cs="Arial"/>
          <w:color w:val="auto"/>
          <w:lang w:val="en-US"/>
        </w:rPr>
        <w:t>……..</w:t>
      </w:r>
      <w:r w:rsidRPr="007B5082">
        <w:rPr>
          <w:rFonts w:cs="Arial"/>
          <w:color w:val="auto"/>
          <w:lang w:val="en-GB"/>
        </w:rPr>
        <w:t xml:space="preserve"> applicants for the position</w:t>
      </w:r>
      <w:r w:rsidR="00F246DB">
        <w:rPr>
          <w:rFonts w:cs="Arial"/>
          <w:color w:val="auto"/>
          <w:lang w:val="en-GB"/>
        </w:rPr>
        <w:t>.</w:t>
      </w:r>
      <w:r w:rsidRPr="007B5082">
        <w:rPr>
          <w:rFonts w:cs="Arial"/>
          <w:color w:val="auto"/>
          <w:lang w:val="en-GB"/>
        </w:rPr>
        <w:t xml:space="preserve"> </w:t>
      </w:r>
    </w:p>
    <w:p w:rsidR="000615A8" w:rsidRPr="002C4D71" w:rsidRDefault="000615A8" w:rsidP="000615A8">
      <w:pPr>
        <w:spacing w:after="0" w:line="240" w:lineRule="auto"/>
        <w:rPr>
          <w:rFonts w:cs="Arial"/>
          <w:lang w:val="sv-SE"/>
        </w:rPr>
      </w:pPr>
    </w:p>
    <w:p w:rsidR="000615A8" w:rsidRPr="00F502F1" w:rsidRDefault="000615A8" w:rsidP="000615A8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F502F1">
        <w:rPr>
          <w:rFonts w:cs="Arial"/>
          <w:b/>
          <w:sz w:val="24"/>
          <w:lang w:val="en-US"/>
        </w:rPr>
        <w:t>Access to job applications, etc.</w:t>
      </w:r>
    </w:p>
    <w:p w:rsidR="000615A8" w:rsidRPr="002C4D71" w:rsidRDefault="000615A8" w:rsidP="000615A8">
      <w:pPr>
        <w:spacing w:after="0" w:line="240" w:lineRule="auto"/>
        <w:rPr>
          <w:rFonts w:cs="Arial"/>
          <w:lang w:val="en-GB"/>
        </w:rPr>
      </w:pPr>
      <w:r w:rsidRPr="002C4D71">
        <w:rPr>
          <w:rFonts w:cs="Arial"/>
          <w:lang w:val="en-US"/>
        </w:rPr>
        <w:t xml:space="preserve">Job applications, including job advertisement and lists of applicants, can be found on the UiB jobseekers database Jobbnorge. You will shortly receive an e-mail from Jobbnorge with </w:t>
      </w:r>
      <w:r w:rsidRPr="002C4D71">
        <w:rPr>
          <w:rFonts w:cs="Arial"/>
          <w:iCs/>
          <w:lang w:val="en-US"/>
        </w:rPr>
        <w:t>instructions</w:t>
      </w:r>
      <w:r w:rsidRPr="002C4D71">
        <w:rPr>
          <w:rFonts w:cs="Arial"/>
          <w:lang w:val="en-US"/>
        </w:rPr>
        <w:t xml:space="preserve"> on how to </w:t>
      </w:r>
      <w:r w:rsidRPr="002C4D71">
        <w:rPr>
          <w:rFonts w:cs="Arial"/>
          <w:iCs/>
          <w:lang w:val="en-US"/>
        </w:rPr>
        <w:t>access the database</w:t>
      </w:r>
      <w:r w:rsidRPr="002C4D71">
        <w:rPr>
          <w:rFonts w:cs="Arial"/>
          <w:lang w:val="en-US"/>
        </w:rPr>
        <w:t>.</w:t>
      </w:r>
      <w:r w:rsidR="00775594">
        <w:rPr>
          <w:rFonts w:cs="Arial"/>
          <w:lang w:val="en-US"/>
        </w:rPr>
        <w:t xml:space="preserve"> </w:t>
      </w:r>
    </w:p>
    <w:p w:rsidR="000615A8" w:rsidRPr="002C4D71" w:rsidRDefault="000615A8" w:rsidP="000615A8">
      <w:pPr>
        <w:spacing w:after="0" w:line="240" w:lineRule="auto"/>
        <w:rPr>
          <w:rFonts w:cs="Arial"/>
          <w:lang w:val="en-GB"/>
        </w:rPr>
      </w:pPr>
    </w:p>
    <w:p w:rsidR="000615A8" w:rsidRPr="00F502F1" w:rsidRDefault="000615A8" w:rsidP="000615A8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F502F1">
        <w:rPr>
          <w:rFonts w:cs="Arial"/>
          <w:b/>
          <w:sz w:val="24"/>
          <w:lang w:val="en-US"/>
        </w:rPr>
        <w:t>Applicable regulations</w:t>
      </w:r>
    </w:p>
    <w:p w:rsidR="00F502F1" w:rsidRPr="00775594" w:rsidRDefault="00F502F1" w:rsidP="00775594">
      <w:pPr>
        <w:spacing w:after="0" w:line="240" w:lineRule="auto"/>
        <w:rPr>
          <w:rFonts w:cs="Arial"/>
          <w:lang w:val="en-US"/>
        </w:rPr>
      </w:pPr>
      <w:r w:rsidRPr="00775594">
        <w:rPr>
          <w:rFonts w:cs="Arial"/>
          <w:lang w:val="en-US"/>
        </w:rPr>
        <w:t xml:space="preserve">The committee’s remit </w:t>
      </w:r>
      <w:r w:rsidR="00775594" w:rsidRPr="00775594">
        <w:rPr>
          <w:rFonts w:cs="Arial"/>
          <w:color w:val="auto"/>
          <w:lang w:val="en-US"/>
        </w:rPr>
        <w:t>is set ou</w:t>
      </w:r>
      <w:r w:rsidR="00775594">
        <w:rPr>
          <w:rFonts w:cs="Arial"/>
          <w:color w:val="auto"/>
          <w:lang w:val="en-US"/>
        </w:rPr>
        <w:t>t</w:t>
      </w:r>
      <w:r w:rsidR="00775594" w:rsidRPr="00775594">
        <w:rPr>
          <w:rFonts w:cs="Arial"/>
          <w:color w:val="auto"/>
          <w:lang w:val="en-US"/>
        </w:rPr>
        <w:t xml:space="preserve"> in clause</w:t>
      </w:r>
      <w:r w:rsidRPr="00775594">
        <w:rPr>
          <w:rFonts w:cs="Arial"/>
          <w:lang w:val="en-US"/>
        </w:rPr>
        <w:t xml:space="preserve"> </w:t>
      </w:r>
      <w:r w:rsidRPr="00775594">
        <w:rPr>
          <w:rFonts w:cs="Arial"/>
          <w:u w:val="single"/>
          <w:lang w:val="en-US"/>
        </w:rPr>
        <w:t>6.2.3</w:t>
      </w:r>
      <w:r w:rsidRPr="00775594">
        <w:rPr>
          <w:rFonts w:cs="Arial"/>
          <w:lang w:val="en-US"/>
        </w:rPr>
        <w:t xml:space="preserve"> of </w:t>
      </w:r>
      <w:r w:rsidR="00775594">
        <w:rPr>
          <w:rFonts w:cs="Arial"/>
          <w:lang w:val="en-US"/>
        </w:rPr>
        <w:t xml:space="preserve">the </w:t>
      </w:r>
      <w:r w:rsidRPr="00775594">
        <w:rPr>
          <w:rFonts w:cs="Arial"/>
          <w:lang w:val="en-US"/>
        </w:rPr>
        <w:t xml:space="preserve">applicable regulations: </w:t>
      </w:r>
      <w:r w:rsidRPr="00775594">
        <w:rPr>
          <w:rFonts w:cs="Arial"/>
          <w:lang w:val="en-US"/>
        </w:rPr>
        <w:br/>
      </w:r>
      <w:r w:rsidR="00B97E51">
        <w:rPr>
          <w:rFonts w:cs="Arial"/>
          <w:i/>
          <w:lang w:val="en-US"/>
        </w:rPr>
        <w:t>“</w:t>
      </w:r>
      <w:r w:rsidRPr="00775594">
        <w:rPr>
          <w:rFonts w:cs="Arial"/>
          <w:i/>
          <w:lang w:val="en-US"/>
        </w:rPr>
        <w:t>Reglement for ansettelse i vitenskapelige stillinger og faglige/administrative lederstillinger</w:t>
      </w:r>
      <w:r w:rsidR="00B97E51">
        <w:rPr>
          <w:rFonts w:cs="Arial"/>
          <w:i/>
          <w:lang w:val="en-US"/>
        </w:rPr>
        <w:t>”</w:t>
      </w:r>
      <w:r w:rsidRPr="00775594">
        <w:rPr>
          <w:rFonts w:cs="Arial"/>
          <w:i/>
          <w:lang w:val="en-US"/>
        </w:rPr>
        <w:t xml:space="preserve">, </w:t>
      </w:r>
      <w:r w:rsidR="001E3D66" w:rsidRPr="00775594">
        <w:rPr>
          <w:rFonts w:cs="Arial"/>
          <w:lang w:val="en-US"/>
        </w:rPr>
        <w:t>available in Norwegian only</w:t>
      </w:r>
      <w:r w:rsidRPr="00775594">
        <w:rPr>
          <w:rFonts w:cs="Arial"/>
          <w:lang w:val="en-US"/>
        </w:rPr>
        <w:t>:</w:t>
      </w:r>
    </w:p>
    <w:p w:rsidR="00F502F1" w:rsidRDefault="00F502F1" w:rsidP="00F502F1">
      <w:pPr>
        <w:spacing w:after="0" w:line="240" w:lineRule="auto"/>
        <w:rPr>
          <w:rFonts w:cs="Arial"/>
        </w:rPr>
      </w:pPr>
      <w:hyperlink r:id="rId12" w:history="1">
        <w:r w:rsidRPr="00F04573">
          <w:rPr>
            <w:rStyle w:val="Hyperkobling"/>
            <w:rFonts w:cs="Arial"/>
          </w:rPr>
          <w:t>http://regler.app.uib.no/regler/Del-3-Personal-og-HMS/3.1-Personalforvaltning/3.1.2-Regler-om-tilsetting/Reglement-for-ansettelse-i-vitenskapelige-stillinger-og-faglige-administrative-lederstillinger</w:t>
        </w:r>
      </w:hyperlink>
    </w:p>
    <w:p w:rsidR="000615A8" w:rsidRPr="00146888" w:rsidRDefault="000615A8" w:rsidP="000615A8">
      <w:pPr>
        <w:spacing w:after="0" w:line="240" w:lineRule="auto"/>
        <w:rPr>
          <w:rFonts w:cs="Arial"/>
        </w:rPr>
      </w:pPr>
    </w:p>
    <w:p w:rsidR="000615A8" w:rsidRPr="00A51253" w:rsidRDefault="000615A8" w:rsidP="000615A8">
      <w:pPr>
        <w:keepNext/>
        <w:spacing w:after="0" w:line="240" w:lineRule="auto"/>
        <w:rPr>
          <w:b/>
          <w:sz w:val="24"/>
          <w:lang w:val="en-US"/>
        </w:rPr>
      </w:pPr>
      <w:r w:rsidRPr="00A51253">
        <w:rPr>
          <w:b/>
          <w:sz w:val="24"/>
          <w:lang w:val="en-US"/>
        </w:rPr>
        <w:lastRenderedPageBreak/>
        <w:t xml:space="preserve">The committee’s deadline </w:t>
      </w:r>
    </w:p>
    <w:p w:rsidR="000615A8" w:rsidRPr="00146888" w:rsidRDefault="00693190" w:rsidP="00F246DB">
      <w:pPr>
        <w:keepLines/>
        <w:spacing w:after="0" w:line="240" w:lineRule="auto"/>
        <w:rPr>
          <w:b/>
          <w:lang w:val="en-US"/>
        </w:rPr>
      </w:pPr>
      <w:r w:rsidRPr="00194E6E">
        <w:rPr>
          <w:lang w:val="en-US"/>
        </w:rPr>
        <w:t xml:space="preserve">The </w:t>
      </w:r>
      <w:r w:rsidR="000615A8" w:rsidRPr="00194E6E">
        <w:rPr>
          <w:lang w:val="en-US"/>
        </w:rPr>
        <w:t xml:space="preserve">committee’s </w:t>
      </w:r>
      <w:r w:rsidR="000615A8">
        <w:rPr>
          <w:lang w:val="en-US"/>
        </w:rPr>
        <w:t>report</w:t>
      </w:r>
      <w:r w:rsidR="000615A8" w:rsidRPr="00194E6E">
        <w:rPr>
          <w:lang w:val="en-US"/>
        </w:rPr>
        <w:t xml:space="preserve"> should normally be </w:t>
      </w:r>
      <w:r w:rsidR="000615A8">
        <w:rPr>
          <w:lang w:val="en-US"/>
        </w:rPr>
        <w:t>submitted</w:t>
      </w:r>
      <w:r w:rsidR="000615A8" w:rsidRPr="00194E6E">
        <w:rPr>
          <w:lang w:val="en-US"/>
        </w:rPr>
        <w:t xml:space="preserve"> within 3 months </w:t>
      </w:r>
      <w:r w:rsidR="00B97E51">
        <w:rPr>
          <w:lang w:val="en-US"/>
        </w:rPr>
        <w:t>of having obtained</w:t>
      </w:r>
      <w:r w:rsidR="000615A8">
        <w:rPr>
          <w:lang w:val="en-US"/>
        </w:rPr>
        <w:t xml:space="preserve"> access to necessary</w:t>
      </w:r>
      <w:r w:rsidR="000615A8" w:rsidRPr="00194E6E">
        <w:rPr>
          <w:lang w:val="en-US"/>
        </w:rPr>
        <w:t xml:space="preserve"> papers etc</w:t>
      </w:r>
      <w:r w:rsidR="000615A8">
        <w:rPr>
          <w:lang w:val="en-US"/>
        </w:rPr>
        <w:t>.</w:t>
      </w:r>
      <w:r w:rsidR="000615A8" w:rsidRPr="00194E6E">
        <w:rPr>
          <w:lang w:val="en-US"/>
        </w:rPr>
        <w:t xml:space="preserve"> </w:t>
      </w:r>
      <w:r w:rsidR="000615A8">
        <w:rPr>
          <w:lang w:val="en-US"/>
        </w:rPr>
        <w:t>If the</w:t>
      </w:r>
      <w:r w:rsidR="000615A8" w:rsidRPr="00194E6E">
        <w:rPr>
          <w:lang w:val="en-US"/>
        </w:rPr>
        <w:t xml:space="preserve"> </w:t>
      </w:r>
      <w:r w:rsidR="000615A8">
        <w:rPr>
          <w:lang w:val="en-US"/>
        </w:rPr>
        <w:t xml:space="preserve">committee is unable to meet the deadline, it should submit a report to the </w:t>
      </w:r>
      <w:r w:rsidR="000615A8" w:rsidRPr="007A7B1C">
        <w:rPr>
          <w:color w:val="auto"/>
          <w:lang w:val="en-US"/>
        </w:rPr>
        <w:t>Faculty</w:t>
      </w:r>
      <w:r w:rsidR="000615A8">
        <w:rPr>
          <w:lang w:val="en-US"/>
        </w:rPr>
        <w:t xml:space="preserve">, giving a reason for the committee’s failure to meet the deadline. </w:t>
      </w:r>
    </w:p>
    <w:p w:rsidR="000615A8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A51253" w:rsidRDefault="000615A8" w:rsidP="000615A8">
      <w:pPr>
        <w:keepNext/>
        <w:spacing w:after="0" w:line="240" w:lineRule="auto"/>
        <w:rPr>
          <w:rFonts w:cs="Arial"/>
          <w:b/>
          <w:sz w:val="24"/>
          <w:lang w:val="en-GB"/>
        </w:rPr>
      </w:pPr>
      <w:r w:rsidRPr="00A51253">
        <w:rPr>
          <w:rFonts w:cs="Arial"/>
          <w:b/>
          <w:sz w:val="24"/>
          <w:lang w:val="en-GB"/>
        </w:rPr>
        <w:t>Fee</w:t>
      </w:r>
    </w:p>
    <w:p w:rsidR="000615A8" w:rsidRPr="00A511D3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  <w:r w:rsidRPr="00E031B0">
        <w:rPr>
          <w:rFonts w:cs="Arial"/>
          <w:color w:val="auto"/>
          <w:lang w:val="en-GB"/>
        </w:rPr>
        <w:t xml:space="preserve">You will be entitled to a fee, which for </w:t>
      </w:r>
      <w:r w:rsidR="00E031B0" w:rsidRPr="00E031B0">
        <w:rPr>
          <w:rFonts w:cs="Arial"/>
          <w:color w:val="auto"/>
          <w:lang w:val="en-GB"/>
        </w:rPr>
        <w:t>…..</w:t>
      </w:r>
      <w:r w:rsidRPr="00E031B0">
        <w:rPr>
          <w:rFonts w:cs="Arial"/>
          <w:color w:val="auto"/>
          <w:lang w:val="en-GB"/>
        </w:rPr>
        <w:t xml:space="preserve"> applicants will amount to </w:t>
      </w:r>
      <w:r w:rsidRPr="00E031B0">
        <w:rPr>
          <w:rFonts w:cs="Arial"/>
          <w:b/>
          <w:color w:val="auto"/>
          <w:lang w:val="en-GB"/>
        </w:rPr>
        <w:t>NOK </w:t>
      </w:r>
      <w:r w:rsidR="003F37C1" w:rsidRPr="003F37C1">
        <w:rPr>
          <w:rFonts w:cs="Arial"/>
          <w:b/>
          <w:color w:val="auto"/>
          <w:lang w:val="en-US"/>
        </w:rPr>
        <w:t xml:space="preserve">…………… </w:t>
      </w:r>
      <w:r w:rsidRPr="00E031B0">
        <w:rPr>
          <w:rFonts w:cs="Arial"/>
          <w:color w:val="auto"/>
          <w:lang w:val="en-US"/>
        </w:rPr>
        <w:t>We</w:t>
      </w:r>
      <w:r w:rsidRPr="002C4D71">
        <w:rPr>
          <w:rFonts w:cs="Arial"/>
          <w:color w:val="auto"/>
          <w:lang w:val="en-US"/>
        </w:rPr>
        <w:t xml:space="preserve"> therefore</w:t>
      </w:r>
      <w:r w:rsidRPr="002C4D71">
        <w:rPr>
          <w:rFonts w:cs="Arial"/>
          <w:lang w:val="en-US"/>
        </w:rPr>
        <w:t xml:space="preserve"> require you</w:t>
      </w:r>
      <w:r w:rsidRPr="002C4D71">
        <w:rPr>
          <w:rFonts w:cs="Arial"/>
          <w:bCs/>
          <w:lang w:val="en-US"/>
        </w:rPr>
        <w:t xml:space="preserve"> to complete </w:t>
      </w:r>
      <w:r w:rsidRPr="002C4D71">
        <w:rPr>
          <w:rFonts w:cs="Arial"/>
          <w:lang w:val="en-GB"/>
        </w:rPr>
        <w:t>the enclosed tax deduction card application and banking details forms and return them to us as soon as possible, together with a copy of your passport.</w:t>
      </w:r>
      <w:r w:rsidR="00C7666A">
        <w:rPr>
          <w:rFonts w:cs="Arial"/>
          <w:lang w:val="en-GB"/>
        </w:rPr>
        <w:t xml:space="preserve"> </w:t>
      </w:r>
      <w:r w:rsidRPr="00A511D3">
        <w:rPr>
          <w:rFonts w:cs="Arial"/>
          <w:color w:val="auto"/>
          <w:lang w:val="en-GB"/>
        </w:rPr>
        <w:t xml:space="preserve">The fee will be disbursed after completion of the committee’s report. </w:t>
      </w:r>
    </w:p>
    <w:p w:rsidR="000615A8" w:rsidRDefault="000615A8" w:rsidP="000615A8">
      <w:pPr>
        <w:spacing w:after="0" w:line="240" w:lineRule="auto"/>
        <w:rPr>
          <w:rFonts w:cs="Arial"/>
          <w:lang w:val="en-GB"/>
        </w:rPr>
      </w:pPr>
    </w:p>
    <w:p w:rsidR="007A7B1C" w:rsidRPr="002C4D71" w:rsidRDefault="007A7B1C" w:rsidP="000615A8">
      <w:pPr>
        <w:spacing w:after="0" w:line="240" w:lineRule="auto"/>
        <w:rPr>
          <w:rFonts w:cs="Arial"/>
          <w:lang w:val="en-GB"/>
        </w:rPr>
      </w:pPr>
    </w:p>
    <w:p w:rsidR="000615A8" w:rsidRPr="002C4D71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  <w:r w:rsidRPr="002C4D71">
        <w:rPr>
          <w:rFonts w:cs="Arial"/>
          <w:color w:val="auto"/>
          <w:lang w:val="en-GB"/>
        </w:rPr>
        <w:t>Yours sincerely</w:t>
      </w:r>
    </w:p>
    <w:p w:rsidR="000615A8" w:rsidRPr="000615A8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0615A8" w:rsidRDefault="007A7B1C" w:rsidP="000615A8">
      <w:pPr>
        <w:spacing w:after="0" w:line="240" w:lineRule="auto"/>
        <w:rPr>
          <w:lang w:val="en-US"/>
        </w:rPr>
      </w:pPr>
      <w:r>
        <w:rPr>
          <w:lang w:val="en-US"/>
        </w:rPr>
        <w:t>John/Jane Doe</w:t>
      </w:r>
    </w:p>
    <w:p w:rsidR="000615A8" w:rsidRPr="000A19B7" w:rsidRDefault="007A7B1C" w:rsidP="00E02149">
      <w:pPr>
        <w:tabs>
          <w:tab w:val="left" w:pos="5245"/>
        </w:tabs>
        <w:spacing w:after="0" w:line="240" w:lineRule="auto"/>
        <w:rPr>
          <w:rFonts w:cs="Arial"/>
          <w:color w:val="auto"/>
          <w:lang w:val="en-US"/>
        </w:rPr>
      </w:pPr>
      <w:r>
        <w:rPr>
          <w:lang w:val="en-US"/>
        </w:rPr>
        <w:t>Head of Department</w:t>
      </w:r>
      <w:r w:rsidR="000615A8" w:rsidRPr="000615A8">
        <w:rPr>
          <w:rFonts w:cs="Arial"/>
          <w:lang w:val="en-US"/>
        </w:rPr>
        <w:tab/>
      </w:r>
      <w:r>
        <w:rPr>
          <w:rFonts w:cs="Arial"/>
          <w:color w:val="auto"/>
          <w:lang w:val="en-US"/>
        </w:rPr>
        <w:t>John/Jane Doe</w:t>
      </w:r>
      <w:r w:rsidR="000615A8" w:rsidRPr="000A19B7">
        <w:rPr>
          <w:rFonts w:cs="Arial"/>
          <w:color w:val="auto"/>
          <w:lang w:val="en-US"/>
        </w:rPr>
        <w:br/>
      </w:r>
      <w:r w:rsidR="000615A8" w:rsidRPr="000A19B7">
        <w:rPr>
          <w:rFonts w:cs="Arial"/>
          <w:color w:val="auto"/>
          <w:lang w:val="en-US"/>
        </w:rPr>
        <w:tab/>
      </w:r>
      <w:r w:rsidR="00E031B0" w:rsidRPr="000A19B7">
        <w:rPr>
          <w:rFonts w:cs="Arial"/>
          <w:color w:val="auto"/>
          <w:lang w:val="en-US"/>
        </w:rPr>
        <w:t xml:space="preserve">Job </w:t>
      </w:r>
      <w:r w:rsidR="000A19B7" w:rsidRPr="000A19B7">
        <w:rPr>
          <w:rFonts w:cs="Arial"/>
          <w:color w:val="auto"/>
          <w:lang w:val="en-US"/>
        </w:rPr>
        <w:t>t</w:t>
      </w:r>
      <w:r w:rsidR="00E031B0" w:rsidRPr="000A19B7">
        <w:rPr>
          <w:rFonts w:cs="Arial"/>
          <w:color w:val="auto"/>
          <w:lang w:val="en-US"/>
        </w:rPr>
        <w:t>itle</w:t>
      </w:r>
    </w:p>
    <w:p w:rsidR="00545676" w:rsidRPr="00CE3761" w:rsidRDefault="00545676" w:rsidP="000615A8">
      <w:pPr>
        <w:spacing w:after="0" w:line="240" w:lineRule="auto"/>
        <w:rPr>
          <w:color w:val="auto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8B2D5B" w:rsidRPr="00BA187C" w:rsidTr="00BA187C">
        <w:tc>
          <w:tcPr>
            <w:tcW w:w="9211" w:type="dxa"/>
            <w:shd w:val="clear" w:color="auto" w:fill="auto"/>
          </w:tcPr>
          <w:p w:rsidR="008B2D5B" w:rsidRPr="00BA187C" w:rsidRDefault="008B2D5B" w:rsidP="000615A8">
            <w:pPr>
              <w:spacing w:after="0" w:line="240" w:lineRule="auto"/>
              <w:rPr>
                <w:i/>
                <w:color w:val="auto"/>
                <w:sz w:val="16"/>
                <w:szCs w:val="16"/>
                <w:lang w:val="en-GB"/>
              </w:rPr>
            </w:pPr>
            <w:r w:rsidRPr="00BA187C">
              <w:rPr>
                <w:i/>
                <w:color w:val="auto"/>
                <w:sz w:val="16"/>
                <w:szCs w:val="16"/>
                <w:lang w:val="en-GB"/>
              </w:rPr>
              <w:t>This document has been electronically approved and therefore has no handwritten signatures</w:t>
            </w:r>
          </w:p>
        </w:tc>
      </w:tr>
    </w:tbl>
    <w:p w:rsidR="0004292F" w:rsidRDefault="0004292F" w:rsidP="000615A8">
      <w:pPr>
        <w:spacing w:after="0" w:line="240" w:lineRule="auto"/>
        <w:rPr>
          <w:lang w:val="en-GB"/>
        </w:rPr>
      </w:pPr>
    </w:p>
    <w:p w:rsidR="0004292F" w:rsidRPr="008B2D5B" w:rsidRDefault="0004292F" w:rsidP="000615A8">
      <w:pPr>
        <w:spacing w:after="0" w:line="240" w:lineRule="auto"/>
        <w:rPr>
          <w:lang w:val="en-US"/>
        </w:rPr>
      </w:pPr>
    </w:p>
    <w:p w:rsidR="0004292F" w:rsidRPr="008B2D5B" w:rsidRDefault="0004292F" w:rsidP="000615A8">
      <w:pPr>
        <w:spacing w:after="0" w:line="240" w:lineRule="auto"/>
        <w:rPr>
          <w:lang w:val="en-US"/>
        </w:rPr>
      </w:pPr>
    </w:p>
    <w:p w:rsidR="00225DAD" w:rsidRPr="008B2D5B" w:rsidRDefault="00225DAD" w:rsidP="000615A8">
      <w:pPr>
        <w:spacing w:after="0" w:line="240" w:lineRule="auto"/>
        <w:rPr>
          <w:lang w:val="en-US"/>
        </w:rPr>
      </w:pPr>
    </w:p>
    <w:p w:rsidR="00057A3B" w:rsidRDefault="007A7B1C" w:rsidP="000615A8">
      <w:pPr>
        <w:spacing w:after="0" w:line="240" w:lineRule="auto"/>
        <w:rPr>
          <w:lang w:val="en-GB"/>
        </w:rPr>
      </w:pPr>
      <w:r>
        <w:rPr>
          <w:lang w:val="en-GB"/>
        </w:rPr>
        <w:t>Attachments</w:t>
      </w:r>
      <w:r w:rsidR="00CE3761">
        <w:rPr>
          <w:lang w:val="en-GB"/>
        </w:rPr>
        <w:t>:</w:t>
      </w:r>
    </w:p>
    <w:p w:rsidR="000615A8" w:rsidRDefault="000615A8" w:rsidP="00693190">
      <w:pPr>
        <w:numPr>
          <w:ilvl w:val="0"/>
          <w:numId w:val="6"/>
        </w:numPr>
        <w:spacing w:after="0" w:line="240" w:lineRule="auto"/>
        <w:ind w:left="360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EB7ACB">
        <w:rPr>
          <w:rFonts w:cs="Arial"/>
          <w:lang w:val="en-GB"/>
        </w:rPr>
        <w:t xml:space="preserve">ax </w:t>
      </w:r>
      <w:r>
        <w:rPr>
          <w:rFonts w:cs="Arial"/>
          <w:lang w:val="en-GB"/>
        </w:rPr>
        <w:t xml:space="preserve">deduction </w:t>
      </w:r>
      <w:r w:rsidRPr="00EB7ACB">
        <w:rPr>
          <w:rFonts w:cs="Arial"/>
          <w:lang w:val="en-GB"/>
        </w:rPr>
        <w:t>card application</w:t>
      </w:r>
      <w:r>
        <w:rPr>
          <w:rFonts w:cs="Arial"/>
          <w:lang w:val="en-GB"/>
        </w:rPr>
        <w:t xml:space="preserve"> form</w:t>
      </w:r>
    </w:p>
    <w:p w:rsidR="000615A8" w:rsidRDefault="000615A8" w:rsidP="00693190">
      <w:pPr>
        <w:numPr>
          <w:ilvl w:val="0"/>
          <w:numId w:val="6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Banking details form</w:t>
      </w:r>
    </w:p>
    <w:sectPr w:rsidR="000615A8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34" w:rsidRDefault="00DC2F34">
      <w:r>
        <w:separator/>
      </w:r>
    </w:p>
  </w:endnote>
  <w:endnote w:type="continuationSeparator" w:id="0">
    <w:p w:rsidR="00DC2F34" w:rsidRDefault="00DC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044E28" w:rsidRPr="00CE3761" w:rsidTr="009059E7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2127" w:type="dxa"/>
        </w:tcPr>
        <w:p w:rsidR="009C1A35" w:rsidRPr="00C150D3" w:rsidRDefault="00CE3761" w:rsidP="00735FC3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color w:val="auto"/>
              <w:sz w:val="16"/>
              <w:szCs w:val="16"/>
              <w:lang w:val="en-GB"/>
            </w:rPr>
            <w:t>Telephone</w:t>
          </w:r>
          <w:r w:rsidR="00C150D3" w:rsidRPr="00C150D3">
            <w:rPr>
              <w:color w:val="auto"/>
              <w:sz w:val="16"/>
              <w:szCs w:val="16"/>
              <w:lang w:val="en-GB"/>
            </w:rPr>
            <w:t xml:space="preserve"> +47</w:t>
          </w:r>
          <w:r w:rsidR="009C1A35" w:rsidRPr="00C150D3">
            <w:rPr>
              <w:color w:val="auto"/>
              <w:sz w:val="16"/>
              <w:szCs w:val="16"/>
              <w:lang w:val="en-GB"/>
            </w:rPr>
            <w:t xml:space="preserve"> </w:t>
          </w:r>
          <w:r w:rsidR="009C1A35" w:rsidRPr="00C150D3">
            <w:rPr>
              <w:rFonts w:cs="Arial"/>
              <w:color w:val="auto"/>
              <w:sz w:val="16"/>
              <w:szCs w:val="16"/>
              <w:lang w:val="en-GB"/>
            </w:rPr>
            <w:t>55 58 00 00</w:t>
          </w:r>
        </w:p>
        <w:p w:rsidR="009C1A35" w:rsidRPr="00C150D3" w:rsidRDefault="009C1A35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  <w:lang w:val="en-GB"/>
            </w:rPr>
          </w:pPr>
          <w:hyperlink r:id="rId1" w:history="1">
            <w:r w:rsidRPr="00C150D3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  <w:lang w:val="en-GB"/>
              </w:rPr>
              <w:t>postmottak@uib.no</w:t>
            </w:r>
          </w:hyperlink>
        </w:p>
        <w:p w:rsidR="009C1A35" w:rsidRPr="00C150D3" w:rsidRDefault="00CE3761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>Internet</w:t>
          </w:r>
          <w:r w:rsidR="009C1A35" w:rsidRPr="00C150D3">
            <w:rPr>
              <w:rFonts w:cs="Arial"/>
              <w:color w:val="auto"/>
              <w:sz w:val="16"/>
              <w:szCs w:val="16"/>
              <w:lang w:val="en-GB"/>
            </w:rPr>
            <w:t xml:space="preserve"> </w:t>
          </w:r>
          <w:hyperlink r:id="rId2" w:history="1">
            <w:r w:rsidR="009C1A35" w:rsidRPr="00C150D3">
              <w:rPr>
                <w:rStyle w:val="Hyperkobling"/>
                <w:rFonts w:cs="Arial"/>
                <w:color w:val="auto"/>
                <w:sz w:val="16"/>
                <w:szCs w:val="16"/>
                <w:lang w:val="en-GB"/>
              </w:rPr>
              <w:t>www.uib.no</w:t>
            </w:r>
          </w:hyperlink>
        </w:p>
        <w:p w:rsidR="009C1A35" w:rsidRPr="00C150D3" w:rsidRDefault="001656FF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Org. no.</w:t>
          </w:r>
          <w:r w:rsidR="00B96D57">
            <w:rPr>
              <w:sz w:val="16"/>
              <w:szCs w:val="16"/>
              <w:lang w:val="en-GB"/>
            </w:rPr>
            <w:t xml:space="preserve"> 874</w:t>
          </w:r>
          <w:r w:rsidR="009C1A35" w:rsidRPr="00C150D3">
            <w:rPr>
              <w:sz w:val="16"/>
              <w:szCs w:val="16"/>
              <w:lang w:val="en-GB"/>
            </w:rPr>
            <w:t> 789 542</w:t>
          </w:r>
        </w:p>
      </w:tc>
      <w:tc>
        <w:tcPr>
          <w:tcW w:w="2126" w:type="dxa"/>
          <w:shd w:val="clear" w:color="auto" w:fill="auto"/>
        </w:tcPr>
        <w:p w:rsidR="00044E28" w:rsidRDefault="002E0A1E" w:rsidP="00735FC3">
          <w:pPr>
            <w:spacing w:before="120"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Faculty of Mathematics and Natural Sciences</w:t>
          </w:r>
        </w:p>
        <w:p w:rsidR="00CF540E" w:rsidRDefault="00CF540E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Telephone</w:t>
          </w:r>
          <w:r w:rsidR="009059E7">
            <w:rPr>
              <w:color w:val="auto"/>
              <w:sz w:val="16"/>
              <w:szCs w:val="16"/>
              <w:lang w:val="en-GB"/>
            </w:rPr>
            <w:t xml:space="preserve"> +47</w:t>
          </w:r>
          <w:r w:rsidR="009074A1">
            <w:rPr>
              <w:color w:val="auto"/>
              <w:sz w:val="16"/>
              <w:szCs w:val="16"/>
              <w:lang w:val="en-GB"/>
            </w:rPr>
            <w:t xml:space="preserve"> </w:t>
          </w:r>
          <w:bookmarkStart w:id="0" w:name="ADMTELEFON"/>
          <w:r w:rsidR="00D72364">
            <w:rPr>
              <w:color w:val="auto"/>
              <w:sz w:val="16"/>
              <w:szCs w:val="16"/>
              <w:lang w:val="en-GB"/>
            </w:rPr>
            <w:t>55582062</w:t>
          </w:r>
          <w:bookmarkEnd w:id="0"/>
        </w:p>
        <w:p w:rsidR="00562FE8" w:rsidRDefault="00540DF3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F</w:t>
          </w:r>
          <w:r w:rsidR="00B60E08">
            <w:rPr>
              <w:color w:val="auto"/>
              <w:sz w:val="16"/>
              <w:szCs w:val="16"/>
              <w:lang w:val="en-GB"/>
            </w:rPr>
            <w:t>ax</w:t>
          </w:r>
          <w:r w:rsidR="00354365">
            <w:rPr>
              <w:color w:val="auto"/>
              <w:sz w:val="16"/>
              <w:szCs w:val="16"/>
              <w:lang w:val="en-GB"/>
            </w:rPr>
            <w:t xml:space="preserve"> </w:t>
          </w:r>
          <w:r>
            <w:rPr>
              <w:color w:val="auto"/>
              <w:sz w:val="16"/>
              <w:szCs w:val="16"/>
              <w:lang w:val="en-GB"/>
            </w:rPr>
            <w:t>+47</w:t>
          </w:r>
          <w:r w:rsidR="00562FE8">
            <w:rPr>
              <w:color w:val="auto"/>
              <w:sz w:val="16"/>
              <w:szCs w:val="16"/>
              <w:lang w:val="en-GB"/>
            </w:rPr>
            <w:t xml:space="preserve"> </w:t>
          </w:r>
          <w:bookmarkStart w:id="1" w:name="ADMTELEFAKS"/>
          <w:r w:rsidR="00D72364">
            <w:rPr>
              <w:color w:val="auto"/>
              <w:sz w:val="16"/>
              <w:szCs w:val="16"/>
              <w:lang w:val="en-GB"/>
            </w:rPr>
            <w:t>55589666</w:t>
          </w:r>
          <w:bookmarkEnd w:id="1"/>
        </w:p>
        <w:p w:rsidR="00CF540E" w:rsidRPr="00C150D3" w:rsidRDefault="00D72364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2" w:name="ADMEMAILADRESSE"/>
          <w:r>
            <w:rPr>
              <w:color w:val="auto"/>
              <w:sz w:val="16"/>
              <w:szCs w:val="16"/>
              <w:lang w:val="en-GB"/>
            </w:rPr>
            <w:t>post@mnfa.uib.no</w:t>
          </w:r>
          <w:bookmarkEnd w:id="2"/>
        </w:p>
      </w:tc>
      <w:tc>
        <w:tcPr>
          <w:tcW w:w="1276" w:type="dxa"/>
          <w:shd w:val="clear" w:color="auto" w:fill="auto"/>
        </w:tcPr>
        <w:p w:rsidR="009C1A35" w:rsidRPr="00C150D3" w:rsidRDefault="009C1A35" w:rsidP="00A55B72">
          <w:pPr>
            <w:pStyle w:val="Avsenderadresse"/>
            <w:spacing w:before="120" w:line="240" w:lineRule="auto"/>
            <w:rPr>
              <w:rFonts w:ascii="Arial" w:hAnsi="Arial"/>
              <w:sz w:val="16"/>
              <w:szCs w:val="16"/>
              <w:lang w:val="en-GB"/>
            </w:rPr>
          </w:pPr>
          <w:r w:rsidRPr="00C150D3">
            <w:rPr>
              <w:rFonts w:ascii="Arial" w:hAnsi="Arial"/>
              <w:sz w:val="16"/>
              <w:szCs w:val="16"/>
              <w:lang w:val="en-GB"/>
            </w:rPr>
            <w:t>Posta</w:t>
          </w:r>
          <w:r w:rsidR="00026A6B">
            <w:rPr>
              <w:rFonts w:ascii="Arial" w:hAnsi="Arial"/>
              <w:sz w:val="16"/>
              <w:szCs w:val="16"/>
              <w:lang w:val="en-GB"/>
            </w:rPr>
            <w:t>l address</w:t>
          </w:r>
        </w:p>
        <w:p w:rsidR="00562FE8" w:rsidRDefault="002E0A1E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  <w:lang w:val="en-GB"/>
            </w:rPr>
            <w:t>PO Box</w:t>
          </w:r>
          <w:r w:rsidR="00D72364">
            <w:rPr>
              <w:rFonts w:ascii="Arial" w:hAnsi="Arial"/>
              <w:sz w:val="16"/>
              <w:szCs w:val="16"/>
              <w:lang w:val="en-GB"/>
            </w:rPr>
            <w:t xml:space="preserve"> 7803</w:t>
          </w:r>
          <w:bookmarkEnd w:id="3"/>
        </w:p>
        <w:p w:rsidR="009059E7" w:rsidRPr="009059E7" w:rsidRDefault="00D72364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4" w:name="ADMPOSTNR"/>
          <w:r>
            <w:rPr>
              <w:rFonts w:ascii="Arial" w:hAnsi="Arial"/>
              <w:sz w:val="16"/>
              <w:szCs w:val="16"/>
              <w:lang w:val="en-GB"/>
            </w:rPr>
            <w:t>5020</w:t>
          </w:r>
          <w:bookmarkEnd w:id="4"/>
          <w:r w:rsidR="009059E7">
            <w:rPr>
              <w:rFonts w:ascii="Arial" w:hAnsi="Arial"/>
              <w:sz w:val="16"/>
              <w:szCs w:val="16"/>
              <w:lang w:val="en-GB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  <w:lang w:val="en-GB"/>
            </w:rPr>
            <w:t>Bergen</w:t>
          </w:r>
          <w:bookmarkEnd w:id="5"/>
        </w:p>
      </w:tc>
      <w:tc>
        <w:tcPr>
          <w:tcW w:w="1984" w:type="dxa"/>
          <w:shd w:val="clear" w:color="auto" w:fill="auto"/>
        </w:tcPr>
        <w:p w:rsidR="00044E28" w:rsidRPr="00E666D5" w:rsidRDefault="00026A6B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Visiting address</w:t>
          </w:r>
        </w:p>
        <w:p w:rsidR="00044E28" w:rsidRDefault="00D72364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bookmarkStart w:id="6" w:name="SAKSBEHBESØKSADRESSE"/>
          <w:r>
            <w:rPr>
              <w:sz w:val="16"/>
              <w:szCs w:val="16"/>
              <w:lang w:val="en-GB"/>
            </w:rPr>
            <w:t>Allég. 41, Realfagbygget</w:t>
          </w:r>
          <w:bookmarkEnd w:id="6"/>
        </w:p>
        <w:p w:rsidR="004D2635" w:rsidRPr="00E666D5" w:rsidRDefault="004D2635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smartTag w:uri="urn:schemas-microsoft-com:office:smarttags" w:element="Street"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Bergen</w:t>
              </w:r>
            </w:smartTag>
          </w:smartTag>
        </w:p>
      </w:tc>
      <w:tc>
        <w:tcPr>
          <w:tcW w:w="1992" w:type="dxa"/>
          <w:shd w:val="clear" w:color="auto" w:fill="auto"/>
        </w:tcPr>
        <w:p w:rsidR="00044E28" w:rsidRPr="00E666D5" w:rsidRDefault="00735FC3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Executive</w:t>
          </w:r>
          <w:r w:rsidR="001656FF">
            <w:rPr>
              <w:sz w:val="16"/>
              <w:szCs w:val="16"/>
              <w:lang w:val="en-GB"/>
            </w:rPr>
            <w:t xml:space="preserve"> officer</w:t>
          </w:r>
        </w:p>
        <w:p w:rsidR="006A243C" w:rsidRPr="00E666D5" w:rsidRDefault="00D72364" w:rsidP="00C030F2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7" w:name="SAKSBEHANDLERNAVN2"/>
          <w:r>
            <w:rPr>
              <w:sz w:val="16"/>
              <w:szCs w:val="16"/>
              <w:lang w:val="en-GB"/>
            </w:rPr>
            <w:t>Hilde Lindtner</w:t>
          </w:r>
          <w:bookmarkEnd w:id="7"/>
        </w:p>
        <w:p w:rsidR="00044E28" w:rsidRPr="00E666D5" w:rsidRDefault="001656FF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+47 </w:t>
          </w:r>
          <w:bookmarkStart w:id="8" w:name="SAKSBEHTLF"/>
          <w:r w:rsidR="00D72364">
            <w:rPr>
              <w:sz w:val="16"/>
              <w:szCs w:val="16"/>
              <w:lang w:val="en-GB"/>
            </w:rPr>
            <w:t>55588150</w:t>
          </w:r>
          <w:bookmarkEnd w:id="8"/>
        </w:p>
        <w:p w:rsidR="006A243C" w:rsidRPr="00E666D5" w:rsidRDefault="009059E7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9" w:name="SAKSBEHMOBIL"/>
          <w:bookmarkEnd w:id="9"/>
          <w:r>
            <w:rPr>
              <w:sz w:val="16"/>
              <w:szCs w:val="16"/>
              <w:lang w:val="en-GB"/>
            </w:rPr>
            <w:t xml:space="preserve"> </w:t>
          </w:r>
        </w:p>
      </w:tc>
    </w:tr>
  </w:tbl>
  <w:p w:rsidR="00044E28" w:rsidRPr="006F755C" w:rsidRDefault="007D6135" w:rsidP="007D6135">
    <w:pPr>
      <w:pStyle w:val="Fortekstliten"/>
      <w:jc w:val="right"/>
      <w:rPr>
        <w:szCs w:val="16"/>
        <w:lang w:val="en-GB"/>
      </w:rPr>
    </w:pP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8D12A1">
      <w:rPr>
        <w:noProof/>
        <w:lang w:val="en-GB"/>
      </w:rPr>
      <w:t>1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8D12A1">
      <w:rPr>
        <w:noProof/>
        <w:lang w:val="en-GB"/>
      </w:rPr>
      <w:t>1</w:t>
    </w:r>
    <w:r w:rsidRPr="00053A01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34" w:rsidRDefault="00DC2F34">
      <w:r>
        <w:separator/>
      </w:r>
    </w:p>
  </w:footnote>
  <w:footnote w:type="continuationSeparator" w:id="0">
    <w:p w:rsidR="00DC2F34" w:rsidRDefault="00DC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53A01" w:rsidRDefault="00044E28" w:rsidP="00057A3B">
    <w:pPr>
      <w:pStyle w:val="Fortekstliten"/>
      <w:jc w:val="right"/>
      <w:rPr>
        <w:lang w:val="en-GB"/>
      </w:rPr>
    </w:pPr>
    <w:r>
      <w:tab/>
    </w:r>
    <w:r w:rsidR="00053A01" w:rsidRPr="00053A01">
      <w:rPr>
        <w:snapToGrid w:val="0"/>
        <w:lang w:val="en-GB"/>
      </w:rPr>
      <w:t>pag</w:t>
    </w:r>
    <w:r w:rsidRPr="00053A01">
      <w:rPr>
        <w:snapToGrid w:val="0"/>
        <w:lang w:val="en-GB"/>
      </w:rPr>
      <w:t xml:space="preserve">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8D12A1">
      <w:rPr>
        <w:noProof/>
        <w:lang w:val="en-GB"/>
      </w:rPr>
      <w:t>2</w:t>
    </w:r>
    <w:r w:rsidRPr="00053A01">
      <w:rPr>
        <w:lang w:val="en-GB"/>
      </w:rPr>
      <w:fldChar w:fldCharType="end"/>
    </w:r>
    <w:r w:rsidR="00053A01"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8D12A1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495084" w:rsidRDefault="00F75352" w:rsidP="00F75352">
    <w:pPr>
      <w:pStyle w:val="Overskrift3"/>
      <w:tabs>
        <w:tab w:val="right" w:pos="9639"/>
      </w:tabs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 w:rsidRPr="00495084">
      <w:rPr>
        <w:sz w:val="18"/>
        <w:szCs w:val="18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525F74">
      <w:rPr>
        <w:noProof/>
        <w:sz w:val="18"/>
        <w:szCs w:val="18"/>
      </w:rPr>
      <w:t>04_Oppnevningsbrev til eksternt medlem - engelsk.doc</w:t>
    </w:r>
    <w:r>
      <w:rPr>
        <w:sz w:val="18"/>
        <w:szCs w:val="18"/>
        <w:lang w:val="en-GB"/>
      </w:rPr>
      <w:fldChar w:fldCharType="end"/>
    </w:r>
    <w:r w:rsidR="008D12A1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Pr="00CE3761" w:rsidRDefault="00044E28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</w:t>
        </w:r>
        <w:r w:rsidR="00CE3761" w:rsidRPr="00CE3761">
          <w:rPr>
            <w:lang w:val="en-GB"/>
          </w:rPr>
          <w:t>VERSITY</w:t>
        </w:r>
      </w:smartTag>
      <w:r w:rsidRPr="00CE3761">
        <w:rPr>
          <w:lang w:val="en-GB"/>
        </w:rPr>
        <w:t xml:space="preserve"> </w:t>
      </w:r>
      <w:r w:rsidR="00CE3761" w:rsidRPr="00CE3761">
        <w:rPr>
          <w:lang w:val="en-GB"/>
        </w:rPr>
        <w:t>OF</w:t>
      </w:r>
      <w:r w:rsidRPr="00CE3761">
        <w:rPr>
          <w:lang w:val="en-GB"/>
        </w:rPr>
        <w:t xml:space="preserve">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EA02DA" w:rsidRPr="005A52D9" w:rsidRDefault="007A7B1C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Department of 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30B"/>
    <w:multiLevelType w:val="hybridMultilevel"/>
    <w:tmpl w:val="6AC695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E4C0A"/>
    <w:multiLevelType w:val="hybridMultilevel"/>
    <w:tmpl w:val="2D8E1A7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63212"/>
    <w:multiLevelType w:val="hybridMultilevel"/>
    <w:tmpl w:val="E39ED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F3F2A"/>
    <w:multiLevelType w:val="hybridMultilevel"/>
    <w:tmpl w:val="E8186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94"/>
    <w:rsid w:val="00003301"/>
    <w:rsid w:val="0002406B"/>
    <w:rsid w:val="00024779"/>
    <w:rsid w:val="00026A6B"/>
    <w:rsid w:val="000356AA"/>
    <w:rsid w:val="00041DBB"/>
    <w:rsid w:val="0004292F"/>
    <w:rsid w:val="00044A4E"/>
    <w:rsid w:val="00044E28"/>
    <w:rsid w:val="0005217D"/>
    <w:rsid w:val="000534E1"/>
    <w:rsid w:val="00053A01"/>
    <w:rsid w:val="00057A3B"/>
    <w:rsid w:val="000615A8"/>
    <w:rsid w:val="00061B47"/>
    <w:rsid w:val="000706A4"/>
    <w:rsid w:val="00075059"/>
    <w:rsid w:val="00080498"/>
    <w:rsid w:val="0008346D"/>
    <w:rsid w:val="00084450"/>
    <w:rsid w:val="000A19B7"/>
    <w:rsid w:val="000B4CD4"/>
    <w:rsid w:val="000B53A9"/>
    <w:rsid w:val="000C1638"/>
    <w:rsid w:val="000F2781"/>
    <w:rsid w:val="00105A0B"/>
    <w:rsid w:val="00106303"/>
    <w:rsid w:val="00111CB1"/>
    <w:rsid w:val="00116B15"/>
    <w:rsid w:val="001250DB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43E7"/>
    <w:rsid w:val="00185628"/>
    <w:rsid w:val="00193FB8"/>
    <w:rsid w:val="001A36A1"/>
    <w:rsid w:val="001A6C9B"/>
    <w:rsid w:val="001B3E5E"/>
    <w:rsid w:val="001B4C95"/>
    <w:rsid w:val="001B5F19"/>
    <w:rsid w:val="001C1F2B"/>
    <w:rsid w:val="001C64F5"/>
    <w:rsid w:val="001D026F"/>
    <w:rsid w:val="001D050B"/>
    <w:rsid w:val="001E3D66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555C1"/>
    <w:rsid w:val="00262316"/>
    <w:rsid w:val="0026471C"/>
    <w:rsid w:val="00275A2A"/>
    <w:rsid w:val="002A2D0D"/>
    <w:rsid w:val="002E0A1E"/>
    <w:rsid w:val="002E6AB2"/>
    <w:rsid w:val="00300F02"/>
    <w:rsid w:val="003109C5"/>
    <w:rsid w:val="00322979"/>
    <w:rsid w:val="00323C65"/>
    <w:rsid w:val="00342036"/>
    <w:rsid w:val="00344BF0"/>
    <w:rsid w:val="00354365"/>
    <w:rsid w:val="00361826"/>
    <w:rsid w:val="00372BB7"/>
    <w:rsid w:val="00373915"/>
    <w:rsid w:val="00390A8F"/>
    <w:rsid w:val="00391DEA"/>
    <w:rsid w:val="00394EDA"/>
    <w:rsid w:val="00395BE5"/>
    <w:rsid w:val="003B185D"/>
    <w:rsid w:val="003B590E"/>
    <w:rsid w:val="003B75E1"/>
    <w:rsid w:val="003C29FE"/>
    <w:rsid w:val="003C46E7"/>
    <w:rsid w:val="003C5ABF"/>
    <w:rsid w:val="003D32A2"/>
    <w:rsid w:val="003E377D"/>
    <w:rsid w:val="003F2C9A"/>
    <w:rsid w:val="003F37C1"/>
    <w:rsid w:val="003F4226"/>
    <w:rsid w:val="004027B3"/>
    <w:rsid w:val="00404C87"/>
    <w:rsid w:val="0040796F"/>
    <w:rsid w:val="00416B80"/>
    <w:rsid w:val="0042504D"/>
    <w:rsid w:val="00427E3B"/>
    <w:rsid w:val="00432DC2"/>
    <w:rsid w:val="00434D04"/>
    <w:rsid w:val="0045442A"/>
    <w:rsid w:val="0045601D"/>
    <w:rsid w:val="00461C1F"/>
    <w:rsid w:val="004702BF"/>
    <w:rsid w:val="004866AB"/>
    <w:rsid w:val="00493F18"/>
    <w:rsid w:val="00495084"/>
    <w:rsid w:val="004C544F"/>
    <w:rsid w:val="004C668C"/>
    <w:rsid w:val="004D2635"/>
    <w:rsid w:val="004E3A55"/>
    <w:rsid w:val="00520B8B"/>
    <w:rsid w:val="00525F74"/>
    <w:rsid w:val="00532C76"/>
    <w:rsid w:val="00532C79"/>
    <w:rsid w:val="00540DF3"/>
    <w:rsid w:val="00545676"/>
    <w:rsid w:val="0054667C"/>
    <w:rsid w:val="005471A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6EAA"/>
    <w:rsid w:val="005C7527"/>
    <w:rsid w:val="005D3F5F"/>
    <w:rsid w:val="005D4E0F"/>
    <w:rsid w:val="005E3A14"/>
    <w:rsid w:val="005F33B3"/>
    <w:rsid w:val="00612743"/>
    <w:rsid w:val="00614CD6"/>
    <w:rsid w:val="00617AD0"/>
    <w:rsid w:val="00635723"/>
    <w:rsid w:val="00640394"/>
    <w:rsid w:val="00642FC1"/>
    <w:rsid w:val="00665F31"/>
    <w:rsid w:val="00674ABF"/>
    <w:rsid w:val="00684608"/>
    <w:rsid w:val="00693190"/>
    <w:rsid w:val="00696BCC"/>
    <w:rsid w:val="0069723C"/>
    <w:rsid w:val="006A243C"/>
    <w:rsid w:val="006B6ED9"/>
    <w:rsid w:val="006C4565"/>
    <w:rsid w:val="006D1721"/>
    <w:rsid w:val="006D4BFC"/>
    <w:rsid w:val="006E3CA8"/>
    <w:rsid w:val="006F755C"/>
    <w:rsid w:val="0070162B"/>
    <w:rsid w:val="007019C2"/>
    <w:rsid w:val="007048CB"/>
    <w:rsid w:val="00705992"/>
    <w:rsid w:val="007117C1"/>
    <w:rsid w:val="00713936"/>
    <w:rsid w:val="007202F9"/>
    <w:rsid w:val="00721FE4"/>
    <w:rsid w:val="00730610"/>
    <w:rsid w:val="00735FC3"/>
    <w:rsid w:val="007422D3"/>
    <w:rsid w:val="007424AB"/>
    <w:rsid w:val="007517B2"/>
    <w:rsid w:val="00760E10"/>
    <w:rsid w:val="00775594"/>
    <w:rsid w:val="0079011F"/>
    <w:rsid w:val="007A3D95"/>
    <w:rsid w:val="007A7B1C"/>
    <w:rsid w:val="007B061C"/>
    <w:rsid w:val="007B410F"/>
    <w:rsid w:val="007B5082"/>
    <w:rsid w:val="007D088A"/>
    <w:rsid w:val="007D0B2B"/>
    <w:rsid w:val="007D6135"/>
    <w:rsid w:val="007E0716"/>
    <w:rsid w:val="00803CF5"/>
    <w:rsid w:val="00811088"/>
    <w:rsid w:val="00814E78"/>
    <w:rsid w:val="00821792"/>
    <w:rsid w:val="00822BAC"/>
    <w:rsid w:val="00835CEE"/>
    <w:rsid w:val="00845721"/>
    <w:rsid w:val="0085733A"/>
    <w:rsid w:val="00871C3B"/>
    <w:rsid w:val="00880069"/>
    <w:rsid w:val="008957EC"/>
    <w:rsid w:val="008A0700"/>
    <w:rsid w:val="008A1479"/>
    <w:rsid w:val="008A7805"/>
    <w:rsid w:val="008B2A1E"/>
    <w:rsid w:val="008B2D5B"/>
    <w:rsid w:val="008C4808"/>
    <w:rsid w:val="008C6A9C"/>
    <w:rsid w:val="008D12A1"/>
    <w:rsid w:val="008D5339"/>
    <w:rsid w:val="008D687E"/>
    <w:rsid w:val="008E7B37"/>
    <w:rsid w:val="00900CEA"/>
    <w:rsid w:val="00903E3A"/>
    <w:rsid w:val="00904047"/>
    <w:rsid w:val="009047EE"/>
    <w:rsid w:val="009059E7"/>
    <w:rsid w:val="009074A1"/>
    <w:rsid w:val="00907735"/>
    <w:rsid w:val="00913277"/>
    <w:rsid w:val="009322C2"/>
    <w:rsid w:val="009376EF"/>
    <w:rsid w:val="0095080E"/>
    <w:rsid w:val="00953BA4"/>
    <w:rsid w:val="00962F92"/>
    <w:rsid w:val="00970A6D"/>
    <w:rsid w:val="009733BE"/>
    <w:rsid w:val="009766D6"/>
    <w:rsid w:val="009801B2"/>
    <w:rsid w:val="00980B2B"/>
    <w:rsid w:val="00982B61"/>
    <w:rsid w:val="00984811"/>
    <w:rsid w:val="009922F0"/>
    <w:rsid w:val="0099500D"/>
    <w:rsid w:val="009B3A00"/>
    <w:rsid w:val="009C1A35"/>
    <w:rsid w:val="009E0D37"/>
    <w:rsid w:val="009E2EC0"/>
    <w:rsid w:val="009E40CD"/>
    <w:rsid w:val="009F5D76"/>
    <w:rsid w:val="00A00F66"/>
    <w:rsid w:val="00A020EF"/>
    <w:rsid w:val="00A02BAB"/>
    <w:rsid w:val="00A10A7A"/>
    <w:rsid w:val="00A22499"/>
    <w:rsid w:val="00A233CE"/>
    <w:rsid w:val="00A26EFF"/>
    <w:rsid w:val="00A35834"/>
    <w:rsid w:val="00A50A45"/>
    <w:rsid w:val="00A51253"/>
    <w:rsid w:val="00A55B72"/>
    <w:rsid w:val="00A5651D"/>
    <w:rsid w:val="00A6173C"/>
    <w:rsid w:val="00A7188D"/>
    <w:rsid w:val="00A73A98"/>
    <w:rsid w:val="00A7719F"/>
    <w:rsid w:val="00A87954"/>
    <w:rsid w:val="00A918C4"/>
    <w:rsid w:val="00A94FD6"/>
    <w:rsid w:val="00A964AE"/>
    <w:rsid w:val="00AB1967"/>
    <w:rsid w:val="00AB60C7"/>
    <w:rsid w:val="00AC1B38"/>
    <w:rsid w:val="00AC33E3"/>
    <w:rsid w:val="00AE6615"/>
    <w:rsid w:val="00B10CB0"/>
    <w:rsid w:val="00B145F8"/>
    <w:rsid w:val="00B17B67"/>
    <w:rsid w:val="00B349C1"/>
    <w:rsid w:val="00B45DEC"/>
    <w:rsid w:val="00B60C94"/>
    <w:rsid w:val="00B60E08"/>
    <w:rsid w:val="00B80B56"/>
    <w:rsid w:val="00B90D0D"/>
    <w:rsid w:val="00B96D57"/>
    <w:rsid w:val="00B97E51"/>
    <w:rsid w:val="00BA187C"/>
    <w:rsid w:val="00BB2C62"/>
    <w:rsid w:val="00BB7EF7"/>
    <w:rsid w:val="00BC1B65"/>
    <w:rsid w:val="00BC4A75"/>
    <w:rsid w:val="00BD0399"/>
    <w:rsid w:val="00BE151E"/>
    <w:rsid w:val="00BE6B7A"/>
    <w:rsid w:val="00BF1689"/>
    <w:rsid w:val="00BF2B88"/>
    <w:rsid w:val="00BF725E"/>
    <w:rsid w:val="00C030F2"/>
    <w:rsid w:val="00C059B6"/>
    <w:rsid w:val="00C150D3"/>
    <w:rsid w:val="00C151FC"/>
    <w:rsid w:val="00C15B99"/>
    <w:rsid w:val="00C3103F"/>
    <w:rsid w:val="00C324F2"/>
    <w:rsid w:val="00C347F4"/>
    <w:rsid w:val="00C357EC"/>
    <w:rsid w:val="00C55F23"/>
    <w:rsid w:val="00C60AD5"/>
    <w:rsid w:val="00C6513F"/>
    <w:rsid w:val="00C70456"/>
    <w:rsid w:val="00C73145"/>
    <w:rsid w:val="00C7666A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41602"/>
    <w:rsid w:val="00D50CCC"/>
    <w:rsid w:val="00D519F9"/>
    <w:rsid w:val="00D54090"/>
    <w:rsid w:val="00D60F06"/>
    <w:rsid w:val="00D6270D"/>
    <w:rsid w:val="00D67009"/>
    <w:rsid w:val="00D72364"/>
    <w:rsid w:val="00D92C59"/>
    <w:rsid w:val="00DA76BF"/>
    <w:rsid w:val="00DB0014"/>
    <w:rsid w:val="00DB3527"/>
    <w:rsid w:val="00DB6487"/>
    <w:rsid w:val="00DC2F34"/>
    <w:rsid w:val="00DC4A1E"/>
    <w:rsid w:val="00DC5388"/>
    <w:rsid w:val="00DC7B20"/>
    <w:rsid w:val="00DD09E8"/>
    <w:rsid w:val="00DE3337"/>
    <w:rsid w:val="00DE40C4"/>
    <w:rsid w:val="00DE67B8"/>
    <w:rsid w:val="00DE7012"/>
    <w:rsid w:val="00E02149"/>
    <w:rsid w:val="00E031B0"/>
    <w:rsid w:val="00E13A0A"/>
    <w:rsid w:val="00E20F8B"/>
    <w:rsid w:val="00E33FBB"/>
    <w:rsid w:val="00E37CED"/>
    <w:rsid w:val="00E40E65"/>
    <w:rsid w:val="00E42A53"/>
    <w:rsid w:val="00E45B44"/>
    <w:rsid w:val="00E466C1"/>
    <w:rsid w:val="00E61EBC"/>
    <w:rsid w:val="00E666D5"/>
    <w:rsid w:val="00E85EF6"/>
    <w:rsid w:val="00E90232"/>
    <w:rsid w:val="00EA02DA"/>
    <w:rsid w:val="00EA0358"/>
    <w:rsid w:val="00EA29CD"/>
    <w:rsid w:val="00EA5533"/>
    <w:rsid w:val="00EA7915"/>
    <w:rsid w:val="00EB1851"/>
    <w:rsid w:val="00EB1CEF"/>
    <w:rsid w:val="00EB5437"/>
    <w:rsid w:val="00EB5776"/>
    <w:rsid w:val="00ED005A"/>
    <w:rsid w:val="00ED3C24"/>
    <w:rsid w:val="00EE73FF"/>
    <w:rsid w:val="00EE7938"/>
    <w:rsid w:val="00EF7576"/>
    <w:rsid w:val="00F12277"/>
    <w:rsid w:val="00F13CB8"/>
    <w:rsid w:val="00F20B99"/>
    <w:rsid w:val="00F246DB"/>
    <w:rsid w:val="00F36AD5"/>
    <w:rsid w:val="00F502F1"/>
    <w:rsid w:val="00F50B92"/>
    <w:rsid w:val="00F5663F"/>
    <w:rsid w:val="00F62057"/>
    <w:rsid w:val="00F6371E"/>
    <w:rsid w:val="00F63E8A"/>
    <w:rsid w:val="00F75352"/>
    <w:rsid w:val="00F769B5"/>
    <w:rsid w:val="00F818BA"/>
    <w:rsid w:val="00F92294"/>
    <w:rsid w:val="00F927E3"/>
    <w:rsid w:val="00F93DD4"/>
    <w:rsid w:val="00FA7ADB"/>
    <w:rsid w:val="00FC00B5"/>
    <w:rsid w:val="00FC451C"/>
    <w:rsid w:val="00FD25DE"/>
    <w:rsid w:val="00FE4D97"/>
    <w:rsid w:val="00FE6B45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character" w:styleId="Utheving">
    <w:name w:val="Emphasis"/>
    <w:uiPriority w:val="20"/>
    <w:qFormat/>
    <w:rsid w:val="000615A8"/>
    <w:rPr>
      <w:b/>
      <w:bCs/>
      <w:i w:val="0"/>
      <w:iCs w:val="0"/>
    </w:rPr>
  </w:style>
  <w:style w:type="character" w:customStyle="1" w:styleId="st">
    <w:name w:val="st"/>
    <w:rsid w:val="00973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character" w:styleId="Utheving">
    <w:name w:val="Emphasis"/>
    <w:uiPriority w:val="20"/>
    <w:qFormat/>
    <w:rsid w:val="000615A8"/>
    <w:rPr>
      <w:b/>
      <w:bCs/>
      <w:i w:val="0"/>
      <w:iCs w:val="0"/>
    </w:rPr>
  </w:style>
  <w:style w:type="character" w:customStyle="1" w:styleId="st">
    <w:name w:val="st"/>
    <w:rsid w:val="0097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6EC0-D7D6-4F78-AB53-D819ADF8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EDC71ECA.dotm</Template>
  <TotalTime>0</TotalTime>
  <Pages>2</Pages>
  <Words>429</Words>
  <Characters>2278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2702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Anette Stevnebø</cp:lastModifiedBy>
  <cp:revision>2</cp:revision>
  <cp:lastPrinted>2015-03-09T10:49:00Z</cp:lastPrinted>
  <dcterms:created xsi:type="dcterms:W3CDTF">2015-04-13T09:42:00Z</dcterms:created>
  <dcterms:modified xsi:type="dcterms:W3CDTF">2015-04-13T09:42:00Z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\\skuld.uib.no\home\amnhl\ephorte\uib.ephorte.uninett.no\UIBPROD\39_EphTranslate.dot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\\skuld\home\aevbs\ephorte\715285_DOC.XML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853944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https%3a%2f%2fuib.ephorte.uninett.no%2fePhorteWeb%2fshared%2faspx%2fdefault%2fdetails.aspx%3ff%3dViewJP%26JP_ID%3d598738%26SubElGroup%3d55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%5c%5cskuld%5chome%5caevbs%5cephorte%5c715285.DOC</vt:lpwstr>
  </property>
  <property fmtid="{D5CDD505-2E9C-101B-9397-08002B2CF9AE}" pid="15" name="LinkId">
    <vt:i4>598738</vt:i4>
  </property>
</Properties>
</file>