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exact" w:line="200" w:before="0" w:after="0"/>
        <w:rPr>
          <w:rFonts w:cs="Calibri"/>
          <w:sz w:val="20"/>
          <w:szCs w:val="20"/>
          <w:lang w:val="nn-NO"/>
        </w:rPr>
      </w:pPr>
      <w:r>
        <w:rPr>
          <w:rFonts w:cs="Calibri"/>
          <w:sz w:val="20"/>
          <w:szCs w:val="20"/>
          <w:lang w:val="nn-NO"/>
        </w:rPr>
      </w:r>
    </w:p>
    <w:p>
      <w:pPr>
        <w:pStyle w:val="Normal"/>
        <w:spacing w:lineRule="auto" w:line="240" w:before="22" w:after="0"/>
        <w:ind w:left="0" w:right="-20" w:hanging="0"/>
        <w:rPr>
          <w:rFonts w:cs="Calibri"/>
          <w:b/>
          <w:bCs/>
          <w:i/>
          <w:spacing w:val="6"/>
          <w:sz w:val="32"/>
          <w:szCs w:val="32"/>
          <w:lang w:val="nn-NO"/>
        </w:rPr>
      </w:pPr>
      <w:r>
        <w:rPr>
          <w:rFonts w:cs="Calibri"/>
          <w:b/>
          <w:bCs/>
          <w:i/>
          <w:spacing w:val="6"/>
          <w:sz w:val="32"/>
          <w:szCs w:val="32"/>
          <w:lang w:val="nn-NO"/>
        </w:rPr>
        <w:t>Mal for Det matematisk-naturvitskaplege fakultet</w:t>
      </w:r>
    </w:p>
    <w:p>
      <w:pPr>
        <w:pStyle w:val="Normal"/>
        <w:spacing w:lineRule="auto" w:line="240" w:before="22" w:after="0"/>
        <w:ind w:left="0" w:right="-20" w:hanging="0"/>
        <w:rPr>
          <w:rFonts w:cs="Calibri"/>
          <w:b/>
          <w:bCs/>
          <w:spacing w:val="6"/>
          <w:sz w:val="32"/>
          <w:szCs w:val="32"/>
          <w:lang w:val="nn-NO"/>
        </w:rPr>
      </w:pPr>
      <w:r>
        <w:rPr>
          <w:rFonts w:cs="Calibri"/>
          <w:b/>
          <w:bCs/>
          <w:spacing w:val="6"/>
          <w:sz w:val="32"/>
          <w:szCs w:val="32"/>
          <w:lang w:val="nn-NO"/>
        </w:rPr>
      </w:r>
    </w:p>
    <w:p>
      <w:pPr>
        <w:pStyle w:val="Normal"/>
        <w:spacing w:lineRule="auto" w:line="240" w:before="22" w:after="0"/>
        <w:ind w:left="0" w:right="-20" w:hanging="0"/>
        <w:rPr>
          <w:rFonts w:cs="Calibri"/>
          <w:b/>
          <w:bCs/>
          <w:color w:val="365F91"/>
          <w:spacing w:val="5"/>
          <w:sz w:val="32"/>
          <w:szCs w:val="32"/>
          <w:lang w:val="nn-NO"/>
        </w:rPr>
      </w:pPr>
      <w:r>
        <w:rPr>
          <w:rFonts w:cs="Calibri"/>
          <w:b/>
          <w:bCs/>
          <w:spacing w:val="6"/>
          <w:sz w:val="32"/>
          <w:szCs w:val="32"/>
          <w:lang w:val="nn-NO"/>
        </w:rPr>
        <w:t>M</w:t>
      </w:r>
      <w:r>
        <w:rPr>
          <w:rFonts w:cs="Calibri"/>
          <w:b/>
          <w:bCs/>
          <w:sz w:val="32"/>
          <w:szCs w:val="32"/>
          <w:lang w:val="nn-NO"/>
        </w:rPr>
        <w:t>al</w:t>
      </w:r>
      <w:r>
        <w:rPr>
          <w:rFonts w:cs="Calibri"/>
          <w:b/>
          <w:bCs/>
          <w:spacing w:val="-8"/>
          <w:sz w:val="32"/>
          <w:szCs w:val="32"/>
          <w:lang w:val="nn-NO"/>
        </w:rPr>
        <w:t xml:space="preserve"> </w:t>
      </w:r>
      <w:r>
        <w:rPr>
          <w:rFonts w:cs="Calibri"/>
          <w:b/>
          <w:bCs/>
          <w:spacing w:val="3"/>
          <w:sz w:val="32"/>
          <w:szCs w:val="32"/>
          <w:lang w:val="nn-NO"/>
        </w:rPr>
        <w:t>f</w:t>
      </w:r>
      <w:r>
        <w:rPr>
          <w:rFonts w:cs="Calibri"/>
          <w:b/>
          <w:bCs/>
          <w:spacing w:val="-5"/>
          <w:sz w:val="32"/>
          <w:szCs w:val="32"/>
          <w:lang w:val="nn-NO"/>
        </w:rPr>
        <w:t>o</w:t>
      </w:r>
      <w:r>
        <w:rPr>
          <w:rFonts w:cs="Calibri"/>
          <w:b/>
          <w:bCs/>
          <w:sz w:val="32"/>
          <w:szCs w:val="32"/>
          <w:lang w:val="nn-NO"/>
        </w:rPr>
        <w:t>r</w:t>
      </w:r>
      <w:r>
        <w:rPr>
          <w:rFonts w:cs="Calibri"/>
          <w:b/>
          <w:bCs/>
          <w:spacing w:val="-1"/>
          <w:sz w:val="32"/>
          <w:szCs w:val="32"/>
          <w:lang w:val="nn-NO"/>
        </w:rPr>
        <w:t xml:space="preserve"> </w:t>
      </w:r>
      <w:r>
        <w:rPr>
          <w:rFonts w:cs="Calibri"/>
          <w:b/>
          <w:bCs/>
          <w:sz w:val="32"/>
          <w:szCs w:val="32"/>
          <w:lang w:val="nn-NO"/>
        </w:rPr>
        <w:t>emnebeskrivingar</w:t>
      </w:r>
      <w:r>
        <w:rPr>
          <w:rFonts w:cs="Calibri"/>
          <w:b/>
          <w:bCs/>
          <w:color w:val="FF0000"/>
          <w:spacing w:val="-17"/>
          <w:sz w:val="32"/>
          <w:szCs w:val="32"/>
          <w:lang w:val="nn-NO"/>
        </w:rPr>
        <w:t xml:space="preserve"> </w:t>
      </w:r>
      <w:r>
        <w:rPr>
          <w:rFonts w:cs="Calibri"/>
          <w:b/>
          <w:bCs/>
          <w:sz w:val="32"/>
          <w:szCs w:val="32"/>
          <w:lang w:val="nn-NO"/>
        </w:rPr>
        <w:t>v</w:t>
      </w:r>
      <w:r>
        <w:rPr>
          <w:rFonts w:cs="Calibri"/>
          <w:b/>
          <w:bCs/>
          <w:spacing w:val="1"/>
          <w:sz w:val="32"/>
          <w:szCs w:val="32"/>
          <w:lang w:val="nn-NO"/>
        </w:rPr>
        <w:t>e</w:t>
      </w:r>
      <w:r>
        <w:rPr>
          <w:rFonts w:cs="Calibri"/>
          <w:b/>
          <w:bCs/>
          <w:sz w:val="32"/>
          <w:szCs w:val="32"/>
          <w:lang w:val="nn-NO"/>
        </w:rPr>
        <w:t>d</w:t>
      </w:r>
      <w:r>
        <w:rPr>
          <w:rFonts w:cs="Calibri"/>
          <w:b/>
          <w:bCs/>
          <w:spacing w:val="-4"/>
          <w:sz w:val="32"/>
          <w:szCs w:val="32"/>
          <w:lang w:val="nn-NO"/>
        </w:rPr>
        <w:t xml:space="preserve"> </w:t>
      </w:r>
      <w:r>
        <w:rPr>
          <w:rFonts w:cs="Calibri"/>
          <w:b/>
          <w:bCs/>
          <w:spacing w:val="5"/>
          <w:sz w:val="32"/>
          <w:szCs w:val="32"/>
          <w:lang w:val="nn-NO"/>
        </w:rPr>
        <w:t>U</w:t>
      </w:r>
      <w:r>
        <w:rPr>
          <w:rFonts w:cs="Calibri"/>
          <w:b/>
          <w:bCs/>
          <w:spacing w:val="-6"/>
          <w:sz w:val="32"/>
          <w:szCs w:val="32"/>
          <w:lang w:val="nn-NO"/>
        </w:rPr>
        <w:t>n</w:t>
      </w:r>
      <w:r>
        <w:rPr>
          <w:rFonts w:cs="Calibri"/>
          <w:b/>
          <w:bCs/>
          <w:sz w:val="32"/>
          <w:szCs w:val="32"/>
          <w:lang w:val="nn-NO"/>
        </w:rPr>
        <w:t>ive</w:t>
      </w:r>
      <w:r>
        <w:rPr>
          <w:rFonts w:cs="Calibri"/>
          <w:b/>
          <w:bCs/>
          <w:spacing w:val="2"/>
          <w:sz w:val="32"/>
          <w:szCs w:val="32"/>
          <w:lang w:val="nn-NO"/>
        </w:rPr>
        <w:t>rs</w:t>
      </w:r>
      <w:r>
        <w:rPr>
          <w:rFonts w:cs="Calibri"/>
          <w:b/>
          <w:bCs/>
          <w:sz w:val="32"/>
          <w:szCs w:val="32"/>
          <w:lang w:val="nn-NO"/>
        </w:rPr>
        <w:t>i</w:t>
      </w:r>
      <w:r>
        <w:rPr>
          <w:rFonts w:cs="Calibri"/>
          <w:b/>
          <w:bCs/>
          <w:spacing w:val="-2"/>
          <w:sz w:val="32"/>
          <w:szCs w:val="32"/>
          <w:lang w:val="nn-NO"/>
        </w:rPr>
        <w:t>t</w:t>
      </w:r>
      <w:r>
        <w:rPr>
          <w:rFonts w:cs="Calibri"/>
          <w:b/>
          <w:bCs/>
          <w:spacing w:val="6"/>
          <w:sz w:val="32"/>
          <w:szCs w:val="32"/>
          <w:lang w:val="nn-NO"/>
        </w:rPr>
        <w:t>e</w:t>
      </w:r>
      <w:r>
        <w:rPr>
          <w:rFonts w:cs="Calibri"/>
          <w:b/>
          <w:bCs/>
          <w:spacing w:val="3"/>
          <w:sz w:val="32"/>
          <w:szCs w:val="32"/>
          <w:lang w:val="nn-NO"/>
        </w:rPr>
        <w:t>t</w:t>
      </w:r>
      <w:r>
        <w:rPr>
          <w:rFonts w:cs="Calibri"/>
          <w:b/>
          <w:bCs/>
          <w:spacing w:val="1"/>
          <w:sz w:val="32"/>
          <w:szCs w:val="32"/>
          <w:lang w:val="nn-NO"/>
        </w:rPr>
        <w:t>e</w:t>
      </w:r>
      <w:r>
        <w:rPr>
          <w:rFonts w:cs="Calibri"/>
          <w:b/>
          <w:bCs/>
          <w:sz w:val="32"/>
          <w:szCs w:val="32"/>
          <w:lang w:val="nn-NO"/>
        </w:rPr>
        <w:t>t</w:t>
      </w:r>
      <w:r>
        <w:rPr>
          <w:rFonts w:cs="Calibri"/>
          <w:b/>
          <w:bCs/>
          <w:spacing w:val="-15"/>
          <w:sz w:val="32"/>
          <w:szCs w:val="32"/>
          <w:lang w:val="nn-NO"/>
        </w:rPr>
        <w:t xml:space="preserve"> </w:t>
      </w:r>
      <w:r>
        <w:rPr>
          <w:rFonts w:cs="Calibri"/>
          <w:b/>
          <w:bCs/>
          <w:sz w:val="32"/>
          <w:szCs w:val="32"/>
          <w:lang w:val="nn-NO"/>
        </w:rPr>
        <w:t xml:space="preserve">i </w:t>
      </w:r>
      <w:r>
        <w:rPr>
          <w:rFonts w:cs="Calibri"/>
          <w:b/>
          <w:bCs/>
          <w:spacing w:val="1"/>
          <w:sz w:val="32"/>
          <w:szCs w:val="32"/>
          <w:lang w:val="nn-NO"/>
        </w:rPr>
        <w:t>Ber</w:t>
      </w:r>
      <w:r>
        <w:rPr>
          <w:rFonts w:cs="Calibri"/>
          <w:b/>
          <w:bCs/>
          <w:sz w:val="32"/>
          <w:szCs w:val="32"/>
          <w:lang w:val="nn-NO"/>
        </w:rPr>
        <w:t>g</w:t>
      </w:r>
      <w:r>
        <w:rPr>
          <w:rFonts w:cs="Calibri"/>
          <w:b/>
          <w:bCs/>
          <w:spacing w:val="1"/>
          <w:sz w:val="32"/>
          <w:szCs w:val="32"/>
          <w:lang w:val="nn-NO"/>
        </w:rPr>
        <w:t>e</w:t>
      </w:r>
      <w:r>
        <w:rPr>
          <w:rFonts w:cs="Calibri"/>
          <w:b/>
          <w:bCs/>
          <w:sz w:val="32"/>
          <w:szCs w:val="32"/>
          <w:lang w:val="nn-NO"/>
        </w:rPr>
        <w:t xml:space="preserve">n  - </w:t>
      </w:r>
      <w:r>
        <w:rPr>
          <w:rFonts w:cs="Calibri"/>
          <w:b/>
          <w:bCs/>
          <w:color w:val="365F91"/>
          <w:spacing w:val="5"/>
          <w:sz w:val="32"/>
          <w:szCs w:val="32"/>
          <w:lang w:val="nn-NO"/>
        </w:rPr>
        <w:t>Course Plan</w:t>
      </w:r>
    </w:p>
    <w:p>
      <w:pPr>
        <w:pStyle w:val="Normal"/>
        <w:spacing w:lineRule="exact" w:line="260" w:before="17" w:after="0"/>
        <w:rPr>
          <w:rFonts w:cs="Calibri"/>
          <w:b/>
          <w:sz w:val="24"/>
          <w:szCs w:val="24"/>
          <w:lang w:val="nn-NO"/>
        </w:rPr>
      </w:pPr>
      <w:r>
        <w:rPr>
          <w:rFonts w:cs="Calibri"/>
          <w:b/>
          <w:sz w:val="24"/>
          <w:szCs w:val="24"/>
          <w:lang w:val="nn-NO"/>
        </w:rPr>
      </w:r>
    </w:p>
    <w:p>
      <w:pPr>
        <w:pStyle w:val="Normal"/>
        <w:spacing w:lineRule="exact" w:line="274" w:before="0" w:after="0"/>
        <w:ind w:left="0" w:right="2008" w:hanging="0"/>
        <w:rPr>
          <w:rFonts w:cs="Calibri"/>
          <w:spacing w:val="-1"/>
          <w:sz w:val="24"/>
          <w:szCs w:val="24"/>
          <w:lang w:val="nn-NO"/>
        </w:rPr>
      </w:pPr>
      <w:r>
        <w:rPr>
          <w:rFonts w:cs="Calibri"/>
          <w:spacing w:val="-1"/>
          <w:sz w:val="24"/>
          <w:szCs w:val="24"/>
          <w:lang w:val="nn-NO"/>
        </w:rPr>
        <w:t>Eit studieprogram inneheld fleire emne. Ei emnebeskriving er ein detaljert plan for eitt av emna i eit studieprogram.</w:t>
      </w:r>
    </w:p>
    <w:p>
      <w:pPr>
        <w:pStyle w:val="Normal"/>
        <w:widowControl/>
        <w:spacing w:before="0" w:after="0"/>
        <w:rPr>
          <w:rStyle w:val="InternetLink"/>
          <w:rFonts w:cs="Calibri"/>
          <w:color w:val="0000EE"/>
          <w:sz w:val="24"/>
          <w:szCs w:val="24"/>
          <w:lang w:val="nn-NO"/>
        </w:rPr>
      </w:pPr>
      <w:r>
        <w:rPr>
          <w:rFonts w:cs="Calibri"/>
          <w:spacing w:val="-1"/>
          <w:sz w:val="24"/>
          <w:szCs w:val="24"/>
          <w:lang w:val="nn-NO"/>
        </w:rPr>
        <w:t xml:space="preserve">Krav til studiar går fram av </w:t>
      </w:r>
      <w:r>
        <w:rPr>
          <w:rFonts w:cs="Calibri"/>
          <w:i/>
          <w:sz w:val="24"/>
          <w:szCs w:val="24"/>
          <w:lang w:val="nn-NO"/>
        </w:rPr>
        <w:t>Forskrift for tilsyn med utdanningskvalitet i høyere utdanning</w:t>
      </w:r>
      <w:r>
        <w:rPr>
          <w:rFonts w:cs="Calibri"/>
          <w:b/>
          <w:sz w:val="24"/>
          <w:szCs w:val="24"/>
          <w:lang w:val="nn-NO"/>
        </w:rPr>
        <w:t xml:space="preserve"> </w:t>
      </w:r>
      <w:r>
        <w:rPr>
          <w:rFonts w:cs="Calibri"/>
          <w:i/>
          <w:sz w:val="24"/>
          <w:szCs w:val="24"/>
          <w:lang w:val="nn-NO"/>
        </w:rPr>
        <w:t xml:space="preserve">(studietilsynsforskriften), </w:t>
      </w:r>
      <w:r>
        <w:rPr>
          <w:rFonts w:cs="Calibri"/>
          <w:sz w:val="24"/>
          <w:szCs w:val="24"/>
          <w:lang w:val="nn-NO"/>
        </w:rPr>
        <w:t xml:space="preserve">NOKUT 2013, </w:t>
      </w:r>
      <w:hyperlink r:id="rId2">
        <w:r>
          <w:rPr>
            <w:rStyle w:val="InternetLink"/>
            <w:rFonts w:cs="Calibri"/>
            <w:color w:val="0000EE"/>
            <w:sz w:val="24"/>
            <w:szCs w:val="24"/>
            <w:lang w:val="nn-NO"/>
          </w:rPr>
          <w:t>http://link.uib.no/?21Vcl</w:t>
        </w:r>
      </w:hyperlink>
      <w:r>
        <w:rPr>
          <w:rFonts w:cs="Calibri"/>
          <w:color w:val="0000EE"/>
          <w:sz w:val="24"/>
          <w:szCs w:val="24"/>
          <w:lang w:val="nn-NO"/>
        </w:rPr>
        <w:t xml:space="preserve"> </w:t>
      </w:r>
      <w:r>
        <w:rPr>
          <w:rFonts w:cs="Calibri"/>
          <w:sz w:val="24"/>
          <w:szCs w:val="24"/>
          <w:lang w:val="nn-NO"/>
        </w:rPr>
        <w:t xml:space="preserve">. UiBs </w:t>
      </w:r>
      <w:r>
        <w:rPr>
          <w:rFonts w:cs="Calibri"/>
          <w:i/>
          <w:sz w:val="24"/>
          <w:szCs w:val="24"/>
          <w:lang w:val="nn-NO"/>
        </w:rPr>
        <w:t xml:space="preserve">Forskrift om opptak, studier, vurdering og grader </w:t>
      </w:r>
      <w:r>
        <w:rPr>
          <w:rFonts w:cs="Calibri"/>
          <w:i/>
          <w:spacing w:val="-1"/>
          <w:sz w:val="24"/>
          <w:szCs w:val="24"/>
          <w:lang w:val="nn-NO"/>
        </w:rPr>
        <w:t xml:space="preserve">ved </w:t>
      </w:r>
      <w:r>
        <w:rPr>
          <w:rFonts w:cs="Calibri"/>
          <w:i/>
          <w:spacing w:val="4"/>
          <w:sz w:val="24"/>
          <w:szCs w:val="24"/>
          <w:lang w:val="nn-NO"/>
        </w:rPr>
        <w:t>U</w:t>
      </w:r>
      <w:r>
        <w:rPr>
          <w:rFonts w:cs="Calibri"/>
          <w:i/>
          <w:sz w:val="24"/>
          <w:szCs w:val="24"/>
          <w:lang w:val="nn-NO"/>
        </w:rPr>
        <w:t>n</w:t>
      </w:r>
      <w:r>
        <w:rPr>
          <w:rFonts w:cs="Calibri"/>
          <w:i/>
          <w:spacing w:val="-4"/>
          <w:sz w:val="24"/>
          <w:szCs w:val="24"/>
          <w:lang w:val="nn-NO"/>
        </w:rPr>
        <w:t>i</w:t>
      </w:r>
      <w:r>
        <w:rPr>
          <w:rFonts w:cs="Calibri"/>
          <w:i/>
          <w:sz w:val="24"/>
          <w:szCs w:val="24"/>
          <w:lang w:val="nn-NO"/>
        </w:rPr>
        <w:t>v</w:t>
      </w:r>
      <w:r>
        <w:rPr>
          <w:rFonts w:cs="Calibri"/>
          <w:i/>
          <w:spacing w:val="-1"/>
          <w:sz w:val="24"/>
          <w:szCs w:val="24"/>
          <w:lang w:val="nn-NO"/>
        </w:rPr>
        <w:t>e</w:t>
      </w:r>
      <w:r>
        <w:rPr>
          <w:rFonts w:cs="Calibri"/>
          <w:i/>
          <w:spacing w:val="1"/>
          <w:sz w:val="24"/>
          <w:szCs w:val="24"/>
          <w:lang w:val="nn-NO"/>
        </w:rPr>
        <w:t>r</w:t>
      </w:r>
      <w:r>
        <w:rPr>
          <w:rFonts w:cs="Calibri"/>
          <w:i/>
          <w:spacing w:val="2"/>
          <w:sz w:val="24"/>
          <w:szCs w:val="24"/>
          <w:lang w:val="nn-NO"/>
        </w:rPr>
        <w:t>s</w:t>
      </w:r>
      <w:r>
        <w:rPr>
          <w:rFonts w:cs="Calibri"/>
          <w:i/>
          <w:spacing w:val="-9"/>
          <w:sz w:val="24"/>
          <w:szCs w:val="24"/>
          <w:lang w:val="nn-NO"/>
        </w:rPr>
        <w:t>i</w:t>
      </w:r>
      <w:r>
        <w:rPr>
          <w:rFonts w:cs="Calibri"/>
          <w:i/>
          <w:spacing w:val="5"/>
          <w:sz w:val="24"/>
          <w:szCs w:val="24"/>
          <w:lang w:val="nn-NO"/>
        </w:rPr>
        <w:t>t</w:t>
      </w:r>
      <w:r>
        <w:rPr>
          <w:rFonts w:cs="Calibri"/>
          <w:i/>
          <w:spacing w:val="-1"/>
          <w:sz w:val="24"/>
          <w:szCs w:val="24"/>
          <w:lang w:val="nn-NO"/>
        </w:rPr>
        <w:t>e</w:t>
      </w:r>
      <w:r>
        <w:rPr>
          <w:rFonts w:cs="Calibri"/>
          <w:i/>
          <w:spacing w:val="5"/>
          <w:sz w:val="24"/>
          <w:szCs w:val="24"/>
          <w:lang w:val="nn-NO"/>
        </w:rPr>
        <w:t>t</w:t>
      </w:r>
      <w:r>
        <w:rPr>
          <w:rFonts w:cs="Calibri"/>
          <w:i/>
          <w:spacing w:val="-1"/>
          <w:sz w:val="24"/>
          <w:szCs w:val="24"/>
          <w:lang w:val="nn-NO"/>
        </w:rPr>
        <w:t>e</w:t>
      </w:r>
      <w:r>
        <w:rPr>
          <w:rFonts w:cs="Calibri"/>
          <w:i/>
          <w:sz w:val="24"/>
          <w:szCs w:val="24"/>
          <w:lang w:val="nn-NO"/>
        </w:rPr>
        <w:t>t</w:t>
      </w:r>
      <w:r>
        <w:rPr>
          <w:rFonts w:cs="Calibri"/>
          <w:i/>
          <w:spacing w:val="-6"/>
          <w:sz w:val="24"/>
          <w:szCs w:val="24"/>
          <w:lang w:val="nn-NO"/>
        </w:rPr>
        <w:t xml:space="preserve"> </w:t>
      </w:r>
      <w:r>
        <w:rPr>
          <w:rFonts w:cs="Calibri"/>
          <w:i/>
          <w:sz w:val="24"/>
          <w:szCs w:val="24"/>
          <w:lang w:val="nn-NO"/>
        </w:rPr>
        <w:t>i</w:t>
      </w:r>
      <w:r>
        <w:rPr>
          <w:rFonts w:cs="Calibri"/>
          <w:i/>
          <w:spacing w:val="-8"/>
          <w:sz w:val="24"/>
          <w:szCs w:val="24"/>
          <w:lang w:val="nn-NO"/>
        </w:rPr>
        <w:t xml:space="preserve"> </w:t>
      </w:r>
      <w:r>
        <w:rPr>
          <w:rFonts w:cs="Calibri"/>
          <w:i/>
          <w:spacing w:val="-2"/>
          <w:sz w:val="24"/>
          <w:szCs w:val="24"/>
          <w:lang w:val="nn-NO"/>
        </w:rPr>
        <w:t>B</w:t>
      </w:r>
      <w:r>
        <w:rPr>
          <w:rFonts w:cs="Calibri"/>
          <w:i/>
          <w:spacing w:val="-1"/>
          <w:sz w:val="24"/>
          <w:szCs w:val="24"/>
          <w:lang w:val="nn-NO"/>
        </w:rPr>
        <w:t>e</w:t>
      </w:r>
      <w:r>
        <w:rPr>
          <w:rFonts w:cs="Calibri"/>
          <w:i/>
          <w:spacing w:val="1"/>
          <w:sz w:val="24"/>
          <w:szCs w:val="24"/>
          <w:lang w:val="nn-NO"/>
        </w:rPr>
        <w:t>r</w:t>
      </w:r>
      <w:r>
        <w:rPr>
          <w:rFonts w:cs="Calibri"/>
          <w:i/>
          <w:spacing w:val="5"/>
          <w:sz w:val="24"/>
          <w:szCs w:val="24"/>
          <w:lang w:val="nn-NO"/>
        </w:rPr>
        <w:t>g</w:t>
      </w:r>
      <w:r>
        <w:rPr>
          <w:rFonts w:cs="Calibri"/>
          <w:i/>
          <w:spacing w:val="-1"/>
          <w:sz w:val="24"/>
          <w:szCs w:val="24"/>
          <w:lang w:val="nn-NO"/>
        </w:rPr>
        <w:t>e</w:t>
      </w:r>
      <w:r>
        <w:rPr>
          <w:rFonts w:cs="Calibri"/>
          <w:i/>
          <w:sz w:val="24"/>
          <w:szCs w:val="24"/>
          <w:lang w:val="nn-NO"/>
        </w:rPr>
        <w:t>n</w:t>
      </w:r>
      <w:r>
        <w:rPr>
          <w:rFonts w:cs="Calibri"/>
          <w:sz w:val="24"/>
          <w:szCs w:val="24"/>
          <w:lang w:val="nn-NO"/>
        </w:rPr>
        <w:t xml:space="preserve"> (Studieforskrifta) </w:t>
      </w:r>
      <w:r>
        <w:rPr>
          <w:rFonts w:cs="Calibri"/>
          <w:spacing w:val="5"/>
          <w:sz w:val="24"/>
          <w:szCs w:val="24"/>
          <w:lang w:val="nn-NO"/>
        </w:rPr>
        <w:t>g</w:t>
      </w:r>
      <w:r>
        <w:rPr>
          <w:rFonts w:cs="Calibri"/>
          <w:spacing w:val="-9"/>
          <w:sz w:val="24"/>
          <w:szCs w:val="24"/>
          <w:lang w:val="nn-NO"/>
        </w:rPr>
        <w:t>i</w:t>
      </w:r>
      <w:r>
        <w:rPr>
          <w:rFonts w:cs="Calibri"/>
          <w:sz w:val="24"/>
          <w:szCs w:val="24"/>
          <w:lang w:val="nn-NO"/>
        </w:rPr>
        <w:t>r</w:t>
      </w:r>
      <w:r>
        <w:rPr>
          <w:rFonts w:cs="Calibri"/>
          <w:spacing w:val="7"/>
          <w:sz w:val="24"/>
          <w:szCs w:val="24"/>
          <w:lang w:val="nn-NO"/>
        </w:rPr>
        <w:t xml:space="preserve"> </w:t>
      </w:r>
      <w:r>
        <w:rPr>
          <w:rFonts w:cs="Calibri"/>
          <w:sz w:val="24"/>
          <w:szCs w:val="24"/>
          <w:lang w:val="nn-NO"/>
        </w:rPr>
        <w:t xml:space="preserve">i kapittel 3 </w:t>
      </w:r>
      <w:r>
        <w:rPr>
          <w:rFonts w:cs="Calibri"/>
          <w:spacing w:val="1"/>
          <w:sz w:val="24"/>
          <w:szCs w:val="24"/>
          <w:lang w:val="nn-NO"/>
        </w:rPr>
        <w:t>r</w:t>
      </w:r>
      <w:r>
        <w:rPr>
          <w:rFonts w:cs="Calibri"/>
          <w:spacing w:val="-1"/>
          <w:sz w:val="24"/>
          <w:szCs w:val="24"/>
          <w:lang w:val="nn-NO"/>
        </w:rPr>
        <w:t>e</w:t>
      </w:r>
      <w:r>
        <w:rPr>
          <w:rFonts w:cs="Calibri"/>
          <w:sz w:val="24"/>
          <w:szCs w:val="24"/>
          <w:lang w:val="nn-NO"/>
        </w:rPr>
        <w:t>g</w:t>
      </w:r>
      <w:r>
        <w:rPr>
          <w:rFonts w:cs="Calibri"/>
          <w:spacing w:val="-4"/>
          <w:sz w:val="24"/>
          <w:szCs w:val="24"/>
          <w:lang w:val="nn-NO"/>
        </w:rPr>
        <w:t>la</w:t>
      </w:r>
      <w:r>
        <w:rPr>
          <w:rFonts w:cs="Calibri"/>
          <w:sz w:val="24"/>
          <w:szCs w:val="24"/>
          <w:lang w:val="nn-NO"/>
        </w:rPr>
        <w:t xml:space="preserve">r </w:t>
      </w:r>
      <w:r>
        <w:rPr>
          <w:rFonts w:cs="Calibri"/>
          <w:spacing w:val="-8"/>
          <w:sz w:val="24"/>
          <w:szCs w:val="24"/>
          <w:lang w:val="nn-NO"/>
        </w:rPr>
        <w:t>f</w:t>
      </w:r>
      <w:r>
        <w:rPr>
          <w:rFonts w:cs="Calibri"/>
          <w:spacing w:val="5"/>
          <w:sz w:val="24"/>
          <w:szCs w:val="24"/>
          <w:lang w:val="nn-NO"/>
        </w:rPr>
        <w:t>o</w:t>
      </w:r>
      <w:r>
        <w:rPr>
          <w:rFonts w:cs="Calibri"/>
          <w:sz w:val="24"/>
          <w:szCs w:val="24"/>
          <w:lang w:val="nn-NO"/>
        </w:rPr>
        <w:t>r</w:t>
      </w:r>
      <w:r>
        <w:rPr>
          <w:rFonts w:cs="Calibri"/>
          <w:spacing w:val="4"/>
          <w:sz w:val="24"/>
          <w:szCs w:val="24"/>
          <w:lang w:val="nn-NO"/>
        </w:rPr>
        <w:t xml:space="preserve"> s</w:t>
      </w:r>
      <w:r>
        <w:rPr>
          <w:rFonts w:cs="Calibri"/>
          <w:spacing w:val="5"/>
          <w:sz w:val="24"/>
          <w:szCs w:val="24"/>
          <w:lang w:val="nn-NO"/>
        </w:rPr>
        <w:t>t</w:t>
      </w:r>
      <w:r>
        <w:rPr>
          <w:rFonts w:cs="Calibri"/>
          <w:sz w:val="24"/>
          <w:szCs w:val="24"/>
          <w:lang w:val="nn-NO"/>
        </w:rPr>
        <w:t>ud</w:t>
      </w:r>
      <w:r>
        <w:rPr>
          <w:rFonts w:cs="Calibri"/>
          <w:spacing w:val="-9"/>
          <w:sz w:val="24"/>
          <w:szCs w:val="24"/>
          <w:lang w:val="nn-NO"/>
        </w:rPr>
        <w:t>i</w:t>
      </w:r>
      <w:r>
        <w:rPr>
          <w:rFonts w:cs="Calibri"/>
          <w:spacing w:val="-1"/>
          <w:sz w:val="24"/>
          <w:szCs w:val="24"/>
          <w:lang w:val="nn-NO"/>
        </w:rPr>
        <w:t xml:space="preserve">estruktur og studieplan: </w:t>
      </w:r>
      <w:r>
        <w:rPr>
          <w:rFonts w:cs="Calibri"/>
          <w:sz w:val="24"/>
          <w:szCs w:val="24"/>
          <w:lang w:val="nn-NO"/>
        </w:rPr>
        <w:t xml:space="preserve"> </w:t>
      </w:r>
      <w:hyperlink r:id="rId3">
        <w:r>
          <w:rPr>
            <w:rStyle w:val="InternetLink"/>
            <w:rFonts w:cs="Calibri"/>
            <w:color w:val="0000EE"/>
            <w:sz w:val="24"/>
            <w:szCs w:val="24"/>
            <w:lang w:val="nn-NO"/>
          </w:rPr>
          <w:t>http://link.uib.no/?YoXx</w:t>
        </w:r>
      </w:hyperlink>
    </w:p>
    <w:p>
      <w:pPr>
        <w:pStyle w:val="Normal"/>
        <w:spacing w:lineRule="exact" w:line="274" w:before="0" w:after="0"/>
        <w:ind w:left="220" w:right="2008" w:hanging="0"/>
        <w:rPr>
          <w:rFonts w:cs="Calibri"/>
          <w:sz w:val="18"/>
          <w:szCs w:val="18"/>
          <w:lang w:val="nn-NO"/>
        </w:rPr>
      </w:pPr>
      <w:r>
        <w:rPr>
          <w:rFonts w:cs="Calibri"/>
          <w:sz w:val="18"/>
          <w:szCs w:val="18"/>
          <w:lang w:val="nn-NO"/>
        </w:rPr>
      </w:r>
    </w:p>
    <w:p>
      <w:pPr>
        <w:pStyle w:val="Normal"/>
        <w:widowControl/>
        <w:spacing w:before="0" w:after="0"/>
        <w:rPr>
          <w:rFonts w:cs="Calibri"/>
          <w:sz w:val="24"/>
          <w:szCs w:val="24"/>
          <w:lang w:val="nn-NO"/>
        </w:rPr>
      </w:pPr>
      <w:r>
        <w:rPr>
          <w:rFonts w:cs="Calibri"/>
          <w:sz w:val="24"/>
          <w:szCs w:val="24"/>
          <w:lang w:val="nn-NO"/>
        </w:rPr>
        <w:t xml:space="preserve">UiB si </w:t>
      </w:r>
      <w:r>
        <w:rPr>
          <w:rFonts w:cs="Calibri"/>
          <w:i/>
          <w:sz w:val="24"/>
          <w:szCs w:val="24"/>
          <w:lang w:val="nn-NO"/>
        </w:rPr>
        <w:t xml:space="preserve">Handbok for kvalitetssikring av universitetsstudia </w:t>
      </w:r>
      <w:r>
        <w:rPr>
          <w:rFonts w:cs="Calibri"/>
          <w:sz w:val="24"/>
          <w:szCs w:val="24"/>
          <w:lang w:val="nn-NO"/>
        </w:rPr>
        <w:t xml:space="preserve">gir meir rettleiing om ansvar, prosedyrar og krav til oppretting av studieprogram og emne (pkt. 16.1 og 16.4). Sjå </w:t>
      </w:r>
      <w:hyperlink r:id="rId4">
        <w:r>
          <w:rPr>
            <w:rStyle w:val="InternetLink"/>
            <w:rFonts w:cs="Calibri"/>
            <w:sz w:val="24"/>
            <w:szCs w:val="24"/>
            <w:lang w:val="nn-NO"/>
          </w:rPr>
          <w:t>http://www.uib.no/studiekvalitet</w:t>
        </w:r>
      </w:hyperlink>
      <w:r>
        <w:rPr>
          <w:rFonts w:cs="Calibri"/>
          <w:sz w:val="24"/>
          <w:szCs w:val="24"/>
          <w:lang w:val="nn-NO"/>
        </w:rPr>
        <w:t xml:space="preserve"> .</w:t>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pacing w:val="-1"/>
          <w:sz w:val="24"/>
          <w:szCs w:val="24"/>
          <w:lang w:val="nn-NO"/>
        </w:rPr>
      </w:pPr>
      <w:r>
        <w:rPr>
          <w:rFonts w:cs="Calibri"/>
          <w:sz w:val="24"/>
          <w:szCs w:val="24"/>
          <w:lang w:val="nn-NO"/>
        </w:rPr>
        <w:t xml:space="preserve">Studietilsynsforskrifta (NOKUT) seier i § 7-4 at «Delene studiet består av </w:t>
      </w:r>
      <w:r>
        <w:rPr>
          <w:rFonts w:cs="Calibri"/>
          <w:spacing w:val="-1"/>
          <w:sz w:val="24"/>
          <w:szCs w:val="24"/>
          <w:lang w:val="nn-NO"/>
        </w:rPr>
        <w:t>skal utgjøre en samlet helhet i samsvar med læringsutbyttet for studiet»,  og at de «skal tilfredsstille standarder og kriterier for akkreditering av studier i § 7-1 til § 7-3.»</w:t>
      </w:r>
    </w:p>
    <w:p>
      <w:pPr>
        <w:pStyle w:val="Normal"/>
        <w:spacing w:lineRule="exact" w:line="274" w:before="0" w:after="0"/>
        <w:ind w:left="0" w:right="2008" w:hanging="0"/>
        <w:rPr>
          <w:rFonts w:cs="Calibri"/>
          <w:spacing w:val="-1"/>
          <w:sz w:val="24"/>
          <w:szCs w:val="24"/>
          <w:lang w:val="nn-NO"/>
        </w:rPr>
      </w:pPr>
      <w:r>
        <w:rPr>
          <w:rFonts w:cs="Calibri"/>
          <w:spacing w:val="-1"/>
          <w:sz w:val="24"/>
          <w:szCs w:val="24"/>
          <w:lang w:val="nn-NO"/>
        </w:rPr>
      </w:r>
    </w:p>
    <w:p>
      <w:pPr>
        <w:pStyle w:val="Normal"/>
        <w:widowControl/>
        <w:spacing w:before="0" w:after="0"/>
        <w:rPr>
          <w:rFonts w:cs="Calibri"/>
          <w:sz w:val="24"/>
          <w:szCs w:val="24"/>
          <w:lang w:val="nn-NO"/>
        </w:rPr>
      </w:pPr>
      <w:r>
        <w:rPr>
          <w:rFonts w:cs="Calibr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r>
    </w:p>
    <w:p>
      <w:pPr>
        <w:pStyle w:val="Normal"/>
        <w:spacing w:lineRule="auto" w:line="240" w:before="29" w:after="0"/>
        <w:ind w:left="220" w:right="-20" w:hanging="0"/>
        <w:rPr>
          <w:rFonts w:cs="Calibri"/>
          <w:b/>
          <w:bCs/>
          <w:sz w:val="24"/>
          <w:szCs w:val="24"/>
          <w:shd w:fill="FFFF00" w:val="clear"/>
          <w:lang w:val="nn-NO"/>
        </w:rPr>
      </w:pPr>
      <w:r>
        <w:rPr>
          <w:rFonts w:cs="Calibri"/>
          <w:b/>
          <w:bCs/>
          <w:sz w:val="24"/>
          <w:szCs w:val="24"/>
          <w:shd w:fill="FFFF00" w:val="clear"/>
          <w:lang w:val="nn-NO"/>
        </w:rPr>
        <w:t>Alle emnar skal ha tekster på både nynorsk og engelsk.</w:t>
      </w:r>
    </w:p>
    <w:p>
      <w:pPr>
        <w:pStyle w:val="Normal"/>
        <w:tabs>
          <w:tab w:val="left" w:pos="709" w:leader="none"/>
        </w:tabs>
        <w:spacing w:lineRule="exact" w:line="200" w:before="0" w:after="0"/>
        <w:rPr>
          <w:rFonts w:cs="Calibri"/>
          <w:sz w:val="20"/>
          <w:szCs w:val="20"/>
          <w:lang w:val="nn-NO"/>
        </w:rPr>
      </w:pPr>
      <w:r>
        <w:rPr>
          <w:rFonts w:cs="Calibri"/>
          <w:sz w:val="20"/>
          <w:szCs w:val="20"/>
          <w:lang w:val="nn-NO"/>
        </w:rPr>
      </w:r>
    </w:p>
    <w:tbl>
      <w:tblPr>
        <w:jc w:val="left"/>
        <w:tblInd w:w="99"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 w:type="dxa"/>
          <w:bottom w:w="0" w:type="dxa"/>
          <w:right w:w="0" w:type="dxa"/>
        </w:tblCellMar>
      </w:tblPr>
      <w:tblGrid>
        <w:gridCol w:w="2230"/>
        <w:gridCol w:w="7163"/>
        <w:gridCol w:w="4976"/>
      </w:tblGrid>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0"/>
              <w:rPr>
                <w:rFonts w:cs="Calibri"/>
                <w:b/>
                <w:sz w:val="28"/>
                <w:szCs w:val="28"/>
                <w:lang w:val="nn-NO"/>
              </w:rPr>
            </w:pPr>
            <w:r>
              <w:rPr>
                <w:rFonts w:cs="Calibri"/>
                <w:b/>
                <w:sz w:val="28"/>
                <w:szCs w:val="28"/>
                <w:lang w:val="nn-NO"/>
              </w:rPr>
              <w:t xml:space="preserve"> </w:t>
            </w:r>
            <w:r>
              <w:rPr>
                <w:rFonts w:cs="Calibri"/>
                <w:b/>
                <w:sz w:val="28"/>
                <w:szCs w:val="28"/>
                <w:lang w:val="nn-NO"/>
              </w:rPr>
              <w:t>Kategori</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0"/>
              <w:rPr>
                <w:rFonts w:cs="Calibri"/>
                <w:b/>
                <w:sz w:val="28"/>
                <w:szCs w:val="28"/>
                <w:lang w:val="nn-NO"/>
              </w:rPr>
            </w:pPr>
            <w:r>
              <w:rPr>
                <w:rFonts w:cs="Calibri"/>
                <w:b/>
                <w:sz w:val="28"/>
                <w:szCs w:val="28"/>
                <w:lang w:val="nn-NO"/>
              </w:rPr>
              <w:t xml:space="preserve"> </w:t>
            </w:r>
            <w:r>
              <w:rPr>
                <w:rFonts w:cs="Calibri"/>
                <w:b/>
                <w:sz w:val="28"/>
                <w:szCs w:val="28"/>
                <w:shd w:fill="FFFF00" w:val="clear"/>
                <w:lang w:val="nn-NO"/>
              </w:rPr>
              <w:t>Standardtekster ved MN-fak</w:t>
            </w:r>
            <w:r>
              <w:rPr>
                <w:rFonts w:cs="Calibri"/>
                <w:b/>
                <w:sz w:val="28"/>
                <w:szCs w:val="28"/>
                <w:lang w:val="nn-NO"/>
              </w:rPr>
              <w:t xml:space="preserve">  </w:t>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0"/>
              <w:rPr>
                <w:rFonts w:cs="Calibri"/>
                <w:b/>
                <w:sz w:val="28"/>
                <w:szCs w:val="28"/>
                <w:shd w:fill="FFFF00" w:val="clear"/>
                <w:lang w:val="nn-NO"/>
              </w:rPr>
            </w:pPr>
            <w:r>
              <w:rPr>
                <w:rFonts w:cs="Calibri"/>
                <w:b/>
                <w:sz w:val="28"/>
                <w:szCs w:val="28"/>
                <w:lang w:val="nn-NO"/>
              </w:rPr>
              <w:t xml:space="preserve"> </w:t>
            </w:r>
            <w:r>
              <w:rPr>
                <w:rFonts w:cs="Calibri"/>
                <w:b/>
                <w:sz w:val="28"/>
                <w:szCs w:val="28"/>
                <w:shd w:fill="FFFF00" w:val="clear"/>
                <w:lang w:val="nn-NO"/>
              </w:rPr>
              <w:t>Rettleiing og døme</w:t>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auto" w:line="240" w:before="0" w:after="0"/>
              <w:ind w:left="105" w:right="-20" w:hanging="0"/>
              <w:rPr>
                <w:rFonts w:cs="Calibri"/>
                <w:b/>
                <w:bCs/>
                <w:sz w:val="24"/>
                <w:szCs w:val="24"/>
                <w:lang w:val="nn-NO"/>
              </w:rPr>
            </w:pPr>
            <w:r>
              <w:rPr>
                <w:rFonts w:cs="Calibri"/>
                <w:b/>
                <w:bCs/>
                <w:spacing w:val="-2"/>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4"/>
                <w:sz w:val="24"/>
                <w:szCs w:val="24"/>
                <w:lang w:val="nn-NO"/>
              </w:rPr>
              <w:t>e</w:t>
            </w:r>
            <w:r>
              <w:rPr>
                <w:rFonts w:cs="Calibri"/>
                <w:b/>
                <w:bCs/>
                <w:spacing w:val="-4"/>
                <w:sz w:val="24"/>
                <w:szCs w:val="24"/>
                <w:lang w:val="nn-NO"/>
              </w:rPr>
              <w:t>k</w:t>
            </w:r>
            <w:r>
              <w:rPr>
                <w:rFonts w:cs="Calibri"/>
                <w:b/>
                <w:bCs/>
                <w:sz w:val="24"/>
                <w:szCs w:val="24"/>
                <w:lang w:val="nn-NO"/>
              </w:rPr>
              <w:t>o</w:t>
            </w:r>
            <w:r>
              <w:rPr>
                <w:rFonts w:cs="Calibri"/>
                <w:b/>
                <w:bCs/>
                <w:spacing w:val="1"/>
                <w:sz w:val="24"/>
                <w:szCs w:val="24"/>
                <w:lang w:val="nn-NO"/>
              </w:rPr>
              <w:t>d</w:t>
            </w:r>
            <w:r>
              <w:rPr>
                <w:rFonts w:cs="Calibri"/>
                <w:b/>
                <w:bCs/>
                <w:sz w:val="24"/>
                <w:szCs w:val="24"/>
                <w:lang w:val="nn-NO"/>
              </w:rPr>
              <w:t>e</w:t>
            </w:r>
          </w:p>
          <w:p>
            <w:pPr>
              <w:pStyle w:val="Normal"/>
              <w:spacing w:lineRule="exact" w:line="272" w:before="0" w:after="0"/>
              <w:ind w:left="105" w:right="-20" w:hanging="0"/>
              <w:rPr>
                <w:rFonts w:cs="Calibri"/>
                <w:b/>
                <w:bCs/>
                <w:color w:val="365F91"/>
                <w:spacing w:val="-4"/>
                <w:sz w:val="24"/>
                <w:szCs w:val="24"/>
                <w:lang w:val="nn-NO"/>
              </w:rPr>
            </w:pPr>
            <w:r>
              <w:rPr>
                <w:rFonts w:cs="Calibri"/>
                <w:b/>
                <w:bCs/>
                <w:color w:val="365F91"/>
                <w:spacing w:val="-4"/>
                <w:sz w:val="24"/>
                <w:szCs w:val="24"/>
                <w:lang w:val="nn-NO"/>
              </w:rPr>
              <w:t>Course Code</w:t>
            </w:r>
          </w:p>
          <w:p>
            <w:pPr>
              <w:pStyle w:val="Normal"/>
              <w:spacing w:lineRule="auto" w:line="240" w:before="0" w:after="0"/>
              <w:ind w:left="105" w:right="-20" w:hanging="0"/>
              <w:rPr>
                <w:rFonts w:cs="Calibri"/>
                <w:sz w:val="24"/>
                <w:szCs w:val="24"/>
                <w:lang w:val="nn-NO"/>
              </w:rPr>
            </w:pPr>
            <w:r>
              <w:rPr>
                <w:rFonts w:cs="Calibri"/>
                <w:sz w:val="24"/>
                <w:szCs w:val="24"/>
                <w:lang w:val="nn-NO"/>
              </w:rPr>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Na</w:t>
            </w:r>
            <w:r>
              <w:rPr>
                <w:rFonts w:cs="Calibri"/>
                <w:b/>
                <w:bCs/>
                <w:spacing w:val="-4"/>
                <w:sz w:val="24"/>
                <w:szCs w:val="24"/>
                <w:lang w:val="nn-NO"/>
              </w:rPr>
              <w:t>m</w:t>
            </w:r>
            <w:r>
              <w:rPr>
                <w:rFonts w:cs="Calibri"/>
                <w:b/>
                <w:bCs/>
                <w:sz w:val="24"/>
                <w:szCs w:val="24"/>
                <w:lang w:val="nn-NO"/>
              </w:rPr>
              <w:t>n</w:t>
            </w:r>
            <w:r>
              <w:rPr>
                <w:rFonts w:cs="Calibri"/>
                <w:b/>
                <w:bCs/>
                <w:spacing w:val="3"/>
                <w:sz w:val="24"/>
                <w:szCs w:val="24"/>
                <w:lang w:val="nn-NO"/>
              </w:rPr>
              <w:t xml:space="preserve"> </w:t>
            </w:r>
            <w:r>
              <w:rPr>
                <w:rFonts w:cs="Calibri"/>
                <w:b/>
                <w:bCs/>
                <w:spacing w:val="1"/>
                <w:sz w:val="24"/>
                <w:szCs w:val="24"/>
                <w:lang w:val="nn-NO"/>
              </w:rPr>
              <w:t>p</w:t>
            </w:r>
            <w:r>
              <w:rPr>
                <w:rFonts w:cs="Calibri"/>
                <w:b/>
                <w:bCs/>
                <w:sz w:val="24"/>
                <w:szCs w:val="24"/>
                <w:lang w:val="nn-NO"/>
              </w:rPr>
              <w:t>å</w:t>
            </w:r>
            <w:r>
              <w:rPr>
                <w:rFonts w:cs="Calibri"/>
                <w:b/>
                <w:bCs/>
                <w:spacing w:val="2"/>
                <w:sz w:val="24"/>
                <w:szCs w:val="24"/>
                <w:lang w:val="nn-NO"/>
              </w:rPr>
              <w:t xml:space="preserve"> </w:t>
            </w:r>
            <w:r>
              <w:rPr>
                <w:rFonts w:cs="Calibri"/>
                <w:b/>
                <w:bCs/>
                <w:spacing w:val="-1"/>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w:t>
            </w:r>
            <w:r>
              <w:rPr>
                <w:rFonts w:cs="Calibri"/>
                <w:b/>
                <w:bCs/>
                <w:spacing w:val="1"/>
                <w:sz w:val="24"/>
                <w:szCs w:val="24"/>
                <w:lang w:val="nn-NO"/>
              </w:rPr>
              <w:t>t</w:t>
            </w:r>
            <w:r>
              <w:rPr>
                <w:rFonts w:cs="Calibri"/>
                <w:b/>
                <w:bCs/>
                <w:sz w:val="24"/>
                <w:szCs w:val="24"/>
                <w:lang w:val="nn-NO"/>
              </w:rPr>
              <w:t>,</w:t>
            </w:r>
            <w:r>
              <w:rPr>
                <w:rFonts w:cs="Calibri"/>
                <w:b/>
                <w:bCs/>
                <w:spacing w:val="2"/>
                <w:sz w:val="24"/>
                <w:szCs w:val="24"/>
                <w:lang w:val="nn-NO"/>
              </w:rPr>
              <w:t xml:space="preserve"> </w:t>
            </w:r>
            <w:r>
              <w:rPr>
                <w:rFonts w:cs="Calibri"/>
                <w:b/>
                <w:bCs/>
                <w:spacing w:val="1"/>
                <w:sz w:val="24"/>
                <w:szCs w:val="24"/>
                <w:lang w:val="nn-NO"/>
              </w:rPr>
              <w:t>n</w:t>
            </w:r>
            <w:r>
              <w:rPr>
                <w:rFonts w:cs="Calibri"/>
                <w:b/>
                <w:bCs/>
                <w:spacing w:val="-5"/>
                <w:sz w:val="24"/>
                <w:szCs w:val="24"/>
                <w:lang w:val="nn-NO"/>
              </w:rPr>
              <w:t>y</w:t>
            </w:r>
            <w:r>
              <w:rPr>
                <w:rFonts w:cs="Calibri"/>
                <w:b/>
                <w:bCs/>
                <w:spacing w:val="1"/>
                <w:sz w:val="24"/>
                <w:szCs w:val="24"/>
                <w:lang w:val="nn-NO"/>
              </w:rPr>
              <w:t>n</w:t>
            </w:r>
            <w:r>
              <w:rPr>
                <w:rFonts w:cs="Calibri"/>
                <w:b/>
                <w:bCs/>
                <w:sz w:val="24"/>
                <w:szCs w:val="24"/>
                <w:lang w:val="nn-NO"/>
              </w:rPr>
              <w:t>o</w:t>
            </w:r>
            <w:r>
              <w:rPr>
                <w:rFonts w:cs="Calibri"/>
                <w:b/>
                <w:bCs/>
                <w:spacing w:val="-6"/>
                <w:sz w:val="24"/>
                <w:szCs w:val="24"/>
                <w:lang w:val="nn-NO"/>
              </w:rPr>
              <w:t>r</w:t>
            </w:r>
            <w:r>
              <w:rPr>
                <w:rFonts w:cs="Calibri"/>
                <w:b/>
                <w:bCs/>
                <w:spacing w:val="2"/>
                <w:sz w:val="24"/>
                <w:szCs w:val="24"/>
                <w:lang w:val="nn-NO"/>
              </w:rPr>
              <w:t>s</w:t>
            </w:r>
            <w:r>
              <w:rPr>
                <w:rFonts w:cs="Calibri"/>
                <w:b/>
                <w:bCs/>
                <w:sz w:val="24"/>
                <w:szCs w:val="24"/>
                <w:lang w:val="nn-NO"/>
              </w:rPr>
              <w:t>k</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Na</w:t>
            </w:r>
            <w:r>
              <w:rPr>
                <w:rFonts w:cs="Calibri"/>
                <w:b/>
                <w:bCs/>
                <w:spacing w:val="-4"/>
                <w:sz w:val="24"/>
                <w:szCs w:val="24"/>
                <w:lang w:val="nn-NO"/>
              </w:rPr>
              <w:t>m</w:t>
            </w:r>
            <w:r>
              <w:rPr>
                <w:rFonts w:cs="Calibri"/>
                <w:b/>
                <w:bCs/>
                <w:sz w:val="24"/>
                <w:szCs w:val="24"/>
                <w:lang w:val="nn-NO"/>
              </w:rPr>
              <w:t>n</w:t>
            </w:r>
            <w:r>
              <w:rPr>
                <w:rFonts w:cs="Calibri"/>
                <w:b/>
                <w:bCs/>
                <w:spacing w:val="3"/>
                <w:sz w:val="24"/>
                <w:szCs w:val="24"/>
                <w:lang w:val="nn-NO"/>
              </w:rPr>
              <w:t xml:space="preserve"> </w:t>
            </w:r>
            <w:r>
              <w:rPr>
                <w:rFonts w:cs="Calibri"/>
                <w:b/>
                <w:bCs/>
                <w:spacing w:val="1"/>
                <w:sz w:val="24"/>
                <w:szCs w:val="24"/>
                <w:lang w:val="nn-NO"/>
              </w:rPr>
              <w:t>p</w:t>
            </w:r>
            <w:r>
              <w:rPr>
                <w:rFonts w:cs="Calibri"/>
                <w:b/>
                <w:bCs/>
                <w:sz w:val="24"/>
                <w:szCs w:val="24"/>
                <w:lang w:val="nn-NO"/>
              </w:rPr>
              <w:t>å</w:t>
            </w:r>
            <w:r>
              <w:rPr>
                <w:rFonts w:cs="Calibri"/>
                <w:b/>
                <w:bCs/>
                <w:spacing w:val="2"/>
                <w:sz w:val="24"/>
                <w:szCs w:val="24"/>
                <w:lang w:val="nn-NO"/>
              </w:rPr>
              <w:t xml:space="preserve"> </w:t>
            </w:r>
            <w:r>
              <w:rPr>
                <w:rFonts w:cs="Calibri"/>
                <w:b/>
                <w:bCs/>
                <w:spacing w:val="-1"/>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w:t>
            </w:r>
            <w:r>
              <w:rPr>
                <w:rFonts w:cs="Calibri"/>
                <w:b/>
                <w:bCs/>
                <w:spacing w:val="1"/>
                <w:sz w:val="24"/>
                <w:szCs w:val="24"/>
                <w:lang w:val="nn-NO"/>
              </w:rPr>
              <w:t>t</w:t>
            </w:r>
            <w:r>
              <w:rPr>
                <w:rFonts w:cs="Calibri"/>
                <w:b/>
                <w:bCs/>
                <w:sz w:val="24"/>
                <w:szCs w:val="24"/>
                <w:lang w:val="nn-NO"/>
              </w:rPr>
              <w:t>,</w:t>
            </w:r>
            <w:r>
              <w:rPr>
                <w:rFonts w:cs="Calibri"/>
                <w:b/>
                <w:bCs/>
                <w:spacing w:val="2"/>
                <w:sz w:val="24"/>
                <w:szCs w:val="24"/>
                <w:lang w:val="nn-NO"/>
              </w:rPr>
              <w:t xml:space="preserve"> </w:t>
            </w:r>
            <w:r>
              <w:rPr>
                <w:rFonts w:cs="Calibri"/>
                <w:b/>
                <w:bCs/>
                <w:spacing w:val="1"/>
                <w:sz w:val="24"/>
                <w:szCs w:val="24"/>
                <w:lang w:val="nn-NO"/>
              </w:rPr>
              <w:t>b</w:t>
            </w:r>
            <w:r>
              <w:rPr>
                <w:rFonts w:cs="Calibri"/>
                <w:b/>
                <w:bCs/>
                <w:sz w:val="24"/>
                <w:szCs w:val="24"/>
                <w:lang w:val="nn-NO"/>
              </w:rPr>
              <w:t>o</w:t>
            </w:r>
            <w:r>
              <w:rPr>
                <w:rFonts w:cs="Calibri"/>
                <w:b/>
                <w:bCs/>
                <w:spacing w:val="-4"/>
                <w:sz w:val="24"/>
                <w:szCs w:val="24"/>
                <w:lang w:val="nn-NO"/>
              </w:rPr>
              <w:t>k</w:t>
            </w:r>
            <w:r>
              <w:rPr>
                <w:rFonts w:cs="Calibri"/>
                <w:b/>
                <w:bCs/>
                <w:spacing w:val="-3"/>
                <w:sz w:val="24"/>
                <w:szCs w:val="24"/>
                <w:lang w:val="nn-NO"/>
              </w:rPr>
              <w:t>m</w:t>
            </w:r>
            <w:r>
              <w:rPr>
                <w:rFonts w:cs="Calibri"/>
                <w:b/>
                <w:bCs/>
                <w:sz w:val="24"/>
                <w:szCs w:val="24"/>
                <w:lang w:val="nn-NO"/>
              </w:rPr>
              <w:t>ål</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color w:val="365F91"/>
                <w:spacing w:val="5"/>
                <w:sz w:val="24"/>
                <w:szCs w:val="24"/>
                <w:lang w:val="nn-NO"/>
              </w:rPr>
            </w:pPr>
            <w:r>
              <w:rPr>
                <w:rFonts w:cs="Calibri"/>
                <w:b/>
                <w:bCs/>
                <w:color w:val="365F91"/>
                <w:spacing w:val="3"/>
                <w:sz w:val="24"/>
                <w:szCs w:val="24"/>
                <w:lang w:val="nn-NO"/>
              </w:rPr>
              <w:t>Course Title</w:t>
            </w:r>
            <w:r>
              <w:rPr>
                <w:rFonts w:cs="Calibri"/>
                <w:b/>
                <w:bCs/>
                <w:color w:val="365F91"/>
                <w:sz w:val="24"/>
                <w:szCs w:val="24"/>
                <w:lang w:val="nn-NO"/>
              </w:rPr>
              <w:t>,</w:t>
            </w:r>
            <w:r>
              <w:rPr>
                <w:rFonts w:cs="Calibri"/>
                <w:b/>
                <w:bCs/>
                <w:color w:val="365F91"/>
                <w:spacing w:val="5"/>
                <w:sz w:val="24"/>
                <w:szCs w:val="24"/>
                <w:lang w:val="nn-NO"/>
              </w:rPr>
              <w:t xml:space="preserve"> English</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pacing w:val="1"/>
                <w:sz w:val="24"/>
                <w:szCs w:val="24"/>
                <w:lang w:val="nn-NO"/>
              </w:rPr>
              <w:t>Stud</w:t>
            </w:r>
            <w:r>
              <w:rPr>
                <w:rFonts w:cs="Calibri"/>
                <w:b/>
                <w:bCs/>
                <w:sz w:val="24"/>
                <w:szCs w:val="24"/>
                <w:lang w:val="nn-NO"/>
              </w:rPr>
              <w:t>iepoeng, omfang</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bCs/>
                <w:color w:val="365F91"/>
                <w:sz w:val="24"/>
                <w:szCs w:val="24"/>
                <w:lang w:val="nn-NO"/>
              </w:rPr>
            </w:pPr>
            <w:r>
              <w:rPr>
                <w:rFonts w:cs="Calibri"/>
                <w:b/>
                <w:bCs/>
                <w:color w:val="365F91"/>
                <w:sz w:val="24"/>
                <w:szCs w:val="24"/>
                <w:lang w:val="nn-NO"/>
              </w:rPr>
              <w:t>ECTS Credits</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rPr>
            </w:pPr>
            <w:r>
              <w:rPr>
                <w:rFonts w:cs="Calibri"/>
                <w:b/>
                <w:bCs/>
                <w:spacing w:val="1"/>
                <w:sz w:val="24"/>
                <w:szCs w:val="24"/>
              </w:rPr>
              <w:t>Stud</w:t>
            </w:r>
            <w:r>
              <w:rPr>
                <w:rFonts w:cs="Calibri"/>
                <w:b/>
                <w:bCs/>
                <w:sz w:val="24"/>
                <w:szCs w:val="24"/>
              </w:rPr>
              <w:t>ien</w:t>
            </w:r>
            <w:r>
              <w:rPr>
                <w:rFonts w:cs="Calibri"/>
                <w:b/>
                <w:bCs/>
                <w:spacing w:val="1"/>
                <w:sz w:val="24"/>
                <w:szCs w:val="24"/>
              </w:rPr>
              <w:t>i</w:t>
            </w:r>
            <w:r>
              <w:rPr>
                <w:rFonts w:cs="Calibri"/>
                <w:b/>
                <w:bCs/>
                <w:sz w:val="24"/>
                <w:szCs w:val="24"/>
              </w:rPr>
              <w:t>vå (studiesyklus)</w:t>
            </w:r>
          </w:p>
          <w:p>
            <w:pPr>
              <w:pStyle w:val="Normal"/>
              <w:spacing w:lineRule="exact" w:line="272" w:before="0" w:after="0"/>
              <w:ind w:left="105" w:right="-20" w:hanging="0"/>
              <w:rPr>
                <w:rFonts w:cs="Calibri"/>
                <w:b/>
                <w:bCs/>
                <w:sz w:val="24"/>
                <w:szCs w:val="24"/>
              </w:rPr>
            </w:pPr>
            <w:r>
              <w:rPr>
                <w:rFonts w:cs="Calibri"/>
                <w:b/>
                <w:bCs/>
                <w:sz w:val="24"/>
                <w:szCs w:val="24"/>
              </w:rPr>
            </w:r>
          </w:p>
          <w:p>
            <w:pPr>
              <w:pStyle w:val="Normal"/>
              <w:spacing w:lineRule="exact" w:line="272" w:before="0" w:after="0"/>
              <w:ind w:left="105" w:right="-20" w:hanging="0"/>
              <w:rPr>
                <w:rFonts w:cs="Calibri"/>
                <w:b/>
                <w:bCs/>
                <w:color w:val="365F91"/>
                <w:sz w:val="24"/>
                <w:szCs w:val="24"/>
              </w:rPr>
            </w:pPr>
            <w:r>
              <w:rPr>
                <w:rFonts w:cs="Calibri"/>
                <w:b/>
                <w:bCs/>
                <w:color w:val="365F91"/>
                <w:sz w:val="24"/>
                <w:szCs w:val="24"/>
              </w:rPr>
              <w:t>Level of Study</w:t>
            </w:r>
          </w:p>
          <w:p>
            <w:pPr>
              <w:pStyle w:val="Normal"/>
              <w:spacing w:lineRule="exact" w:line="272" w:before="0" w:after="0"/>
              <w:ind w:left="105" w:right="-20" w:hanging="0"/>
              <w:rPr>
                <w:rFonts w:cs="Calibri"/>
                <w:b/>
                <w:bCs/>
                <w:sz w:val="24"/>
                <w:szCs w:val="24"/>
              </w:rPr>
            </w:pPr>
            <w:r>
              <w:rPr>
                <w:rFonts w:cs="Calibri"/>
                <w:b/>
                <w:bCs/>
                <w:sz w:val="24"/>
                <w:szCs w:val="24"/>
              </w:rPr>
            </w:r>
          </w:p>
          <w:p>
            <w:pPr>
              <w:pStyle w:val="Normal"/>
              <w:spacing w:lineRule="exact" w:line="272" w:before="0" w:after="0"/>
              <w:ind w:left="105" w:right="-20" w:hanging="0"/>
              <w:rPr>
                <w:rFonts w:cs="Calibri"/>
                <w:b/>
                <w:bCs/>
                <w:sz w:val="24"/>
                <w:szCs w:val="24"/>
              </w:rPr>
            </w:pPr>
            <w:r>
              <w:rPr>
                <w:rFonts w:cs="Calibri"/>
                <w:b/>
                <w:bCs/>
                <w:sz w:val="24"/>
                <w:szCs w:val="24"/>
              </w:rPr>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cs="Calibri"/>
                <w:lang w:val="nn-NO"/>
              </w:rPr>
            </w:pPr>
            <w:r>
              <w:rPr>
                <w:rFonts w:cs="Calibri"/>
                <w:i/>
                <w:lang w:val="nn-NO"/>
              </w:rPr>
              <w:t xml:space="preserve">Bachelor/master/ph.d., </w:t>
            </w:r>
            <w:r>
              <w:rPr>
                <w:rFonts w:cs="Calibri"/>
                <w:lang w:val="nn-NO"/>
              </w:rPr>
              <w:t>eller ein kombinasjon (200-tallsemne kan inngå i både bachelor og master)</w:t>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Fulltid/deltid</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bCs/>
                <w:color w:val="365F91"/>
                <w:sz w:val="24"/>
                <w:szCs w:val="24"/>
                <w:lang w:val="nn-NO"/>
              </w:rPr>
            </w:pPr>
            <w:r>
              <w:rPr>
                <w:rFonts w:cs="Calibri"/>
                <w:b/>
                <w:bCs/>
                <w:color w:val="365F91"/>
                <w:sz w:val="24"/>
                <w:szCs w:val="24"/>
                <w:lang w:val="nn-NO"/>
              </w:rPr>
              <w:t>Full-time/Part-time</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cs="Calibri"/>
                <w:sz w:val="20"/>
                <w:szCs w:val="20"/>
                <w:lang w:val="nn-NO"/>
              </w:rPr>
            </w:pPr>
            <w:r>
              <w:rPr>
                <w:rFonts w:cs="Calibri"/>
                <w:sz w:val="20"/>
                <w:szCs w:val="20"/>
                <w:lang w:val="nn-NO"/>
              </w:rPr>
              <w:t>Fulltid [Full-time]</w:t>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cs="Calibri"/>
                <w:sz w:val="20"/>
                <w:szCs w:val="20"/>
                <w:lang w:val="nn-NO"/>
              </w:rPr>
            </w:pPr>
            <w:r>
              <w:rPr>
                <w:rFonts w:cs="Calibri"/>
                <w:sz w:val="20"/>
                <w:szCs w:val="20"/>
                <w:lang w:val="nn-NO"/>
              </w:rPr>
              <w:t>Til dømes kan eit studieemne normert til eitt semester leggjast til rette for å gjennomførast på 2 semester. Det er då eit deltidsstudium med 50% studieprogresjon.</w:t>
            </w:r>
          </w:p>
        </w:tc>
      </w:tr>
      <w:tr>
        <w:trPr>
          <w:trHeight w:val="1266"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2"/>
                <w:sz w:val="24"/>
                <w:szCs w:val="24"/>
                <w:lang w:val="nn-NO"/>
              </w:rPr>
              <w:t>s</w:t>
            </w:r>
            <w:r>
              <w:rPr>
                <w:rFonts w:cs="Calibri"/>
                <w:b/>
                <w:bCs/>
                <w:spacing w:val="5"/>
                <w:sz w:val="24"/>
                <w:szCs w:val="24"/>
                <w:lang w:val="nn-NO"/>
              </w:rPr>
              <w:t>p</w:t>
            </w:r>
            <w:r>
              <w:rPr>
                <w:rFonts w:cs="Calibri"/>
                <w:b/>
                <w:bCs/>
                <w:spacing w:val="-6"/>
                <w:sz w:val="24"/>
                <w:szCs w:val="24"/>
                <w:lang w:val="nn-NO"/>
              </w:rPr>
              <w:t>r</w:t>
            </w:r>
            <w:r>
              <w:rPr>
                <w:rFonts w:cs="Calibri"/>
                <w:b/>
                <w:bCs/>
                <w:spacing w:val="5"/>
                <w:sz w:val="24"/>
                <w:szCs w:val="24"/>
                <w:lang w:val="nn-NO"/>
              </w:rPr>
              <w:t>å</w:t>
            </w:r>
            <w:r>
              <w:rPr>
                <w:rFonts w:cs="Calibri"/>
                <w:b/>
                <w:bCs/>
                <w:sz w:val="24"/>
                <w:szCs w:val="24"/>
                <w:lang w:val="nn-NO"/>
              </w:rPr>
              <w:t>k</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bCs/>
                <w:color w:val="365F91"/>
                <w:spacing w:val="1"/>
                <w:sz w:val="24"/>
                <w:szCs w:val="24"/>
                <w:lang w:val="nn-NO"/>
              </w:rPr>
            </w:pPr>
            <w:r>
              <w:rPr>
                <w:rFonts w:cs="Calibri"/>
                <w:b/>
                <w:bCs/>
                <w:color w:val="365F91"/>
                <w:spacing w:val="1"/>
                <w:sz w:val="24"/>
                <w:szCs w:val="24"/>
                <w:lang w:val="nn-NO"/>
              </w:rPr>
              <w:t>Language of Instruction</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ListParagraph"/>
              <w:widowControl/>
              <w:numPr>
                <w:ilvl w:val="0"/>
                <w:numId w:val="3"/>
              </w:numPr>
              <w:spacing w:lineRule="auto" w:line="240" w:beforeAutospacing="1" w:afterAutospacing="1"/>
              <w:rPr>
                <w:rFonts w:eastAsia="Times New Roman" w:cs="Calibri"/>
                <w:sz w:val="20"/>
                <w:szCs w:val="20"/>
                <w:lang w:val="nb-NO" w:eastAsia="nb-NO"/>
              </w:rPr>
            </w:pPr>
            <w:r>
              <w:rPr>
                <w:rFonts w:eastAsia="Times New Roman" w:cs="Calibri"/>
                <w:sz w:val="20"/>
                <w:szCs w:val="20"/>
                <w:lang w:val="nb-NO" w:eastAsia="nb-NO"/>
              </w:rPr>
              <w:t>Norsk [Norwegian]</w:t>
            </w:r>
          </w:p>
          <w:p>
            <w:pPr>
              <w:pStyle w:val="ListParagraph"/>
              <w:widowControl/>
              <w:numPr>
                <w:ilvl w:val="0"/>
                <w:numId w:val="3"/>
              </w:numPr>
              <w:spacing w:lineRule="auto" w:line="240" w:beforeAutospacing="1" w:afterAutospacing="1"/>
              <w:rPr>
                <w:rFonts w:eastAsia="Times New Roman" w:cs="Calibri"/>
                <w:sz w:val="20"/>
                <w:szCs w:val="20"/>
                <w:lang w:val="nb-NO" w:eastAsia="nb-NO"/>
              </w:rPr>
            </w:pPr>
            <w:r>
              <w:rPr>
                <w:rFonts w:eastAsia="Times New Roman" w:cs="Calibri"/>
                <w:sz w:val="20"/>
                <w:szCs w:val="20"/>
                <w:lang w:val="nb-NO" w:eastAsia="nb-NO"/>
              </w:rPr>
              <w:t>Engelsk [English]</w:t>
            </w:r>
          </w:p>
          <w:p>
            <w:pPr>
              <w:pStyle w:val="ListParagraph"/>
              <w:widowControl/>
              <w:numPr>
                <w:ilvl w:val="0"/>
                <w:numId w:val="3"/>
              </w:numPr>
              <w:spacing w:lineRule="auto" w:line="240" w:beforeAutospacing="1" w:afterAutospacing="1"/>
              <w:rPr>
                <w:rFonts w:eastAsia="Times New Roman" w:cs="Calibri"/>
                <w:sz w:val="20"/>
                <w:szCs w:val="20"/>
                <w:lang w:val="nb-NO" w:eastAsia="nb-NO"/>
              </w:rPr>
            </w:pPr>
            <w:r>
              <w:rPr>
                <w:rFonts w:eastAsia="Times New Roman" w:cs="Calibri"/>
                <w:sz w:val="20"/>
                <w:szCs w:val="20"/>
                <w:lang w:val="nn-NO" w:eastAsia="nb-NO"/>
              </w:rPr>
              <w:t xml:space="preserve">Norsk. Emnet undervisast på engelsk dersom engelskspråklege studentar meldar seg til emnet. </w:t>
            </w:r>
            <w:r>
              <w:rPr>
                <w:rFonts w:eastAsia="Times New Roman" w:cs="Calibri"/>
                <w:sz w:val="20"/>
                <w:szCs w:val="20"/>
                <w:lang w:val="nb-NO" w:eastAsia="nb-NO"/>
              </w:rPr>
              <w:t>[English]</w:t>
            </w:r>
          </w:p>
          <w:p>
            <w:pPr>
              <w:pStyle w:val="ListParagraph"/>
              <w:widowControl/>
              <w:numPr>
                <w:ilvl w:val="0"/>
                <w:numId w:val="3"/>
              </w:numPr>
              <w:spacing w:lineRule="auto" w:line="240" w:beforeAutospacing="1" w:afterAutospacing="1"/>
              <w:rPr>
                <w:rFonts w:eastAsia="Times New Roman" w:cs="Calibri"/>
                <w:sz w:val="20"/>
                <w:szCs w:val="20"/>
                <w:lang w:val="nb-NO" w:eastAsia="nb-NO"/>
              </w:rPr>
            </w:pPr>
            <w:r>
              <w:rPr>
                <w:rFonts w:eastAsia="Times New Roman" w:cs="Calibri"/>
                <w:sz w:val="20"/>
                <w:szCs w:val="20"/>
                <w:lang w:val="nn-NO" w:eastAsia="nb-NO"/>
              </w:rPr>
              <w:t xml:space="preserve">Engelsk. Emnet undervisast på norsk dersom berre norskspråklege studentar meldar seg til emnet. </w:t>
            </w:r>
            <w:r>
              <w:rPr>
                <w:rFonts w:eastAsia="Times New Roman" w:cs="Calibri"/>
                <w:sz w:val="20"/>
                <w:szCs w:val="20"/>
                <w:lang w:val="nb-NO" w:eastAsia="nb-NO"/>
              </w:rPr>
              <w:t>[English]</w:t>
            </w:r>
          </w:p>
          <w:p>
            <w:pPr>
              <w:pStyle w:val="Normal"/>
              <w:spacing w:before="0" w:after="120"/>
              <w:rPr>
                <w:rFonts w:cs="Calibri"/>
                <w:i/>
                <w:lang w:val="nn-NO"/>
              </w:rPr>
            </w:pPr>
            <w:r>
              <w:rPr>
                <w:rFonts w:cs="Calibri"/>
                <w:i/>
                <w:lang w:val="nn-NO"/>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0" w:right="-20" w:hanging="0"/>
              <w:rPr>
                <w:rFonts w:cs="Calibri"/>
                <w:b/>
                <w:bCs/>
                <w:spacing w:val="4"/>
                <w:sz w:val="24"/>
                <w:szCs w:val="24"/>
                <w:lang w:val="nn-NO"/>
              </w:rPr>
            </w:pPr>
            <w:r>
              <w:rPr>
                <w:rFonts w:cs="Calibri"/>
                <w:b/>
                <w:bCs/>
                <w:spacing w:val="4"/>
                <w:sz w:val="24"/>
                <w:szCs w:val="24"/>
                <w:lang w:val="nn-NO"/>
              </w:rPr>
              <w:t xml:space="preserve"> </w:t>
            </w:r>
            <w:r>
              <w:rPr>
                <w:rFonts w:cs="Calibri"/>
                <w:b/>
                <w:bCs/>
                <w:spacing w:val="4"/>
                <w:sz w:val="24"/>
                <w:szCs w:val="24"/>
                <w:lang w:val="nn-NO"/>
              </w:rPr>
              <w:t>Undervisningssemester</w:t>
            </w:r>
          </w:p>
          <w:p>
            <w:pPr>
              <w:pStyle w:val="Normal"/>
              <w:spacing w:lineRule="exact" w:line="272" w:before="0" w:after="0"/>
              <w:ind w:left="0" w:right="-20" w:hanging="0"/>
              <w:rPr>
                <w:rFonts w:cs="Calibri"/>
                <w:b/>
                <w:bCs/>
                <w:spacing w:val="4"/>
                <w:sz w:val="24"/>
                <w:szCs w:val="24"/>
                <w:lang w:val="nn-NO"/>
              </w:rPr>
            </w:pPr>
            <w:r>
              <w:rPr>
                <w:rFonts w:cs="Calibri"/>
                <w:b/>
                <w:bCs/>
                <w:spacing w:val="4"/>
                <w:sz w:val="24"/>
                <w:szCs w:val="24"/>
                <w:lang w:val="nn-NO"/>
              </w:rPr>
            </w:r>
          </w:p>
          <w:p>
            <w:pPr>
              <w:pStyle w:val="Normal"/>
              <w:spacing w:lineRule="exact" w:line="272" w:before="0" w:after="0"/>
              <w:ind w:left="0" w:right="-20" w:hanging="0"/>
              <w:rPr>
                <w:rFonts w:cs="Calibri"/>
                <w:b/>
                <w:bCs/>
                <w:color w:val="365F91"/>
                <w:spacing w:val="4"/>
                <w:sz w:val="24"/>
                <w:szCs w:val="24"/>
                <w:lang w:val="nn-NO"/>
              </w:rPr>
            </w:pPr>
            <w:r>
              <w:rPr>
                <w:rFonts w:cs="Calibri"/>
                <w:b/>
                <w:bCs/>
                <w:color w:val="365F91"/>
                <w:spacing w:val="4"/>
                <w:sz w:val="24"/>
                <w:szCs w:val="24"/>
                <w:lang w:val="nn-NO"/>
              </w:rPr>
              <w:t>Semester of Instruction</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spacing w:before="0" w:after="0"/>
              <w:rPr>
                <w:rFonts w:cs="Calibri"/>
                <w:i/>
                <w:sz w:val="20"/>
                <w:szCs w:val="20"/>
                <w:lang w:val="nn-NO"/>
              </w:rPr>
            </w:pPr>
            <w:r>
              <w:rPr>
                <w:rFonts w:cs="Calibri"/>
                <w:i/>
                <w:sz w:val="20"/>
                <w:szCs w:val="20"/>
                <w:lang w:val="nn-NO"/>
              </w:rPr>
              <w:t>Haust [Autumn]</w:t>
            </w:r>
          </w:p>
          <w:p>
            <w:pPr>
              <w:pStyle w:val="Normal"/>
              <w:widowControl/>
              <w:spacing w:before="0" w:after="0"/>
              <w:rPr>
                <w:rFonts w:cs="Calibri"/>
                <w:i/>
                <w:sz w:val="20"/>
                <w:szCs w:val="20"/>
                <w:lang w:val="nn-NO"/>
              </w:rPr>
            </w:pPr>
            <w:r>
              <w:rPr>
                <w:rFonts w:cs="Calibri"/>
                <w:i/>
                <w:sz w:val="20"/>
                <w:szCs w:val="20"/>
                <w:lang w:val="nn-NO"/>
              </w:rPr>
              <w:t>Vår [Spring]</w:t>
            </w:r>
          </w:p>
          <w:p>
            <w:pPr>
              <w:pStyle w:val="Normal"/>
              <w:widowControl/>
              <w:spacing w:before="0" w:after="0"/>
              <w:rPr>
                <w:rFonts w:cs="Calibri"/>
                <w:i/>
                <w:sz w:val="20"/>
                <w:szCs w:val="20"/>
                <w:lang w:val="nn-NO"/>
              </w:rPr>
            </w:pPr>
            <w:r>
              <w:rPr>
                <w:rFonts w:cs="Calibri"/>
                <w:i/>
                <w:sz w:val="20"/>
                <w:szCs w:val="20"/>
                <w:lang w:val="nn-NO"/>
              </w:rPr>
              <w:t>Haust og/eller vår.</w:t>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spacing w:before="0" w:after="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2"/>
                <w:sz w:val="24"/>
                <w:szCs w:val="24"/>
                <w:lang w:val="nn-NO"/>
              </w:rPr>
              <w:t>s</w:t>
            </w:r>
            <w:r>
              <w:rPr>
                <w:rFonts w:cs="Calibri"/>
                <w:b/>
                <w:bCs/>
                <w:spacing w:val="1"/>
                <w:sz w:val="24"/>
                <w:szCs w:val="24"/>
                <w:lang w:val="nn-NO"/>
              </w:rPr>
              <w:t>t</w:t>
            </w:r>
            <w:r>
              <w:rPr>
                <w:rFonts w:cs="Calibri"/>
                <w:b/>
                <w:bCs/>
                <w:spacing w:val="2"/>
                <w:sz w:val="24"/>
                <w:szCs w:val="24"/>
                <w:lang w:val="nn-NO"/>
              </w:rPr>
              <w:t>a</w:t>
            </w:r>
            <w:r>
              <w:rPr>
                <w:rFonts w:cs="Calibri"/>
                <w:b/>
                <w:bCs/>
                <w:sz w:val="24"/>
                <w:szCs w:val="24"/>
                <w:lang w:val="nn-NO"/>
              </w:rPr>
              <w:t>d</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bCs/>
                <w:color w:val="365F91"/>
                <w:sz w:val="24"/>
                <w:szCs w:val="24"/>
                <w:lang w:val="nn-NO"/>
              </w:rPr>
            </w:pPr>
            <w:r>
              <w:rPr>
                <w:rFonts w:cs="Calibri"/>
                <w:b/>
                <w:bCs/>
                <w:color w:val="365F91"/>
                <w:sz w:val="24"/>
                <w:szCs w:val="24"/>
                <w:lang w:val="nn-NO"/>
              </w:rPr>
              <w:t>Place of Instruction</w:t>
            </w:r>
          </w:p>
          <w:p>
            <w:pPr>
              <w:pStyle w:val="Normal"/>
              <w:spacing w:lineRule="exact" w:line="272" w:before="0" w:after="0"/>
              <w:ind w:left="105" w:right="-20" w:hanging="0"/>
              <w:rPr>
                <w:rFonts w:cs="Calibri"/>
                <w:sz w:val="24"/>
                <w:szCs w:val="24"/>
                <w:lang w:val="nn-NO"/>
              </w:rPr>
            </w:pPr>
            <w:r>
              <w:rPr>
                <w:rFonts w:cs="Calibri"/>
                <w:sz w:val="24"/>
                <w:szCs w:val="24"/>
                <w:lang w:val="nn-NO"/>
              </w:rPr>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cs="Calibri"/>
                <w:sz w:val="20"/>
                <w:szCs w:val="20"/>
                <w:lang w:val="nn-NO"/>
              </w:rPr>
            </w:pPr>
            <w:r>
              <w:rPr>
                <w:rFonts w:cs="Calibri"/>
                <w:sz w:val="20"/>
                <w:szCs w:val="20"/>
                <w:lang w:val="nn-NO"/>
              </w:rPr>
              <w:t>Skal fyllast ut dersom undervisninga ikkje er ved UiB, i Bergen.</w:t>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0" w:right="-20" w:hanging="0"/>
              <w:rPr>
                <w:rFonts w:cs="Calibri"/>
                <w:b/>
                <w:bCs/>
                <w:sz w:val="24"/>
                <w:szCs w:val="24"/>
              </w:rPr>
            </w:pPr>
            <w:r>
              <w:rPr>
                <w:rFonts w:cs="Calibri"/>
                <w:b/>
                <w:bCs/>
                <w:spacing w:val="4"/>
                <w:sz w:val="24"/>
                <w:szCs w:val="24"/>
                <w:lang w:val="nn-NO"/>
              </w:rPr>
              <w:t xml:space="preserve"> </w:t>
            </w:r>
            <w:r>
              <w:rPr>
                <w:rFonts w:cs="Calibri"/>
                <w:b/>
                <w:bCs/>
                <w:spacing w:val="4"/>
                <w:sz w:val="24"/>
                <w:szCs w:val="24"/>
              </w:rPr>
              <w:t>Mål og i</w:t>
            </w:r>
            <w:r>
              <w:rPr>
                <w:rFonts w:cs="Calibri"/>
                <w:b/>
                <w:bCs/>
                <w:spacing w:val="1"/>
                <w:sz w:val="24"/>
                <w:szCs w:val="24"/>
              </w:rPr>
              <w:t>n</w:t>
            </w:r>
            <w:r>
              <w:rPr>
                <w:rFonts w:cs="Calibri"/>
                <w:b/>
                <w:bCs/>
                <w:spacing w:val="-4"/>
                <w:sz w:val="24"/>
                <w:szCs w:val="24"/>
              </w:rPr>
              <w:t>n</w:t>
            </w:r>
            <w:r>
              <w:rPr>
                <w:rFonts w:cs="Calibri"/>
                <w:b/>
                <w:bCs/>
                <w:spacing w:val="1"/>
                <w:sz w:val="24"/>
                <w:szCs w:val="24"/>
              </w:rPr>
              <w:t>h</w:t>
            </w:r>
            <w:r>
              <w:rPr>
                <w:rFonts w:cs="Calibri"/>
                <w:b/>
                <w:bCs/>
                <w:spacing w:val="2"/>
                <w:sz w:val="24"/>
                <w:szCs w:val="24"/>
              </w:rPr>
              <w:t>a</w:t>
            </w:r>
            <w:r>
              <w:rPr>
                <w:rFonts w:cs="Calibri"/>
                <w:b/>
                <w:bCs/>
                <w:spacing w:val="-4"/>
                <w:sz w:val="24"/>
                <w:szCs w:val="24"/>
              </w:rPr>
              <w:t>l</w:t>
            </w:r>
            <w:r>
              <w:rPr>
                <w:rFonts w:cs="Calibri"/>
                <w:b/>
                <w:bCs/>
                <w:sz w:val="24"/>
                <w:szCs w:val="24"/>
              </w:rPr>
              <w:t>d</w:t>
            </w:r>
          </w:p>
          <w:p>
            <w:pPr>
              <w:pStyle w:val="Normal"/>
              <w:spacing w:lineRule="exact" w:line="272" w:before="0" w:after="0"/>
              <w:ind w:left="0" w:right="-20" w:hanging="0"/>
              <w:rPr>
                <w:rFonts w:cs="Calibri"/>
                <w:b/>
                <w:bCs/>
                <w:sz w:val="24"/>
                <w:szCs w:val="24"/>
              </w:rPr>
            </w:pPr>
            <w:r>
              <w:rPr>
                <w:rFonts w:cs="Calibri"/>
                <w:b/>
                <w:bCs/>
                <w:sz w:val="24"/>
                <w:szCs w:val="24"/>
              </w:rPr>
            </w:r>
          </w:p>
          <w:p>
            <w:pPr>
              <w:pStyle w:val="Normal"/>
              <w:spacing w:lineRule="exact" w:line="272" w:before="0" w:after="0"/>
              <w:ind w:left="0" w:right="-20" w:hanging="0"/>
              <w:rPr>
                <w:rFonts w:cs="Calibri"/>
                <w:b/>
                <w:bCs/>
                <w:sz w:val="24"/>
                <w:szCs w:val="24"/>
              </w:rPr>
            </w:pPr>
            <w:r>
              <w:rPr>
                <w:rFonts w:cs="Calibri"/>
                <w:b/>
                <w:bCs/>
                <w:sz w:val="24"/>
                <w:szCs w:val="24"/>
              </w:rPr>
            </w:r>
          </w:p>
          <w:p>
            <w:pPr>
              <w:pStyle w:val="Normal"/>
              <w:spacing w:lineRule="exact" w:line="272" w:before="0" w:after="0"/>
              <w:ind w:left="0" w:right="-20" w:hanging="0"/>
              <w:rPr>
                <w:rFonts w:cs="Calibri"/>
                <w:b/>
                <w:bCs/>
                <w:sz w:val="24"/>
                <w:szCs w:val="24"/>
              </w:rPr>
            </w:pPr>
            <w:r>
              <w:rPr>
                <w:rFonts w:cs="Calibri"/>
                <w:b/>
                <w:bCs/>
                <w:sz w:val="24"/>
                <w:szCs w:val="24"/>
              </w:rPr>
            </w:r>
          </w:p>
          <w:p>
            <w:pPr>
              <w:pStyle w:val="Normal"/>
              <w:spacing w:lineRule="exact" w:line="272" w:before="0" w:after="0"/>
              <w:ind w:left="0" w:right="-20" w:hanging="0"/>
              <w:rPr>
                <w:rFonts w:cs="Calibri"/>
                <w:b/>
                <w:bCs/>
                <w:color w:val="365F91"/>
                <w:sz w:val="24"/>
                <w:szCs w:val="24"/>
              </w:rPr>
            </w:pPr>
            <w:r>
              <w:rPr>
                <w:rFonts w:cs="Calibri"/>
                <w:b/>
                <w:bCs/>
                <w:color w:val="365F91"/>
                <w:sz w:val="24"/>
                <w:szCs w:val="24"/>
              </w:rPr>
              <w:t>Objectives and Content</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spacing w:before="0" w:after="0"/>
              <w:rPr>
                <w:rFonts w:cs="Calibri"/>
                <w:i/>
                <w:sz w:val="20"/>
                <w:szCs w:val="20"/>
                <w:lang w:val="nn-NO"/>
              </w:rPr>
            </w:pPr>
            <w:r>
              <w:rPr>
                <w:rFonts w:cs="Calibri"/>
                <w:i/>
                <w:sz w:val="20"/>
                <w:szCs w:val="20"/>
                <w:lang w:val="nn-NO"/>
              </w:rPr>
              <w:t>Mål:</w:t>
            </w:r>
          </w:p>
          <w:p>
            <w:pPr>
              <w:pStyle w:val="Normal"/>
              <w:widowControl/>
              <w:spacing w:before="0" w:after="0"/>
              <w:rPr>
                <w:rFonts w:cs="Calibri"/>
                <w:i/>
                <w:sz w:val="20"/>
                <w:szCs w:val="20"/>
                <w:lang w:val="nn-NO"/>
              </w:rPr>
            </w:pPr>
            <w:r>
              <w:rPr>
                <w:rFonts w:cs="Calibri"/>
                <w:i/>
                <w:sz w:val="20"/>
                <w:szCs w:val="20"/>
                <w:lang w:val="nn-NO"/>
              </w:rPr>
              <w:t xml:space="preserve">Emnet har som mål å . . . </w:t>
            </w:r>
          </w:p>
          <w:p>
            <w:pPr>
              <w:pStyle w:val="Normal"/>
              <w:widowControl/>
              <w:spacing w:before="0" w:after="0"/>
              <w:rPr>
                <w:rFonts w:cs="Calibri"/>
                <w:i/>
                <w:sz w:val="20"/>
                <w:szCs w:val="20"/>
                <w:lang w:val="nn-NO"/>
              </w:rPr>
            </w:pPr>
            <w:r>
              <w:rPr>
                <w:rFonts w:cs="Calibri"/>
                <w:i/>
                <w:sz w:val="20"/>
                <w:szCs w:val="20"/>
                <w:lang w:val="nn-NO"/>
              </w:rPr>
            </w:r>
          </w:p>
          <w:p>
            <w:pPr>
              <w:pStyle w:val="Normal"/>
              <w:widowControl/>
              <w:spacing w:before="0" w:after="0"/>
              <w:rPr>
                <w:rFonts w:cs="Calibri"/>
                <w:i/>
                <w:sz w:val="20"/>
                <w:szCs w:val="20"/>
                <w:lang w:val="nn-NO"/>
              </w:rPr>
            </w:pPr>
            <w:r>
              <w:rPr>
                <w:rFonts w:cs="Calibri"/>
                <w:i/>
                <w:sz w:val="20"/>
                <w:szCs w:val="20"/>
                <w:lang w:val="nn-NO"/>
              </w:rPr>
              <w:t xml:space="preserve">Emnet … skal formidle forståing for. . . .  </w:t>
            </w:r>
          </w:p>
          <w:p>
            <w:pPr>
              <w:pStyle w:val="Normal"/>
              <w:widowControl/>
              <w:spacing w:before="0" w:after="0"/>
              <w:rPr>
                <w:rFonts w:cs="Calibri"/>
                <w:i/>
                <w:sz w:val="16"/>
                <w:szCs w:val="16"/>
                <w:lang w:val="nn-NO"/>
              </w:rPr>
            </w:pPr>
            <w:r>
              <w:rPr>
                <w:rFonts w:cs="Calibri"/>
                <w:i/>
                <w:sz w:val="16"/>
                <w:szCs w:val="16"/>
                <w:lang w:val="nn-NO"/>
              </w:rPr>
            </w:r>
          </w:p>
          <w:p>
            <w:pPr>
              <w:pStyle w:val="Normal"/>
              <w:widowControl/>
              <w:spacing w:before="0" w:after="0"/>
              <w:rPr>
                <w:rFonts w:cs="Calibri"/>
                <w:i/>
                <w:sz w:val="20"/>
                <w:szCs w:val="20"/>
                <w:lang w:val="nn-NO"/>
              </w:rPr>
            </w:pPr>
            <w:r>
              <w:rPr>
                <w:rFonts w:cs="Calibri"/>
                <w:i/>
                <w:sz w:val="20"/>
                <w:szCs w:val="20"/>
                <w:lang w:val="nn-NO"/>
              </w:rPr>
              <w:t xml:space="preserve">Innhald: </w:t>
            </w:r>
          </w:p>
          <w:p>
            <w:pPr>
              <w:pStyle w:val="Normal"/>
              <w:widowControl/>
              <w:spacing w:before="0" w:after="0"/>
              <w:rPr>
                <w:rFonts w:cs="Calibri"/>
                <w:i/>
                <w:sz w:val="20"/>
                <w:szCs w:val="20"/>
                <w:lang w:val="nn-NO"/>
              </w:rPr>
            </w:pPr>
            <w:r>
              <w:rPr>
                <w:rFonts w:cs="Calibri"/>
                <w:i/>
                <w:sz w:val="20"/>
                <w:szCs w:val="20"/>
                <w:lang w:val="nn-NO"/>
              </w:rPr>
              <w:t>Emnet tar opp tema som ….</w:t>
            </w:r>
          </w:p>
          <w:p>
            <w:pPr>
              <w:pStyle w:val="Normal"/>
              <w:widowControl/>
              <w:spacing w:before="0" w:after="0"/>
              <w:rPr>
                <w:rFonts w:cs="Calibri"/>
                <w:sz w:val="20"/>
                <w:szCs w:val="20"/>
                <w:lang w:val="nn-NO"/>
              </w:rPr>
            </w:pPr>
            <w:r>
              <w:rPr>
                <w:rFonts w:cs="Calibri"/>
                <w:sz w:val="20"/>
                <w:szCs w:val="20"/>
                <w:lang w:val="nn-NO"/>
              </w:rPr>
            </w:r>
          </w:p>
          <w:p>
            <w:pPr>
              <w:pStyle w:val="Normal"/>
              <w:widowControl/>
              <w:spacing w:before="0" w:after="0"/>
              <w:rPr>
                <w:rFonts w:cs="Calibri"/>
                <w:i/>
                <w:iCs/>
                <w:sz w:val="20"/>
                <w:szCs w:val="20"/>
              </w:rPr>
            </w:pPr>
            <w:r>
              <w:rPr>
                <w:rFonts w:cs="Calibri"/>
                <w:sz w:val="20"/>
                <w:szCs w:val="20"/>
              </w:rPr>
              <w:t>[</w:t>
            </w:r>
            <w:r>
              <w:rPr>
                <w:rFonts w:cs="Calibri"/>
                <w:i/>
                <w:iCs/>
                <w:sz w:val="20"/>
                <w:szCs w:val="20"/>
              </w:rPr>
              <w:t xml:space="preserve">Objectives: </w:t>
            </w:r>
          </w:p>
          <w:p>
            <w:pPr>
              <w:pStyle w:val="Normal"/>
              <w:widowControl/>
              <w:spacing w:before="0" w:after="0"/>
              <w:rPr>
                <w:rFonts w:cs="Calibri"/>
                <w:sz w:val="20"/>
                <w:szCs w:val="20"/>
              </w:rPr>
            </w:pPr>
            <w:r>
              <w:rPr>
                <w:rFonts w:cs="Calibri"/>
                <w:sz w:val="20"/>
                <w:szCs w:val="20"/>
              </w:rPr>
              <w:t xml:space="preserve">The course aims… </w:t>
            </w:r>
          </w:p>
          <w:p>
            <w:pPr>
              <w:pStyle w:val="Default"/>
              <w:rPr>
                <w:rFonts w:cs="Calibri" w:ascii="Calibri" w:hAnsi="Calibri"/>
                <w:i/>
                <w:iCs/>
                <w:sz w:val="20"/>
                <w:szCs w:val="20"/>
                <w:lang w:val="en-US"/>
              </w:rPr>
            </w:pPr>
            <w:r>
              <w:rPr>
                <w:rFonts w:cs="Calibri" w:ascii="Calibri" w:hAnsi="Calibri"/>
                <w:i/>
                <w:iCs/>
                <w:sz w:val="20"/>
                <w:szCs w:val="20"/>
                <w:lang w:val="en-US"/>
              </w:rPr>
              <w:t xml:space="preserve">Content: </w:t>
            </w:r>
          </w:p>
          <w:p>
            <w:pPr>
              <w:pStyle w:val="Normal"/>
              <w:widowControl w:val="false"/>
              <w:bidi w:val="0"/>
              <w:spacing w:lineRule="auto" w:line="276" w:before="0" w:after="120"/>
              <w:jc w:val="left"/>
              <w:rPr>
                <w:sz w:val="20"/>
                <w:szCs w:val="20"/>
              </w:rPr>
            </w:pPr>
            <w:r>
              <w:rPr>
                <w:rFonts w:cs="Calibri"/>
                <w:sz w:val="20"/>
                <w:szCs w:val="20"/>
              </w:rPr>
              <w:t>The course…]</w:t>
            </w:r>
            <w:r>
              <w:rPr>
                <w:sz w:val="20"/>
                <w:szCs w:val="20"/>
              </w:rPr>
              <w:t xml:space="preserve"> </w:t>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0"/>
              <w:rPr>
                <w:rFonts w:cs="Calibri"/>
                <w:sz w:val="20"/>
                <w:szCs w:val="20"/>
                <w:lang w:val="nn-NO"/>
              </w:rPr>
            </w:pPr>
            <w:r>
              <w:rPr>
                <w:rFonts w:cs="Calibri"/>
                <w:sz w:val="20"/>
                <w:szCs w:val="20"/>
                <w:lang w:val="nn-NO"/>
              </w:rPr>
            </w:r>
          </w:p>
          <w:p>
            <w:pPr>
              <w:pStyle w:val="Normal"/>
              <w:spacing w:before="0" w:after="0"/>
              <w:rPr>
                <w:rFonts w:cs="Calibri"/>
                <w:sz w:val="20"/>
                <w:szCs w:val="20"/>
                <w:lang w:val="nn-NO"/>
              </w:rPr>
            </w:pPr>
            <w:r>
              <w:rPr>
                <w:rFonts w:cs="Calibri"/>
                <w:sz w:val="20"/>
                <w:szCs w:val="20"/>
                <w:lang w:val="nn-NO"/>
              </w:rPr>
              <w:t>Om innhald:</w:t>
            </w:r>
          </w:p>
          <w:p>
            <w:pPr>
              <w:pStyle w:val="Normal"/>
              <w:spacing w:before="0" w:after="0"/>
              <w:rPr>
                <w:rFonts w:cs="Calibri"/>
                <w:sz w:val="20"/>
                <w:szCs w:val="20"/>
                <w:lang w:val="nn-NO"/>
              </w:rPr>
            </w:pPr>
            <w:r>
              <w:rPr>
                <w:rFonts w:cs="Calibri"/>
                <w:sz w:val="20"/>
                <w:szCs w:val="20"/>
                <w:lang w:val="nn-NO"/>
              </w:rPr>
              <w:t>Gi ei kort oversikt over faginnhaldet</w:t>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pacing w:val="-2"/>
                <w:sz w:val="24"/>
                <w:szCs w:val="24"/>
                <w:lang w:val="nn-NO"/>
              </w:rPr>
              <w:t>L</w:t>
            </w:r>
            <w:r>
              <w:rPr>
                <w:rFonts w:cs="Calibri"/>
                <w:b/>
                <w:bCs/>
                <w:spacing w:val="4"/>
                <w:sz w:val="24"/>
                <w:szCs w:val="24"/>
                <w:lang w:val="nn-NO"/>
              </w:rPr>
              <w:t>æ</w:t>
            </w:r>
            <w:r>
              <w:rPr>
                <w:rFonts w:cs="Calibri"/>
                <w:b/>
                <w:bCs/>
                <w:spacing w:val="-6"/>
                <w:sz w:val="24"/>
                <w:szCs w:val="24"/>
                <w:lang w:val="nn-NO"/>
              </w:rPr>
              <w:t>r</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1"/>
                <w:sz w:val="24"/>
                <w:szCs w:val="24"/>
                <w:lang w:val="nn-NO"/>
              </w:rPr>
              <w:t>utb</w:t>
            </w:r>
            <w:r>
              <w:rPr>
                <w:rFonts w:cs="Calibri"/>
                <w:b/>
                <w:bCs/>
                <w:sz w:val="24"/>
                <w:szCs w:val="24"/>
                <w:lang w:val="nn-NO"/>
              </w:rPr>
              <w:t>y</w:t>
            </w:r>
            <w:r>
              <w:rPr>
                <w:rFonts w:cs="Calibri"/>
                <w:b/>
                <w:bCs/>
                <w:spacing w:val="1"/>
                <w:sz w:val="24"/>
                <w:szCs w:val="24"/>
                <w:lang w:val="nn-NO"/>
              </w:rPr>
              <w:t>t</w:t>
            </w:r>
            <w:r>
              <w:rPr>
                <w:rFonts w:cs="Calibri"/>
                <w:b/>
                <w:bCs/>
                <w:sz w:val="24"/>
                <w:szCs w:val="24"/>
                <w:lang w:val="nn-NO"/>
              </w:rPr>
              <w:t>e</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t>(endret standardoppsett og introsetning)</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color w:val="365F91"/>
                <w:sz w:val="24"/>
                <w:szCs w:val="24"/>
                <w:lang w:val="nn-NO"/>
              </w:rPr>
            </w:pPr>
            <w:r>
              <w:rPr>
                <w:rFonts w:cs="Calibri"/>
                <w:b/>
                <w:color w:val="365F91"/>
                <w:sz w:val="24"/>
                <w:szCs w:val="24"/>
                <w:lang w:val="nn-NO"/>
              </w:rPr>
            </w:r>
          </w:p>
          <w:p>
            <w:pPr>
              <w:pStyle w:val="Normal"/>
              <w:spacing w:lineRule="exact" w:line="272" w:before="0" w:after="0"/>
              <w:ind w:left="0" w:right="-20" w:hanging="0"/>
              <w:rPr>
                <w:rFonts w:cs="Calibri"/>
                <w:b/>
                <w:color w:val="365F91"/>
                <w:sz w:val="24"/>
                <w:szCs w:val="24"/>
                <w:lang w:val="nn-NO"/>
              </w:rPr>
            </w:pPr>
            <w:r>
              <w:rPr>
                <w:rFonts w:cs="Calibri"/>
                <w:b/>
                <w:color w:val="365F91"/>
                <w:sz w:val="24"/>
                <w:szCs w:val="24"/>
                <w:lang w:val="nn-NO"/>
              </w:rPr>
              <w:t>Learning Outcomes</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spacing w:before="0" w:after="0"/>
              <w:rPr>
                <w:rFonts w:cs="Calibri"/>
                <w:sz w:val="20"/>
                <w:szCs w:val="20"/>
                <w:lang w:val="nn-NO"/>
              </w:rPr>
            </w:pPr>
            <w:r>
              <w:rPr>
                <w:rFonts w:cs="Calibri"/>
                <w:i/>
                <w:sz w:val="20"/>
                <w:szCs w:val="20"/>
                <w:lang w:val="nn-NO"/>
              </w:rPr>
              <w:t>Studenten skal ved avslutta emne ha følgjande læringsutbyte definert i kunnskapar, ferdigheiter og generell kompetanse:</w:t>
            </w:r>
            <w:r>
              <w:rPr>
                <w:rFonts w:cs="Calibri"/>
                <w:sz w:val="20"/>
                <w:szCs w:val="20"/>
                <w:lang w:val="nn-NO"/>
              </w:rPr>
              <w:t xml:space="preserve">  </w:t>
            </w:r>
          </w:p>
          <w:p>
            <w:pPr>
              <w:pStyle w:val="Normal"/>
              <w:widowControl/>
              <w:spacing w:before="0" w:after="0"/>
              <w:rPr>
                <w:rFonts w:cs="Calibri"/>
                <w:sz w:val="20"/>
                <w:szCs w:val="20"/>
                <w:u w:val="single"/>
                <w:lang w:val="nn-NO"/>
              </w:rPr>
            </w:pPr>
            <w:r>
              <w:rPr>
                <w:rFonts w:cs="Calibri"/>
                <w:sz w:val="20"/>
                <w:szCs w:val="20"/>
                <w:u w:val="single"/>
                <w:lang w:val="nn-NO"/>
              </w:rPr>
              <w:t>Kunnskapar</w:t>
            </w:r>
          </w:p>
          <w:p>
            <w:pPr>
              <w:pStyle w:val="Normal"/>
              <w:widowControl/>
              <w:spacing w:before="0" w:after="0"/>
              <w:rPr>
                <w:rFonts w:cs="Calibri"/>
                <w:sz w:val="20"/>
                <w:szCs w:val="20"/>
                <w:lang w:val="nn-NO"/>
              </w:rPr>
            </w:pPr>
            <w:r>
              <w:rPr>
                <w:rFonts w:cs="Calibri"/>
                <w:sz w:val="20"/>
                <w:szCs w:val="20"/>
                <w:lang w:val="nn-NO"/>
              </w:rPr>
              <w:t>Studente</w:t>
            </w:r>
            <w:r>
              <w:rPr>
                <w:rFonts w:cs="Calibri"/>
                <w:sz w:val="20"/>
                <w:szCs w:val="20"/>
                <w:lang w:val="nn-NO"/>
              </w:rPr>
              <w:t>n skal kunne:</w:t>
            </w:r>
          </w:p>
          <w:p>
            <w:pPr>
              <w:pStyle w:val="ListParagraph"/>
              <w:widowControl/>
              <w:numPr>
                <w:ilvl w:val="0"/>
                <w:numId w:val="1"/>
              </w:numPr>
              <w:spacing w:before="0" w:after="0"/>
              <w:rPr>
                <w:sz w:val="20"/>
                <w:szCs w:val="20"/>
              </w:rPr>
            </w:pPr>
            <w:r>
              <w:rPr>
                <w:sz w:val="20"/>
                <w:szCs w:val="20"/>
              </w:rPr>
              <w:t>Gjera greie for omgrepa entropi og gjensidig informasjon.</w:t>
            </w:r>
          </w:p>
          <w:p>
            <w:pPr>
              <w:pStyle w:val="ListParagraph"/>
              <w:widowControl/>
              <w:numPr>
                <w:ilvl w:val="0"/>
                <w:numId w:val="1"/>
              </w:numPr>
              <w:spacing w:before="0" w:after="0"/>
              <w:rPr>
                <w:sz w:val="20"/>
                <w:szCs w:val="20"/>
              </w:rPr>
            </w:pPr>
            <w:r>
              <w:rPr>
                <w:sz w:val="20"/>
                <w:szCs w:val="20"/>
              </w:rPr>
              <w:t>Forstå korleis informasjon kan representarast på ein måte som er effektiv for bruken.</w:t>
            </w:r>
          </w:p>
          <w:p>
            <w:pPr>
              <w:pStyle w:val="ListParagraph"/>
              <w:widowControl/>
              <w:numPr>
                <w:ilvl w:val="0"/>
                <w:numId w:val="1"/>
              </w:numPr>
              <w:spacing w:before="0" w:after="0"/>
              <w:rPr>
                <w:rFonts w:cs="Calibri"/>
                <w:sz w:val="20"/>
                <w:szCs w:val="20"/>
                <w:lang w:val="nn-NO"/>
              </w:rPr>
            </w:pPr>
            <w:r>
              <w:rPr>
                <w:rFonts w:cs="Calibri"/>
                <w:sz w:val="20"/>
                <w:szCs w:val="20"/>
                <w:lang w:val="nn-NO"/>
              </w:rPr>
              <w:t>Gjera greie for bruk av informasjonsteori i fleirbrukarkanalar, i kringkastingskanalar og i generelle nettverk.</w:t>
            </w:r>
          </w:p>
          <w:p>
            <w:pPr>
              <w:pStyle w:val="ListParagraph"/>
              <w:widowControl/>
              <w:numPr>
                <w:ilvl w:val="0"/>
                <w:numId w:val="1"/>
              </w:numPr>
              <w:spacing w:before="0" w:after="0"/>
              <w:rPr>
                <w:rFonts w:cs="Calibri"/>
                <w:sz w:val="20"/>
                <w:szCs w:val="20"/>
                <w:lang w:val="nn-NO"/>
              </w:rPr>
            </w:pPr>
            <w:r>
              <w:rPr>
                <w:rFonts w:cs="Calibri"/>
                <w:sz w:val="20"/>
                <w:szCs w:val="20"/>
                <w:lang w:val="nn-NO"/>
              </w:rPr>
              <w:t>Forklara informasjonsteoretiske aspekt ved datatryggleik.</w:t>
            </w:r>
          </w:p>
          <w:p>
            <w:pPr>
              <w:pStyle w:val="ListParagraph"/>
              <w:widowControl/>
              <w:spacing w:before="0" w:after="0"/>
              <w:ind w:left="360" w:right="0" w:hanging="0"/>
              <w:rPr>
                <w:rFonts w:cs="Calibri"/>
                <w:sz w:val="20"/>
                <w:szCs w:val="20"/>
                <w:lang w:val="nn-NO"/>
              </w:rPr>
            </w:pPr>
            <w:r>
              <w:rPr>
                <w:rFonts w:cs="Calibri"/>
                <w:sz w:val="20"/>
                <w:szCs w:val="20"/>
                <w:lang w:val="nn-NO"/>
              </w:rPr>
            </w:r>
          </w:p>
          <w:p>
            <w:pPr>
              <w:pStyle w:val="Normal"/>
              <w:widowControl/>
              <w:spacing w:before="0" w:after="0"/>
              <w:rPr>
                <w:rFonts w:cs="Calibri"/>
                <w:sz w:val="20"/>
                <w:szCs w:val="20"/>
                <w:u w:val="single"/>
                <w:lang w:val="nn-NO"/>
              </w:rPr>
            </w:pPr>
            <w:r>
              <w:rPr>
                <w:rFonts w:cs="Calibri"/>
                <w:sz w:val="20"/>
                <w:szCs w:val="20"/>
                <w:u w:val="single"/>
                <w:lang w:val="nn-NO"/>
              </w:rPr>
              <w:t>Ferdigheiter</w:t>
            </w:r>
          </w:p>
          <w:p>
            <w:pPr>
              <w:pStyle w:val="Normal"/>
              <w:widowControl/>
              <w:spacing w:before="0" w:after="0"/>
              <w:rPr>
                <w:rFonts w:cs="Calibri"/>
                <w:sz w:val="20"/>
                <w:szCs w:val="20"/>
                <w:lang w:val="nn-NO"/>
              </w:rPr>
            </w:pPr>
            <w:r>
              <w:rPr>
                <w:rFonts w:cs="Calibri"/>
                <w:sz w:val="20"/>
                <w:szCs w:val="20"/>
                <w:lang w:val="nn-NO"/>
              </w:rPr>
              <w:t>Studenten</w:t>
            </w:r>
            <w:r>
              <w:rPr>
                <w:rFonts w:cs="Calibri"/>
                <w:sz w:val="20"/>
                <w:szCs w:val="20"/>
                <w:lang w:val="nn-NO"/>
              </w:rPr>
              <w:t xml:space="preserve"> </w:t>
            </w:r>
            <w:r>
              <w:rPr>
                <w:rFonts w:cs="Calibri"/>
                <w:sz w:val="20"/>
                <w:szCs w:val="20"/>
                <w:lang w:val="nn-NO"/>
              </w:rPr>
              <w:t>skal kunne:</w:t>
            </w:r>
          </w:p>
          <w:p>
            <w:pPr>
              <w:pStyle w:val="ListParagraph"/>
              <w:widowControl/>
              <w:numPr>
                <w:ilvl w:val="0"/>
                <w:numId w:val="1"/>
              </w:numPr>
              <w:spacing w:before="0" w:after="0"/>
              <w:rPr>
                <w:sz w:val="20"/>
                <w:szCs w:val="20"/>
              </w:rPr>
            </w:pPr>
            <w:r>
              <w:rPr>
                <w:rFonts w:cs="Calibri"/>
                <w:sz w:val="20"/>
                <w:szCs w:val="20"/>
                <w:lang w:val="nn-NO"/>
              </w:rPr>
              <w:t>B</w:t>
            </w:r>
            <w:r>
              <w:rPr>
                <w:sz w:val="20"/>
                <w:szCs w:val="20"/>
              </w:rPr>
              <w:t>estemme kanalkapasitet for ein diskret-inputt minnelaus punkt-til-punkt kanal med gitte parametrar.</w:t>
            </w:r>
          </w:p>
          <w:p>
            <w:pPr>
              <w:pStyle w:val="ListParagraph"/>
              <w:widowControl/>
              <w:numPr>
                <w:ilvl w:val="0"/>
                <w:numId w:val="1"/>
              </w:numPr>
              <w:spacing w:before="0" w:after="0"/>
              <w:rPr>
                <w:sz w:val="20"/>
                <w:szCs w:val="20"/>
              </w:rPr>
            </w:pPr>
            <w:r>
              <w:rPr>
                <w:sz w:val="20"/>
                <w:szCs w:val="20"/>
              </w:rPr>
              <w:t>I</w:t>
            </w:r>
            <w:r>
              <w:rPr>
                <w:sz w:val="20"/>
                <w:szCs w:val="20"/>
              </w:rPr>
              <w:t xml:space="preserve">mplementera algoritmer for kildekoding av enkle kildar </w:t>
            </w:r>
            <w:r>
              <w:rPr>
                <w:sz w:val="20"/>
                <w:szCs w:val="20"/>
              </w:rPr>
              <w:t>og kildar med minne.</w:t>
            </w:r>
          </w:p>
          <w:p>
            <w:pPr>
              <w:pStyle w:val="Normal"/>
              <w:widowControl/>
              <w:spacing w:before="0" w:after="0"/>
              <w:rPr>
                <w:rFonts w:cs="Calibri"/>
                <w:sz w:val="20"/>
                <w:szCs w:val="20"/>
                <w:lang w:val="nn-NO"/>
              </w:rPr>
            </w:pPr>
            <w:r>
              <w:rPr>
                <w:rFonts w:cs="Calibri"/>
                <w:sz w:val="20"/>
                <w:szCs w:val="20"/>
                <w:lang w:val="nn-NO"/>
              </w:rPr>
            </w:r>
          </w:p>
          <w:p>
            <w:pPr>
              <w:pStyle w:val="Normal"/>
              <w:widowControl/>
              <w:spacing w:before="0" w:after="0"/>
              <w:rPr>
                <w:rFonts w:cs="Calibri"/>
                <w:sz w:val="20"/>
                <w:szCs w:val="20"/>
                <w:u w:val="single"/>
                <w:lang w:val="nn-NO"/>
              </w:rPr>
            </w:pPr>
            <w:r>
              <w:rPr>
                <w:rFonts w:cs="Calibri"/>
                <w:sz w:val="20"/>
                <w:szCs w:val="20"/>
                <w:u w:val="single"/>
                <w:lang w:val="nn-NO"/>
              </w:rPr>
              <w:t>Generell kompetanse</w:t>
            </w:r>
          </w:p>
          <w:p>
            <w:pPr>
              <w:pStyle w:val="Normal"/>
              <w:widowControl/>
              <w:spacing w:before="0" w:after="0"/>
              <w:rPr>
                <w:rFonts w:cs="Calibri"/>
                <w:sz w:val="20"/>
                <w:szCs w:val="20"/>
                <w:lang w:val="nn-NO"/>
              </w:rPr>
            </w:pPr>
            <w:r>
              <w:rPr>
                <w:rFonts w:cs="Calibri"/>
                <w:sz w:val="20"/>
                <w:szCs w:val="20"/>
                <w:lang w:val="nn-NO"/>
              </w:rPr>
              <w:t>Studenten</w:t>
            </w:r>
          </w:p>
          <w:p>
            <w:pPr>
              <w:pStyle w:val="Normal"/>
              <w:widowControl/>
              <w:spacing w:before="0" w:after="0"/>
              <w:rPr>
                <w:rFonts w:cs="Calibri"/>
                <w:sz w:val="20"/>
                <w:szCs w:val="20"/>
                <w:lang w:val="nn-NO"/>
              </w:rPr>
            </w:pPr>
            <w:r>
              <w:rPr>
                <w:rFonts w:cs="Calibri"/>
                <w:sz w:val="20"/>
                <w:szCs w:val="20"/>
                <w:lang w:val="nn-NO"/>
              </w:rPr>
              <w:t xml:space="preserve">* </w:t>
            </w:r>
            <w:r>
              <w:rPr>
                <w:rFonts w:cs="Calibri"/>
                <w:sz w:val="20"/>
                <w:szCs w:val="20"/>
                <w:lang w:val="nn-NO"/>
              </w:rPr>
              <w:t>h</w:t>
            </w:r>
            <w:r>
              <w:rPr>
                <w:rFonts w:cs="Calibri"/>
                <w:sz w:val="20"/>
                <w:szCs w:val="20"/>
                <w:lang w:val="nn-NO"/>
              </w:rPr>
              <w:t xml:space="preserve">ar </w:t>
            </w:r>
            <w:r>
              <w:rPr>
                <w:rFonts w:cs="Calibri"/>
                <w:sz w:val="20"/>
                <w:szCs w:val="20"/>
                <w:lang w:val="nn-NO"/>
              </w:rPr>
              <w:t xml:space="preserve">ei god forståing </w:t>
            </w:r>
            <w:r>
              <w:rPr>
                <w:rFonts w:cs="Calibri"/>
                <w:sz w:val="20"/>
                <w:szCs w:val="20"/>
                <w:lang w:val="nn-NO"/>
              </w:rPr>
              <w:t xml:space="preserve">for </w:t>
            </w:r>
            <w:r>
              <w:rPr>
                <w:rFonts w:cs="Calibri"/>
                <w:sz w:val="20"/>
                <w:szCs w:val="20"/>
                <w:lang w:val="nn-NO"/>
              </w:rPr>
              <w:t>fagområdet informasjonsteori.</w:t>
            </w:r>
          </w:p>
          <w:p>
            <w:pPr>
              <w:pStyle w:val="Normal"/>
              <w:widowControl/>
              <w:spacing w:before="0" w:after="0"/>
              <w:rPr>
                <w:rFonts w:cs="Calibri"/>
                <w:sz w:val="20"/>
                <w:szCs w:val="20"/>
              </w:rPr>
            </w:pPr>
            <w:r>
              <w:rPr>
                <w:rFonts w:cs="Calibri"/>
                <w:sz w:val="20"/>
                <w:szCs w:val="20"/>
              </w:rPr>
            </w:r>
          </w:p>
          <w:p>
            <w:pPr>
              <w:pStyle w:val="Normal"/>
              <w:widowControl/>
              <w:spacing w:before="0" w:after="0"/>
              <w:rPr>
                <w:rFonts w:cs="Calibri"/>
                <w:color w:val="002060"/>
                <w:sz w:val="20"/>
                <w:szCs w:val="20"/>
              </w:rPr>
            </w:pPr>
            <w:r>
              <w:rPr>
                <w:rFonts w:cs="Calibri"/>
                <w:color w:val="002060"/>
                <w:sz w:val="20"/>
                <w:szCs w:val="20"/>
              </w:rPr>
              <w:t>On completion of the course the student should have the following learning outcomes defined in terms of knowledge, skills and general competence:</w:t>
            </w:r>
          </w:p>
          <w:p>
            <w:pPr>
              <w:pStyle w:val="Normal"/>
              <w:widowControl/>
              <w:spacing w:before="0" w:after="0"/>
              <w:rPr>
                <w:rFonts w:cs="Calibri"/>
                <w:color w:val="002060"/>
                <w:sz w:val="20"/>
                <w:szCs w:val="20"/>
              </w:rPr>
            </w:pPr>
            <w:r>
              <w:rPr>
                <w:rFonts w:cs="Calibri"/>
                <w:color w:val="002060"/>
                <w:sz w:val="20"/>
                <w:szCs w:val="20"/>
              </w:rPr>
            </w:r>
          </w:p>
          <w:p>
            <w:pPr>
              <w:pStyle w:val="Normal"/>
              <w:widowControl/>
              <w:spacing w:before="0" w:after="0"/>
              <w:rPr>
                <w:rFonts w:cs="Calibri"/>
                <w:color w:val="002060"/>
                <w:sz w:val="20"/>
                <w:szCs w:val="20"/>
                <w:u w:val="single"/>
              </w:rPr>
            </w:pPr>
            <w:r>
              <w:rPr>
                <w:rFonts w:cs="Calibri"/>
                <w:color w:val="002060"/>
                <w:sz w:val="20"/>
                <w:szCs w:val="20"/>
                <w:u w:val="single"/>
              </w:rPr>
              <w:t>Knowledge</w:t>
            </w:r>
          </w:p>
          <w:p>
            <w:pPr>
              <w:pStyle w:val="Normal"/>
              <w:widowControl/>
              <w:spacing w:before="0" w:after="0"/>
              <w:rPr>
                <w:rFonts w:cs="Calibri"/>
                <w:color w:val="002060"/>
                <w:sz w:val="20"/>
                <w:szCs w:val="20"/>
              </w:rPr>
            </w:pPr>
            <w:r>
              <w:rPr>
                <w:rFonts w:cs="Calibri"/>
                <w:color w:val="002060"/>
                <w:sz w:val="20"/>
                <w:szCs w:val="20"/>
              </w:rPr>
              <w:t>The student</w:t>
            </w:r>
            <w:r>
              <w:rPr>
                <w:rFonts w:cs="Calibri"/>
                <w:color w:val="002060"/>
                <w:sz w:val="20"/>
                <w:szCs w:val="20"/>
              </w:rPr>
              <w:t xml:space="preserve"> </w:t>
            </w:r>
            <w:r>
              <w:rPr>
                <w:rFonts w:cs="Calibri"/>
                <w:color w:val="002060"/>
                <w:sz w:val="20"/>
                <w:szCs w:val="20"/>
              </w:rPr>
              <w:t>should be able to:</w:t>
            </w:r>
          </w:p>
          <w:p>
            <w:pPr>
              <w:pStyle w:val="ListParagraph"/>
              <w:widowControl/>
              <w:numPr>
                <w:ilvl w:val="0"/>
                <w:numId w:val="1"/>
              </w:numPr>
              <w:spacing w:before="0" w:after="0"/>
              <w:rPr>
                <w:rFonts w:cs="Calibri"/>
                <w:color w:val="002060"/>
                <w:sz w:val="20"/>
                <w:szCs w:val="20"/>
              </w:rPr>
            </w:pPr>
            <w:r>
              <w:rPr>
                <w:rFonts w:cs="Calibri"/>
                <w:color w:val="002060"/>
                <w:sz w:val="20"/>
                <w:szCs w:val="20"/>
              </w:rPr>
              <w:t>Explain the concepts of entropy and mutual information.</w:t>
            </w:r>
          </w:p>
          <w:p>
            <w:pPr>
              <w:pStyle w:val="ListParagraph"/>
              <w:widowControl/>
              <w:numPr>
                <w:ilvl w:val="0"/>
                <w:numId w:val="1"/>
              </w:numPr>
              <w:spacing w:before="0" w:after="0"/>
              <w:rPr>
                <w:rFonts w:cs="Calibri"/>
                <w:color w:val="002060"/>
                <w:sz w:val="20"/>
                <w:szCs w:val="20"/>
              </w:rPr>
            </w:pPr>
            <w:r>
              <w:rPr>
                <w:rFonts w:cs="Calibri"/>
                <w:color w:val="002060"/>
                <w:sz w:val="20"/>
                <w:szCs w:val="20"/>
              </w:rPr>
              <w:t>Understand how information can be represented in an efficient manner.</w:t>
            </w:r>
          </w:p>
          <w:p>
            <w:pPr>
              <w:pStyle w:val="ListParagraph"/>
              <w:widowControl/>
              <w:numPr>
                <w:ilvl w:val="0"/>
                <w:numId w:val="1"/>
              </w:numPr>
              <w:spacing w:before="0" w:after="0"/>
              <w:rPr>
                <w:rFonts w:cs="Calibri"/>
                <w:color w:val="002060"/>
                <w:sz w:val="20"/>
                <w:szCs w:val="20"/>
              </w:rPr>
            </w:pPr>
            <w:r>
              <w:rPr>
                <w:rFonts w:cs="Calibri"/>
                <w:color w:val="002060"/>
                <w:sz w:val="20"/>
                <w:szCs w:val="20"/>
              </w:rPr>
              <w:t>Explain how information theory can be applied to multiple-access channels, broadcast channels, and to general networks.</w:t>
            </w:r>
          </w:p>
          <w:p>
            <w:pPr>
              <w:pStyle w:val="ListParagraph"/>
              <w:widowControl/>
              <w:numPr>
                <w:ilvl w:val="0"/>
                <w:numId w:val="1"/>
              </w:numPr>
              <w:spacing w:before="0" w:after="0"/>
              <w:rPr>
                <w:rFonts w:cs="Calibri"/>
                <w:color w:val="002060"/>
                <w:sz w:val="20"/>
                <w:szCs w:val="20"/>
              </w:rPr>
            </w:pPr>
            <w:r>
              <w:rPr>
                <w:rFonts w:cs="Calibri"/>
                <w:color w:val="002060"/>
                <w:sz w:val="20"/>
                <w:szCs w:val="20"/>
              </w:rPr>
              <w:t>Explain information-theoretic aspects of data security.</w:t>
            </w:r>
          </w:p>
          <w:p>
            <w:pPr>
              <w:pStyle w:val="ListParagraph"/>
              <w:widowControl/>
              <w:spacing w:before="0" w:after="0"/>
              <w:ind w:left="360" w:right="0" w:hanging="0"/>
              <w:rPr>
                <w:rFonts w:cs="Calibri"/>
                <w:color w:val="002060"/>
                <w:sz w:val="20"/>
                <w:szCs w:val="20"/>
              </w:rPr>
            </w:pPr>
            <w:r>
              <w:rPr>
                <w:rFonts w:cs="Calibri"/>
                <w:color w:val="002060"/>
                <w:sz w:val="20"/>
                <w:szCs w:val="20"/>
              </w:rPr>
            </w:r>
          </w:p>
          <w:p>
            <w:pPr>
              <w:pStyle w:val="Normal"/>
              <w:widowControl/>
              <w:spacing w:before="0" w:after="0"/>
              <w:rPr>
                <w:rFonts w:cs="Calibri"/>
                <w:color w:val="002060"/>
                <w:sz w:val="20"/>
                <w:szCs w:val="20"/>
                <w:u w:val="single"/>
              </w:rPr>
            </w:pPr>
            <w:r>
              <w:rPr>
                <w:rFonts w:cs="Calibri"/>
                <w:color w:val="002060"/>
                <w:sz w:val="20"/>
                <w:szCs w:val="20"/>
                <w:u w:val="single"/>
              </w:rPr>
              <w:t>Skills</w:t>
            </w:r>
          </w:p>
          <w:p>
            <w:pPr>
              <w:pStyle w:val="Normal"/>
              <w:widowControl/>
              <w:spacing w:before="0" w:after="0"/>
              <w:rPr>
                <w:rFonts w:cs="Calibri"/>
                <w:color w:val="002060"/>
                <w:sz w:val="20"/>
                <w:szCs w:val="20"/>
              </w:rPr>
            </w:pPr>
            <w:r>
              <w:rPr>
                <w:rFonts w:cs="Calibri"/>
                <w:color w:val="002060"/>
                <w:sz w:val="20"/>
                <w:szCs w:val="20"/>
              </w:rPr>
              <w:t>The student</w:t>
            </w:r>
            <w:r>
              <w:rPr>
                <w:rFonts w:cs="Calibri"/>
                <w:color w:val="002060"/>
                <w:sz w:val="20"/>
                <w:szCs w:val="20"/>
              </w:rPr>
              <w:t xml:space="preserve"> </w:t>
            </w:r>
            <w:r>
              <w:rPr>
                <w:rFonts w:cs="Calibri"/>
                <w:color w:val="002060"/>
                <w:sz w:val="20"/>
                <w:szCs w:val="20"/>
              </w:rPr>
              <w:t>should be able to:</w:t>
            </w:r>
          </w:p>
          <w:p>
            <w:pPr>
              <w:pStyle w:val="ListParagraph"/>
              <w:widowControl/>
              <w:numPr>
                <w:ilvl w:val="0"/>
                <w:numId w:val="1"/>
              </w:numPr>
              <w:spacing w:before="0" w:after="0"/>
              <w:rPr>
                <w:rFonts w:cs="Calibri"/>
                <w:color w:val="002060"/>
                <w:sz w:val="20"/>
                <w:szCs w:val="20"/>
              </w:rPr>
            </w:pPr>
            <w:r>
              <w:rPr>
                <w:rFonts w:cs="Calibri"/>
                <w:color w:val="002060"/>
                <w:sz w:val="20"/>
                <w:szCs w:val="20"/>
              </w:rPr>
              <w:t>Determine the channel capacity of a discret</w:t>
            </w:r>
            <w:r>
              <w:rPr>
                <w:rFonts w:cs="Calibri"/>
                <w:color w:val="002060"/>
                <w:sz w:val="20"/>
                <w:szCs w:val="20"/>
              </w:rPr>
              <w:t>e</w:t>
            </w:r>
            <w:r>
              <w:rPr>
                <w:rFonts w:cs="Calibri"/>
                <w:color w:val="002060"/>
                <w:sz w:val="20"/>
                <w:szCs w:val="20"/>
              </w:rPr>
              <w:t xml:space="preserve"> memoryless point-to-point channel with given parameters.</w:t>
            </w:r>
          </w:p>
          <w:p>
            <w:pPr>
              <w:pStyle w:val="ListParagraph"/>
              <w:widowControl/>
              <w:numPr>
                <w:ilvl w:val="0"/>
                <w:numId w:val="1"/>
              </w:numPr>
              <w:spacing w:before="0" w:after="0"/>
              <w:rPr>
                <w:rFonts w:cs="Calibri"/>
                <w:color w:val="002060"/>
                <w:sz w:val="20"/>
                <w:szCs w:val="20"/>
              </w:rPr>
            </w:pPr>
            <w:r>
              <w:rPr>
                <w:rFonts w:cs="Calibri"/>
                <w:color w:val="002060"/>
                <w:sz w:val="20"/>
                <w:szCs w:val="20"/>
              </w:rPr>
              <w:t>Implement source coding algorithms for simple sources and sources with memory.</w:t>
            </w:r>
          </w:p>
          <w:p>
            <w:pPr>
              <w:pStyle w:val="Normal"/>
              <w:widowControl/>
              <w:spacing w:before="0" w:after="0"/>
              <w:rPr>
                <w:rFonts w:cs="Calibri"/>
                <w:color w:val="002060"/>
                <w:sz w:val="20"/>
                <w:szCs w:val="20"/>
              </w:rPr>
            </w:pPr>
            <w:r>
              <w:rPr>
                <w:rFonts w:cs="Calibri"/>
                <w:color w:val="002060"/>
                <w:sz w:val="20"/>
                <w:szCs w:val="20"/>
              </w:rPr>
            </w:r>
          </w:p>
          <w:p>
            <w:pPr>
              <w:pStyle w:val="Normal"/>
              <w:widowControl/>
              <w:spacing w:before="0" w:after="0"/>
              <w:rPr>
                <w:rFonts w:cs="Calibri"/>
                <w:color w:val="002060"/>
                <w:sz w:val="20"/>
                <w:szCs w:val="20"/>
                <w:u w:val="single"/>
              </w:rPr>
            </w:pPr>
            <w:r>
              <w:rPr>
                <w:rFonts w:cs="Calibri"/>
                <w:color w:val="002060"/>
                <w:sz w:val="20"/>
                <w:szCs w:val="20"/>
                <w:u w:val="single"/>
              </w:rPr>
              <w:t>General competence</w:t>
            </w:r>
          </w:p>
          <w:p>
            <w:pPr>
              <w:pStyle w:val="Normal"/>
              <w:widowControl/>
              <w:spacing w:before="0" w:after="0"/>
              <w:rPr>
                <w:rFonts w:cs="Calibri"/>
                <w:color w:val="002060"/>
                <w:sz w:val="20"/>
                <w:szCs w:val="20"/>
              </w:rPr>
            </w:pPr>
            <w:r>
              <w:rPr>
                <w:rFonts w:cs="Calibri"/>
                <w:color w:val="002060"/>
                <w:sz w:val="20"/>
                <w:szCs w:val="20"/>
              </w:rPr>
              <w:t>The student</w:t>
            </w:r>
          </w:p>
          <w:p>
            <w:pPr>
              <w:pStyle w:val="ListParagraph"/>
              <w:widowControl/>
              <w:numPr>
                <w:ilvl w:val="0"/>
                <w:numId w:val="1"/>
              </w:numPr>
              <w:spacing w:before="0" w:after="0"/>
              <w:rPr>
                <w:rFonts w:cs="Calibri"/>
                <w:color w:val="002060"/>
                <w:sz w:val="20"/>
                <w:szCs w:val="20"/>
              </w:rPr>
            </w:pPr>
            <w:r>
              <w:rPr>
                <w:rFonts w:cs="Calibri"/>
                <w:color w:val="002060"/>
                <w:sz w:val="20"/>
                <w:szCs w:val="20"/>
              </w:rPr>
              <w:t xml:space="preserve">has a </w:t>
            </w:r>
            <w:r>
              <w:rPr>
                <w:rFonts w:cs="Calibri"/>
                <w:color w:val="002060"/>
                <w:sz w:val="20"/>
                <w:szCs w:val="20"/>
              </w:rPr>
              <w:t>good understanding</w:t>
            </w:r>
            <w:r>
              <w:rPr>
                <w:rFonts w:cs="Calibri"/>
                <w:color w:val="002060"/>
                <w:sz w:val="20"/>
                <w:szCs w:val="20"/>
              </w:rPr>
              <w:t xml:space="preserve"> of the field of information theory.</w:t>
            </w:r>
          </w:p>
          <w:p>
            <w:pPr>
              <w:pStyle w:val="Normal"/>
              <w:widowControl/>
              <w:spacing w:before="0" w:after="0"/>
              <w:rPr>
                <w:rFonts w:cs="Calibri"/>
                <w:sz w:val="20"/>
                <w:szCs w:val="20"/>
                <w:lang w:val="nn-NO"/>
              </w:rPr>
            </w:pPr>
            <w:r>
              <w:rPr>
                <w:rFonts w:cs="Calibri"/>
                <w:sz w:val="20"/>
                <w:szCs w:val="20"/>
                <w:lang w:val="nn-NO"/>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60"/>
              <w:rPr>
                <w:rFonts w:cs="Calibri"/>
                <w:b/>
                <w:sz w:val="20"/>
                <w:szCs w:val="20"/>
                <w:lang w:val="nn-NO"/>
              </w:rPr>
            </w:pPr>
            <w:r>
              <w:rPr>
                <w:rFonts w:cs="Calibri"/>
                <w:sz w:val="20"/>
                <w:szCs w:val="20"/>
                <w:lang w:val="nn-NO"/>
              </w:rPr>
              <w:t xml:space="preserve">Læringsutbyte er det ein person veit, kan og er i stand til å gjere som eit resultat av læringsprosessen. Læringsutbytet skal beskrivast i kategoriane kunnskapar, ferdigheiter og generell kompetanse. </w:t>
            </w:r>
            <w:r>
              <w:rPr>
                <w:rFonts w:cs="Calibri"/>
                <w:b/>
                <w:sz w:val="20"/>
                <w:szCs w:val="20"/>
                <w:lang w:val="nn-NO"/>
              </w:rPr>
              <w:t>(* Bruk verb i presens.)</w:t>
            </w:r>
          </w:p>
          <w:p>
            <w:pPr>
              <w:pStyle w:val="Normal"/>
              <w:widowControl w:val="false"/>
              <w:bidi w:val="0"/>
              <w:spacing w:lineRule="auto" w:line="276" w:before="0" w:after="120"/>
              <w:jc w:val="left"/>
              <w:rPr>
                <w:rFonts w:cs="Calibri"/>
                <w:sz w:val="20"/>
                <w:szCs w:val="20"/>
                <w:lang w:val="nn-NO"/>
              </w:rPr>
            </w:pPr>
            <w:r>
              <w:rPr>
                <w:rFonts w:cs="Calibri"/>
                <w:sz w:val="20"/>
                <w:szCs w:val="20"/>
                <w:lang w:val="nn-NO"/>
              </w:rPr>
              <w:t>Ein kan sløyfe ein kategori dersom den ikkje er relevant.</w:t>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pacing w:val="-2"/>
                <w:sz w:val="24"/>
                <w:szCs w:val="24"/>
              </w:rPr>
            </w:pPr>
            <w:r>
              <w:rPr>
                <w:rFonts w:cs="Calibri"/>
                <w:b/>
                <w:bCs/>
                <w:spacing w:val="-2"/>
                <w:sz w:val="24"/>
                <w:szCs w:val="24"/>
              </w:rPr>
              <w:t>Krav til forkunnskapar</w:t>
            </w:r>
          </w:p>
          <w:p>
            <w:pPr>
              <w:pStyle w:val="Normal"/>
              <w:spacing w:lineRule="exact" w:line="272" w:before="0" w:after="0"/>
              <w:ind w:left="105" w:right="-20" w:hanging="0"/>
              <w:rPr>
                <w:rFonts w:cs="Calibri"/>
                <w:b/>
                <w:bCs/>
                <w:spacing w:val="-2"/>
                <w:sz w:val="24"/>
                <w:szCs w:val="24"/>
              </w:rPr>
            </w:pPr>
            <w:r>
              <w:rPr>
                <w:rFonts w:cs="Calibri"/>
                <w:b/>
                <w:bCs/>
                <w:spacing w:val="-2"/>
                <w:sz w:val="24"/>
                <w:szCs w:val="24"/>
              </w:rPr>
            </w:r>
          </w:p>
          <w:p>
            <w:pPr>
              <w:pStyle w:val="Normal"/>
              <w:spacing w:lineRule="exact" w:line="272" w:before="0" w:after="0"/>
              <w:ind w:left="105" w:right="-20" w:hanging="0"/>
              <w:rPr>
                <w:rFonts w:cs="Calibri"/>
                <w:b/>
                <w:bCs/>
                <w:color w:val="365F91"/>
                <w:spacing w:val="-2"/>
                <w:sz w:val="24"/>
                <w:szCs w:val="24"/>
              </w:rPr>
            </w:pPr>
            <w:r>
              <w:rPr>
                <w:rFonts w:cs="Calibri"/>
                <w:b/>
                <w:bCs/>
                <w:color w:val="365F91"/>
                <w:spacing w:val="-2"/>
                <w:sz w:val="24"/>
                <w:szCs w:val="24"/>
              </w:rPr>
              <w:t>Required Previous Knowledge</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68" w:before="0" w:after="0"/>
              <w:ind w:left="0" w:right="-20" w:hanging="0"/>
              <w:rPr>
                <w:rFonts w:cs="Calibri"/>
                <w:color w:val="FF0000"/>
                <w:sz w:val="20"/>
                <w:szCs w:val="20"/>
              </w:rPr>
            </w:pPr>
            <w:r>
              <w:rPr>
                <w:rFonts w:cs="Calibri"/>
                <w:color w:val="FF0000"/>
                <w:sz w:val="20"/>
                <w:szCs w:val="20"/>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68" w:before="0" w:after="0"/>
              <w:ind w:left="0" w:right="-20" w:hanging="0"/>
              <w:rPr>
                <w:rFonts w:cs="Calibri"/>
                <w:sz w:val="20"/>
                <w:szCs w:val="20"/>
                <w:lang w:val="nn-NO"/>
              </w:rPr>
            </w:pPr>
            <w:r>
              <w:rPr>
                <w:rFonts w:cs="Calibri"/>
                <w:sz w:val="20"/>
                <w:szCs w:val="20"/>
                <w:lang w:val="nn-NO"/>
              </w:rPr>
              <w:t>Krav til forkunnskapar, eventuelt andre emne som skal vere bestått før opptak til emnet. Skriv ”Ingen” her dersom det ikkje finst slike krav.</w:t>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pacing w:val="-2"/>
                <w:sz w:val="24"/>
                <w:szCs w:val="24"/>
              </w:rPr>
            </w:pPr>
            <w:r>
              <w:rPr>
                <w:rFonts w:cs="Calibri"/>
                <w:b/>
                <w:bCs/>
                <w:spacing w:val="-2"/>
                <w:sz w:val="24"/>
                <w:szCs w:val="24"/>
              </w:rPr>
              <w:t xml:space="preserve">Tilrådde forkunnskapar         </w:t>
            </w:r>
          </w:p>
          <w:p>
            <w:pPr>
              <w:pStyle w:val="Normal"/>
              <w:spacing w:lineRule="exact" w:line="272" w:before="0" w:after="0"/>
              <w:ind w:left="105" w:right="-20" w:hanging="0"/>
              <w:rPr>
                <w:rFonts w:cs="Calibri"/>
                <w:b/>
                <w:bCs/>
                <w:spacing w:val="-2"/>
                <w:sz w:val="24"/>
                <w:szCs w:val="24"/>
              </w:rPr>
            </w:pPr>
            <w:r>
              <w:rPr>
                <w:rFonts w:cs="Calibri"/>
                <w:b/>
                <w:bCs/>
                <w:spacing w:val="-2"/>
                <w:sz w:val="24"/>
                <w:szCs w:val="24"/>
              </w:rPr>
            </w:r>
          </w:p>
          <w:p>
            <w:pPr>
              <w:pStyle w:val="Normal"/>
              <w:spacing w:lineRule="exact" w:line="272" w:before="0" w:after="0"/>
              <w:ind w:left="105" w:right="-20" w:hanging="0"/>
              <w:rPr>
                <w:rFonts w:cs="Calibri"/>
                <w:b/>
                <w:bCs/>
                <w:color w:val="365F91"/>
                <w:spacing w:val="-2"/>
                <w:sz w:val="24"/>
                <w:szCs w:val="24"/>
              </w:rPr>
            </w:pPr>
            <w:r>
              <w:rPr>
                <w:rFonts w:cs="Calibri"/>
                <w:b/>
                <w:bCs/>
                <w:color w:val="365F91"/>
                <w:spacing w:val="-2"/>
                <w:sz w:val="24"/>
                <w:szCs w:val="24"/>
              </w:rPr>
              <w:t xml:space="preserve">Recommended previous Knowledge                              </w:t>
            </w:r>
          </w:p>
          <w:p>
            <w:pPr>
              <w:pStyle w:val="Normal"/>
              <w:spacing w:lineRule="exact" w:line="272" w:before="0" w:after="0"/>
              <w:ind w:left="105" w:right="-20" w:hanging="0"/>
              <w:rPr>
                <w:rFonts w:cs="Calibri"/>
                <w:b/>
                <w:bCs/>
                <w:spacing w:val="-2"/>
                <w:sz w:val="24"/>
                <w:szCs w:val="24"/>
              </w:rPr>
            </w:pPr>
            <w:r>
              <w:rPr>
                <w:rFonts w:cs="Calibri"/>
                <w:b/>
                <w:bCs/>
                <w:spacing w:val="-2"/>
                <w:sz w:val="24"/>
                <w:szCs w:val="24"/>
              </w:rPr>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68" w:before="0" w:after="0"/>
              <w:ind w:left="0" w:right="-20" w:hanging="0"/>
              <w:rPr>
                <w:rFonts w:cs="Calibri"/>
                <w:sz w:val="20"/>
                <w:szCs w:val="20"/>
              </w:rPr>
            </w:pPr>
            <w:r>
              <w:rPr>
                <w:rFonts w:cs="Calibri"/>
                <w:sz w:val="20"/>
                <w:szCs w:val="20"/>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68" w:before="0" w:after="0"/>
              <w:ind w:left="0" w:right="-20" w:hanging="0"/>
              <w:rPr>
                <w:rFonts w:cs="Calibri"/>
                <w:spacing w:val="-2"/>
                <w:sz w:val="20"/>
                <w:szCs w:val="20"/>
                <w:lang w:val="nn-NO"/>
              </w:rPr>
            </w:pPr>
            <w:r>
              <w:rPr>
                <w:rFonts w:cs="Calibri"/>
                <w:spacing w:val="-2"/>
                <w:sz w:val="20"/>
                <w:szCs w:val="20"/>
                <w:lang w:val="nn-NO"/>
              </w:rPr>
              <w:t>Kan fyllast ut om det trengst.</w:t>
            </w:r>
          </w:p>
          <w:p>
            <w:pPr>
              <w:pStyle w:val="Normal"/>
              <w:rPr>
                <w:rFonts w:cs="Calibri"/>
                <w:sz w:val="20"/>
                <w:szCs w:val="20"/>
                <w:lang w:val="nn-NO"/>
              </w:rPr>
            </w:pPr>
            <w:r>
              <w:rPr>
                <w:rFonts w:cs="Calibri"/>
                <w:sz w:val="20"/>
                <w:szCs w:val="20"/>
                <w:lang w:val="nn-NO"/>
              </w:rPr>
            </w:r>
          </w:p>
          <w:p>
            <w:pPr>
              <w:pStyle w:val="Normal"/>
              <w:rPr>
                <w:rFonts w:cs="Calibri"/>
                <w:sz w:val="20"/>
                <w:szCs w:val="20"/>
                <w:lang w:val="nn-NO"/>
              </w:rPr>
            </w:pPr>
            <w:r>
              <w:rPr>
                <w:rFonts w:cs="Calibri"/>
                <w:sz w:val="20"/>
                <w:szCs w:val="20"/>
                <w:lang w:val="nn-NO"/>
              </w:rPr>
            </w:r>
          </w:p>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tabs>
                <w:tab w:val="right" w:pos="3602" w:leader="none"/>
              </w:tabs>
              <w:spacing w:lineRule="exact" w:line="272" w:before="0" w:after="0"/>
              <w:ind w:left="105" w:right="-20" w:hanging="0"/>
              <w:rPr>
                <w:rFonts w:cs="Calibri"/>
                <w:b/>
                <w:bCs/>
                <w:spacing w:val="-3"/>
                <w:sz w:val="24"/>
                <w:szCs w:val="24"/>
              </w:rPr>
            </w:pPr>
            <w:r>
              <w:rPr>
                <w:rFonts w:cs="Calibri"/>
                <w:b/>
                <w:bCs/>
                <w:spacing w:val="-3"/>
                <w:sz w:val="24"/>
                <w:szCs w:val="24"/>
              </w:rPr>
              <w:t>Studiepoengsreduksjon</w:t>
            </w:r>
          </w:p>
          <w:p>
            <w:pPr>
              <w:pStyle w:val="Normal"/>
              <w:tabs>
                <w:tab w:val="right" w:pos="3602" w:leader="none"/>
              </w:tabs>
              <w:spacing w:lineRule="exact" w:line="272" w:before="0" w:after="0"/>
              <w:ind w:left="105" w:right="-20" w:hanging="0"/>
              <w:rPr>
                <w:rFonts w:cs="Calibri"/>
                <w:b/>
                <w:bCs/>
                <w:color w:val="365F91"/>
                <w:spacing w:val="-3"/>
                <w:sz w:val="24"/>
                <w:szCs w:val="24"/>
              </w:rPr>
            </w:pPr>
            <w:r>
              <w:rPr>
                <w:rFonts w:cs="Calibri"/>
                <w:b/>
                <w:bCs/>
                <w:color w:val="365F91"/>
                <w:spacing w:val="-3"/>
                <w:sz w:val="24"/>
                <w:szCs w:val="24"/>
              </w:rPr>
            </w:r>
          </w:p>
          <w:p>
            <w:pPr>
              <w:pStyle w:val="Normal"/>
              <w:tabs>
                <w:tab w:val="right" w:pos="3602" w:leader="none"/>
              </w:tabs>
              <w:spacing w:lineRule="exact" w:line="272" w:before="0" w:after="0"/>
              <w:ind w:left="105" w:right="-20" w:hanging="0"/>
              <w:rPr>
                <w:rFonts w:cs="Calibri"/>
                <w:b/>
                <w:bCs/>
                <w:spacing w:val="-3"/>
                <w:sz w:val="24"/>
                <w:szCs w:val="24"/>
              </w:rPr>
            </w:pPr>
            <w:r>
              <w:rPr>
                <w:rFonts w:cs="Calibri"/>
                <w:b/>
                <w:bCs/>
                <w:color w:val="365F91"/>
                <w:spacing w:val="-3"/>
                <w:sz w:val="24"/>
                <w:szCs w:val="24"/>
              </w:rPr>
              <w:t>Credit Reduction due to Course Overlap</w:t>
            </w:r>
            <w:r>
              <w:rPr>
                <w:rFonts w:cs="Calibri"/>
                <w:b/>
                <w:bCs/>
                <w:spacing w:val="-3"/>
                <w:sz w:val="24"/>
                <w:szCs w:val="24"/>
              </w:rPr>
              <w:tab/>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rPr>
            </w:pPr>
            <w:r>
              <w:rPr>
                <w:rFonts w:cs="Calibri"/>
                <w:sz w:val="20"/>
                <w:szCs w:val="20"/>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Fonts w:cs="Calibri"/>
                <w:sz w:val="20"/>
                <w:szCs w:val="20"/>
                <w:lang w:val="nn-NO"/>
              </w:rPr>
            </w:pPr>
            <w:r>
              <w:rPr>
                <w:rFonts w:cs="Calibri"/>
                <w:sz w:val="20"/>
                <w:szCs w:val="20"/>
                <w:lang w:val="nn-NO"/>
              </w:rPr>
              <w:t>Skal fyllast ut om emnet overlappar med andre emne. Talet på studiepoeng emnet overlappar med andre emne.</w:t>
            </w:r>
          </w:p>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tabs>
                <w:tab w:val="right" w:pos="3602" w:leader="none"/>
              </w:tabs>
              <w:spacing w:lineRule="exact" w:line="272" w:before="0" w:after="0"/>
              <w:ind w:left="105" w:right="-20" w:hanging="0"/>
              <w:rPr>
                <w:rFonts w:cs="Calibri"/>
                <w:b/>
                <w:bCs/>
                <w:spacing w:val="-3"/>
                <w:sz w:val="24"/>
                <w:szCs w:val="24"/>
              </w:rPr>
            </w:pPr>
            <w:r>
              <w:rPr>
                <w:rFonts w:cs="Calibri"/>
                <w:b/>
                <w:bCs/>
                <w:spacing w:val="-3"/>
                <w:sz w:val="24"/>
                <w:szCs w:val="24"/>
              </w:rPr>
              <w:t>Krav til Studierett</w:t>
            </w:r>
          </w:p>
          <w:p>
            <w:pPr>
              <w:pStyle w:val="Normal"/>
              <w:tabs>
                <w:tab w:val="right" w:pos="3602" w:leader="none"/>
              </w:tabs>
              <w:spacing w:lineRule="exact" w:line="272" w:before="0" w:after="0"/>
              <w:ind w:left="105" w:right="-20" w:hanging="0"/>
              <w:rPr>
                <w:rFonts w:cs="Calibri"/>
                <w:b/>
                <w:bCs/>
                <w:spacing w:val="-3"/>
                <w:sz w:val="24"/>
                <w:szCs w:val="24"/>
              </w:rPr>
            </w:pPr>
            <w:r>
              <w:rPr>
                <w:rFonts w:cs="Calibri"/>
                <w:b/>
                <w:bCs/>
                <w:spacing w:val="-3"/>
                <w:sz w:val="24"/>
                <w:szCs w:val="24"/>
              </w:rPr>
            </w:r>
          </w:p>
          <w:p>
            <w:pPr>
              <w:pStyle w:val="Normal"/>
              <w:tabs>
                <w:tab w:val="right" w:pos="3602" w:leader="none"/>
              </w:tabs>
              <w:spacing w:lineRule="exact" w:line="272" w:before="0" w:after="0"/>
              <w:ind w:left="105" w:right="-20" w:hanging="0"/>
              <w:rPr>
                <w:rFonts w:cs="Calibri"/>
                <w:b/>
                <w:bCs/>
                <w:spacing w:val="-3"/>
                <w:sz w:val="24"/>
                <w:szCs w:val="24"/>
              </w:rPr>
            </w:pPr>
            <w:r>
              <w:rPr>
                <w:rFonts w:cs="Calibri"/>
                <w:b/>
                <w:bCs/>
                <w:spacing w:val="-3"/>
                <w:sz w:val="24"/>
                <w:szCs w:val="24"/>
              </w:rPr>
            </w:r>
          </w:p>
          <w:p>
            <w:pPr>
              <w:pStyle w:val="Normal"/>
              <w:tabs>
                <w:tab w:val="right" w:pos="3602" w:leader="none"/>
              </w:tabs>
              <w:spacing w:lineRule="exact" w:line="272" w:before="0" w:after="0"/>
              <w:ind w:left="105" w:right="-20" w:hanging="0"/>
              <w:rPr>
                <w:rFonts w:cs="Calibri"/>
                <w:b/>
                <w:bCs/>
                <w:color w:val="365F91"/>
                <w:spacing w:val="-3"/>
                <w:sz w:val="24"/>
                <w:szCs w:val="24"/>
              </w:rPr>
            </w:pPr>
            <w:r>
              <w:rPr>
                <w:rFonts w:cs="Calibri"/>
                <w:b/>
                <w:bCs/>
                <w:color w:val="365F91"/>
                <w:spacing w:val="-3"/>
                <w:sz w:val="24"/>
                <w:szCs w:val="24"/>
              </w:rPr>
              <w:t>Access to the Course</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Fonts w:cs="Calibri"/>
                <w:sz w:val="20"/>
                <w:szCs w:val="20"/>
                <w:u w:val="single"/>
                <w:lang w:val="nn-NO"/>
              </w:rPr>
            </w:pPr>
            <w:r>
              <w:rPr>
                <w:rFonts w:cs="Calibri"/>
                <w:sz w:val="20"/>
                <w:szCs w:val="20"/>
                <w:u w:val="single"/>
                <w:lang w:val="nn-NO"/>
              </w:rPr>
              <w:t>Standard (100- og 200-tallsemner):</w:t>
            </w:r>
          </w:p>
          <w:p>
            <w:pPr>
              <w:pStyle w:val="Normal"/>
              <w:rPr>
                <w:rStyle w:val="InternetLink"/>
                <w:rFonts w:cs="Calibri"/>
                <w:sz w:val="20"/>
                <w:szCs w:val="20"/>
                <w:lang w:val="nn-NO"/>
              </w:rPr>
            </w:pPr>
            <w:r>
              <w:rPr>
                <w:rFonts w:cs="Calibri"/>
                <w:sz w:val="20"/>
                <w:szCs w:val="20"/>
                <w:lang w:val="nn-NO"/>
              </w:rPr>
              <w:t xml:space="preserve">For oppstart på emnet er det krav om ein studierett knytt til Det matematisk-naturvitskaplege fakultet </w:t>
            </w:r>
            <w:hyperlink r:id="rId5">
              <w:r>
                <w:rPr>
                  <w:rStyle w:val="InternetLink"/>
                  <w:rFonts w:cs="Calibri"/>
                  <w:sz w:val="20"/>
                  <w:szCs w:val="20"/>
                  <w:lang w:val="nn-NO"/>
                </w:rPr>
                <w:t>http://www.uib.no/matnat/52646/opptak-ved-mn-fakultetet</w:t>
              </w:r>
            </w:hyperlink>
          </w:p>
          <w:p>
            <w:pPr>
              <w:pStyle w:val="Default"/>
              <w:rPr>
                <w:rFonts w:cs="Calibri" w:ascii="Calibri" w:hAnsi="Calibri"/>
                <w:sz w:val="20"/>
                <w:szCs w:val="20"/>
                <w:lang w:val="en-US"/>
              </w:rPr>
            </w:pPr>
            <w:r>
              <w:rPr>
                <w:rFonts w:cs="Calibri" w:ascii="Calibri" w:hAnsi="Calibri"/>
                <w:sz w:val="20"/>
                <w:szCs w:val="20"/>
                <w:lang w:val="en-US"/>
              </w:rPr>
              <w:t xml:space="preserve">[Access to the course requires admission to a programme of study at The Faculty of Mathematics and Natural Sciences] </w:t>
            </w:r>
          </w:p>
          <w:p>
            <w:pPr>
              <w:pStyle w:val="Default"/>
              <w:rPr>
                <w:rFonts w:cs="Calibri" w:ascii="Calibri" w:hAnsi="Calibri"/>
                <w:sz w:val="20"/>
                <w:szCs w:val="20"/>
                <w:lang w:val="en-US"/>
              </w:rPr>
            </w:pPr>
            <w:r>
              <w:rPr>
                <w:rFonts w:cs="Calibri" w:ascii="Calibri" w:hAnsi="Calibri"/>
                <w:sz w:val="20"/>
                <w:szCs w:val="20"/>
                <w:lang w:val="en-US"/>
              </w:rPr>
              <w:t xml:space="preserve"> </w:t>
            </w:r>
          </w:p>
          <w:p>
            <w:pPr>
              <w:pStyle w:val="Default"/>
              <w:rPr>
                <w:rFonts w:cs="Calibri" w:ascii="Calibri" w:hAnsi="Calibri"/>
                <w:i/>
                <w:sz w:val="20"/>
                <w:szCs w:val="20"/>
                <w:lang w:val="nn-NO"/>
              </w:rPr>
            </w:pPr>
            <w:r>
              <w:rPr>
                <w:rFonts w:cs="Calibri" w:ascii="Calibri" w:hAnsi="Calibri"/>
                <w:i/>
                <w:sz w:val="20"/>
                <w:szCs w:val="20"/>
                <w:lang w:val="nn-NO"/>
              </w:rPr>
              <w:t>Alternativt spesifikke studieprogrammer.</w:t>
            </w:r>
          </w:p>
          <w:p>
            <w:pPr>
              <w:pStyle w:val="Default"/>
              <w:rPr>
                <w:rFonts w:cs="Calibri" w:ascii="Calibri" w:hAnsi="Calibri"/>
                <w:sz w:val="20"/>
                <w:szCs w:val="20"/>
                <w:lang w:val="nn-NO"/>
              </w:rPr>
            </w:pPr>
            <w:r>
              <w:rPr>
                <w:rFonts w:cs="Calibri" w:ascii="Calibri" w:hAnsi="Calibri"/>
                <w:sz w:val="20"/>
                <w:szCs w:val="20"/>
                <w:lang w:val="nn-NO"/>
              </w:rPr>
            </w:r>
          </w:p>
          <w:p>
            <w:pPr>
              <w:pStyle w:val="Normal"/>
              <w:rPr>
                <w:rFonts w:cs="Calibri"/>
                <w:sz w:val="20"/>
                <w:szCs w:val="20"/>
                <w:u w:val="single"/>
                <w:lang w:val="nn-NO"/>
              </w:rPr>
            </w:pPr>
            <w:r>
              <w:rPr>
                <w:rFonts w:cs="Calibri"/>
                <w:sz w:val="20"/>
                <w:szCs w:val="20"/>
                <w:u w:val="single"/>
                <w:lang w:val="nn-NO"/>
              </w:rPr>
              <w:t>Standard (300tallsemner):</w:t>
            </w:r>
          </w:p>
          <w:p>
            <w:pPr>
              <w:pStyle w:val="Normal"/>
              <w:rPr>
                <w:rFonts w:cs="Calibri"/>
                <w:sz w:val="20"/>
                <w:szCs w:val="20"/>
              </w:rPr>
            </w:pPr>
            <w:r>
              <w:rPr>
                <w:rFonts w:cs="Calibri"/>
                <w:sz w:val="20"/>
                <w:szCs w:val="20"/>
                <w:lang w:val="nn-NO"/>
              </w:rPr>
              <w:t xml:space="preserve">For oppstart på emnet er det krav om at du har ein studierett knytt til eit masterprogram/ ved Det matematisk-naturvitskaplege fakultet eller ph.d.-utdanninga. </w:t>
            </w:r>
            <w:hyperlink r:id="rId6">
              <w:r>
                <w:rPr>
                  <w:rStyle w:val="InternetLink"/>
                  <w:rFonts w:cs="Calibri"/>
                  <w:sz w:val="20"/>
                  <w:szCs w:val="20"/>
                </w:rPr>
                <w:t>http://www.uib.no/matnat/52646/opptak-ved-mn-fakultetet</w:t>
              </w:r>
            </w:hyperlink>
            <w:r>
              <w:rPr>
                <w:rFonts w:cs="Calibri"/>
                <w:sz w:val="20"/>
                <w:szCs w:val="20"/>
              </w:rPr>
              <w:t xml:space="preserve"> </w:t>
            </w:r>
          </w:p>
          <w:p>
            <w:pPr>
              <w:pStyle w:val="Default"/>
              <w:rPr>
                <w:rFonts w:cs="Calibri" w:ascii="Calibri" w:hAnsi="Calibri"/>
                <w:sz w:val="20"/>
                <w:szCs w:val="20"/>
                <w:lang w:val="en-US"/>
              </w:rPr>
            </w:pPr>
            <w:r>
              <w:rPr>
                <w:rFonts w:cs="Calibri" w:ascii="Calibri" w:hAnsi="Calibri"/>
                <w:sz w:val="20"/>
                <w:szCs w:val="20"/>
                <w:lang w:val="en-US"/>
              </w:rPr>
              <w:t xml:space="preserve">[Access to the course requires admission to a master’s programme at The Faculty of Mathematics and Natural Sciences] </w:t>
            </w:r>
          </w:p>
          <w:p>
            <w:pPr>
              <w:pStyle w:val="Default"/>
              <w:rPr>
                <w:rFonts w:cs="Calibri" w:ascii="Calibri" w:hAnsi="Calibri"/>
                <w:i/>
                <w:sz w:val="20"/>
                <w:szCs w:val="20"/>
                <w:lang w:val="en-US"/>
              </w:rPr>
            </w:pPr>
            <w:r>
              <w:rPr>
                <w:rFonts w:cs="Calibri" w:ascii="Calibri" w:hAnsi="Calibri"/>
                <w:i/>
                <w:sz w:val="20"/>
                <w:szCs w:val="20"/>
                <w:lang w:val="en-US"/>
              </w:rPr>
            </w:r>
          </w:p>
          <w:p>
            <w:pPr>
              <w:pStyle w:val="Default"/>
              <w:rPr>
                <w:rFonts w:cs="Calibri" w:ascii="Calibri" w:hAnsi="Calibri"/>
                <w:i/>
                <w:sz w:val="20"/>
                <w:szCs w:val="20"/>
                <w:lang w:val="en-US"/>
              </w:rPr>
            </w:pPr>
            <w:r>
              <w:rPr>
                <w:rFonts w:cs="Calibri" w:ascii="Calibri" w:hAnsi="Calibri"/>
                <w:i/>
                <w:sz w:val="20"/>
                <w:szCs w:val="20"/>
                <w:lang w:val="en-US"/>
              </w:rPr>
              <w:t>Alternativt spesifikke studieprogrammer.</w:t>
            </w:r>
          </w:p>
          <w:p>
            <w:pPr>
              <w:pStyle w:val="Normal"/>
              <w:rPr>
                <w:rFonts w:cs="Calibri"/>
                <w:sz w:val="20"/>
                <w:szCs w:val="20"/>
              </w:rPr>
            </w:pPr>
            <w:r>
              <w:rPr>
                <w:rFonts w:cs="Calibri"/>
                <w:sz w:val="20"/>
                <w:szCs w:val="20"/>
              </w:rPr>
            </w:r>
          </w:p>
          <w:p>
            <w:pPr>
              <w:pStyle w:val="Normal"/>
              <w:spacing w:before="0" w:after="120"/>
              <w:rPr>
                <w:rFonts w:cs="Calibri"/>
                <w:spacing w:val="1"/>
                <w:sz w:val="20"/>
                <w:szCs w:val="20"/>
              </w:rPr>
            </w:pPr>
            <w:r>
              <w:rPr>
                <w:rFonts w:cs="Calibri"/>
                <w:spacing w:val="1"/>
                <w:sz w:val="20"/>
                <w:szCs w:val="20"/>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Fonts w:cs="Calibri"/>
                <w:sz w:val="20"/>
                <w:szCs w:val="20"/>
                <w:lang w:val="nn-NO"/>
              </w:rPr>
            </w:pPr>
            <w:r>
              <w:rPr>
                <w:rFonts w:cs="Calibri"/>
                <w:sz w:val="20"/>
                <w:szCs w:val="20"/>
                <w:lang w:val="nn-NO"/>
              </w:rPr>
              <w:t>Her kan ein informere t.d. om emnet er eit tilbod berre til studentar som er tatt opp til eit bestemt program.</w:t>
            </w:r>
          </w:p>
          <w:p>
            <w:pPr>
              <w:pStyle w:val="Normal"/>
              <w:spacing w:before="0" w:after="120"/>
              <w:rPr>
                <w:rFonts w:cs="Calibri"/>
                <w:sz w:val="20"/>
                <w:szCs w:val="20"/>
                <w:lang w:val="nn-NO"/>
              </w:rPr>
            </w:pPr>
            <w:r>
              <w:rPr>
                <w:rFonts w:cs="Calibri"/>
                <w:sz w:val="20"/>
                <w:szCs w:val="20"/>
                <w:lang w:val="nn-NO"/>
              </w:rPr>
            </w:r>
          </w:p>
        </w:tc>
      </w:tr>
      <w:tr>
        <w:trPr>
          <w:trHeight w:val="272" w:hRule="atLeast"/>
          <w:cantSplit w:val="false"/>
        </w:trPr>
        <w:tc>
          <w:tcPr>
            <w:tcW w:w="2230" w:type="dxa"/>
            <w:vMerge w:val="restart"/>
            <w:tcBorders>
              <w:top w:val="single" w:sz="4" w:space="0" w:color="000001"/>
              <w:left w:val="single" w:sz="4" w:space="0" w:color="000001"/>
              <w:bottom w:val="nil"/>
              <w:insideH w:val="nil"/>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 xml:space="preserve">Undervisningsformer og </w:t>
            </w:r>
          </w:p>
          <w:p>
            <w:pPr>
              <w:pStyle w:val="Normal"/>
              <w:spacing w:lineRule="exact" w:line="272" w:before="0" w:after="0"/>
              <w:ind w:left="105" w:right="-20" w:hanging="0"/>
              <w:rPr>
                <w:rFonts w:cs="Calibri"/>
                <w:b/>
                <w:bCs/>
                <w:spacing w:val="-5"/>
                <w:sz w:val="24"/>
                <w:szCs w:val="24"/>
                <w:lang w:val="nn-NO"/>
              </w:rPr>
            </w:pPr>
            <w:r>
              <w:rPr>
                <w:rFonts w:cs="Calibri"/>
                <w:b/>
                <w:bCs/>
                <w:sz w:val="24"/>
                <w:szCs w:val="24"/>
                <w:lang w:val="nn-NO"/>
              </w:rPr>
              <w:t>omfang av organisert 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5"/>
                <w:sz w:val="24"/>
                <w:szCs w:val="24"/>
                <w:lang w:val="nn-NO"/>
              </w:rPr>
              <w:t xml:space="preserve"> </w:t>
            </w:r>
          </w:p>
          <w:p>
            <w:pPr>
              <w:pStyle w:val="Normal"/>
              <w:spacing w:lineRule="exact" w:line="272" w:before="0" w:after="0"/>
              <w:ind w:left="105" w:right="-20" w:hanging="0"/>
              <w:rPr>
                <w:rFonts w:cs="Calibri"/>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cs="Calibri"/>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cs="Calibri"/>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cs="Calibri"/>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cs="Calibri"/>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cs="Calibri"/>
                <w:b/>
                <w:bCs/>
                <w:spacing w:val="-5"/>
                <w:sz w:val="24"/>
                <w:szCs w:val="24"/>
                <w:lang w:val="nn-NO"/>
              </w:rPr>
            </w:pPr>
            <w:r>
              <w:rPr>
                <w:rFonts w:cs="Calibri"/>
                <w:b/>
                <w:bCs/>
                <w:spacing w:val="-5"/>
                <w:sz w:val="24"/>
                <w:szCs w:val="24"/>
                <w:lang w:val="nn-NO"/>
              </w:rPr>
            </w:r>
          </w:p>
          <w:p>
            <w:pPr>
              <w:pStyle w:val="Normal"/>
              <w:spacing w:lineRule="exact" w:line="272" w:before="0" w:after="0"/>
              <w:ind w:left="105" w:right="-20" w:hanging="0"/>
              <w:rPr>
                <w:rFonts w:cs="Calibri"/>
                <w:b/>
                <w:bCs/>
                <w:color w:val="365F91"/>
                <w:spacing w:val="-5"/>
                <w:sz w:val="24"/>
                <w:szCs w:val="24"/>
                <w:lang w:val="nn-NO"/>
              </w:rPr>
            </w:pPr>
            <w:r>
              <w:rPr>
                <w:rFonts w:cs="Calibri"/>
                <w:b/>
                <w:bCs/>
                <w:color w:val="365F91"/>
                <w:spacing w:val="-5"/>
                <w:sz w:val="24"/>
                <w:szCs w:val="24"/>
                <w:lang w:val="nn-NO"/>
              </w:rPr>
              <w:t>Teaching Methods and Extent of Organized Teaching</w:t>
            </w:r>
          </w:p>
        </w:tc>
        <w:tc>
          <w:tcPr>
            <w:tcW w:w="7163" w:type="dxa"/>
            <w:vMerge w:val="restart"/>
            <w:tcBorders>
              <w:top w:val="single" w:sz="4" w:space="0" w:color="000001"/>
              <w:left w:val="single" w:sz="4" w:space="0" w:color="000001"/>
              <w:bottom w:val="nil"/>
              <w:insideH w:val="nil"/>
              <w:right w:val="single" w:sz="4" w:space="0" w:color="000001"/>
              <w:insideV w:val="single" w:sz="4" w:space="0" w:color="000001"/>
            </w:tcBorders>
            <w:shd w:fill="auto" w:val="clear"/>
            <w:tcMar>
              <w:left w:w="-5" w:type="dxa"/>
            </w:tcMar>
          </w:tcPr>
          <w:p>
            <w:pPr>
              <w:pStyle w:val="Normal"/>
              <w:rPr>
                <w:sz w:val="20"/>
                <w:szCs w:val="20"/>
              </w:rPr>
            </w:pPr>
            <w:r>
              <w:rPr>
                <w:sz w:val="20"/>
                <w:szCs w:val="20"/>
              </w:rPr>
              <w:t>Førelesningar: 4 timer pr. veke, 13 veker.</w:t>
            </w:r>
          </w:p>
          <w:p>
            <w:pPr>
              <w:pStyle w:val="Normal"/>
              <w:rPr>
                <w:sz w:val="20"/>
                <w:szCs w:val="20"/>
              </w:rPr>
            </w:pPr>
            <w:r>
              <w:rPr>
                <w:sz w:val="20"/>
                <w:szCs w:val="20"/>
              </w:rPr>
              <w:t>Oppgaveløysing: 2 timer pr. veke, 13 veker.</w:t>
            </w:r>
          </w:p>
          <w:p>
            <w:pPr>
              <w:pStyle w:val="Normal"/>
              <w:rPr>
                <w:sz w:val="20"/>
                <w:szCs w:val="20"/>
              </w:rPr>
            </w:pPr>
            <w:r>
              <w:rPr>
                <w:sz w:val="20"/>
                <w:szCs w:val="20"/>
              </w:rPr>
            </w:r>
          </w:p>
          <w:p>
            <w:pPr>
              <w:pStyle w:val="Normal"/>
              <w:rPr>
                <w:sz w:val="20"/>
                <w:szCs w:val="20"/>
              </w:rPr>
            </w:pPr>
            <w:r>
              <w:rPr>
                <w:sz w:val="20"/>
                <w:szCs w:val="20"/>
              </w:rPr>
              <w:t>[Ordinary lectures: 4 hours per week, 13 weeks.</w:t>
            </w:r>
          </w:p>
          <w:p>
            <w:pPr>
              <w:pStyle w:val="Normal"/>
              <w:spacing w:before="0" w:after="120"/>
              <w:rPr>
                <w:rFonts w:cs="Calibri"/>
                <w:i w:val="false"/>
                <w:iCs w:val="false"/>
                <w:sz w:val="20"/>
                <w:szCs w:val="20"/>
                <w:lang w:val="nn-NO"/>
              </w:rPr>
            </w:pPr>
            <w:r>
              <w:rPr>
                <w:rFonts w:cs="Calibri"/>
                <w:i w:val="false"/>
                <w:iCs w:val="false"/>
                <w:sz w:val="20"/>
                <w:szCs w:val="20"/>
                <w:lang w:val="nn-NO"/>
              </w:rPr>
              <w:t>Exercises: 2 hours per week, 13 weeks.]</w:t>
            </w:r>
          </w:p>
        </w:tc>
        <w:tc>
          <w:tcPr>
            <w:tcW w:w="4976" w:type="dxa"/>
            <w:vMerge w:val="restart"/>
            <w:tcBorders>
              <w:top w:val="single" w:sz="4" w:space="0" w:color="000001"/>
              <w:left w:val="single" w:sz="4" w:space="0" w:color="000001"/>
              <w:bottom w:val="nil"/>
              <w:insideH w:val="nil"/>
              <w:right w:val="single" w:sz="4" w:space="0" w:color="000001"/>
              <w:insideV w:val="single" w:sz="4" w:space="0" w:color="000001"/>
            </w:tcBorders>
            <w:shd w:fill="auto" w:val="clear"/>
            <w:tcMar>
              <w:left w:w="-5" w:type="dxa"/>
            </w:tcMar>
          </w:tcPr>
          <w:p>
            <w:pPr>
              <w:pStyle w:val="Normal"/>
              <w:rPr>
                <w:rFonts w:cs="Calibri"/>
                <w:sz w:val="20"/>
                <w:szCs w:val="20"/>
                <w:lang w:val="nn-NO"/>
              </w:rPr>
            </w:pPr>
            <w:r>
              <w:rPr>
                <w:rFonts w:cs="Calibri"/>
                <w:sz w:val="20"/>
                <w:szCs w:val="20"/>
                <w:lang w:val="nn-NO"/>
              </w:rPr>
              <w:t>Undervisningsformer kan vere seminar, gruppearbeid, prosjekt, førelesningar, feltkurs, laboratoriekurs osv.</w:t>
            </w:r>
          </w:p>
          <w:p>
            <w:pPr>
              <w:pStyle w:val="Normal"/>
              <w:spacing w:before="0" w:after="0"/>
              <w:rPr>
                <w:rFonts w:cs="Calibri"/>
                <w:sz w:val="20"/>
                <w:szCs w:val="20"/>
                <w:lang w:val="nn-NO"/>
              </w:rPr>
            </w:pPr>
            <w:r>
              <w:rPr>
                <w:rFonts w:cs="Calibri"/>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trPr>
          <w:trHeight w:val="272" w:hRule="atLeast"/>
          <w:cantSplit w:val="false"/>
        </w:trPr>
        <w:tc>
          <w:tcPr>
            <w:tcW w:w="2230"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r>
          </w:p>
        </w:tc>
        <w:tc>
          <w:tcPr>
            <w:tcW w:w="7163"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c>
          <w:tcPr>
            <w:tcW w:w="4976"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Obligatorisk undervisningsaktivitet</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bCs/>
                <w:color w:val="365F91"/>
                <w:sz w:val="24"/>
                <w:szCs w:val="24"/>
                <w:lang w:val="nn-NO"/>
              </w:rPr>
            </w:pPr>
            <w:r>
              <w:rPr>
                <w:rFonts w:cs="Calibri"/>
                <w:b/>
                <w:bCs/>
                <w:color w:val="365F91"/>
                <w:sz w:val="24"/>
                <w:szCs w:val="24"/>
                <w:lang w:val="nn-NO"/>
              </w:rPr>
              <w:t>Compulsory Assignments and Attendance</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Fonts w:cs="Calibri"/>
                <w:i/>
                <w:sz w:val="20"/>
                <w:szCs w:val="20"/>
                <w:lang w:val="nn-NO"/>
              </w:rPr>
            </w:pPr>
            <w:r>
              <w:rPr>
                <w:rFonts w:cs="Calibri"/>
                <w:i/>
                <w:sz w:val="20"/>
                <w:szCs w:val="20"/>
                <w:lang w:val="nn-NO"/>
              </w:rPr>
              <w:t>Eks: Obligatorisk oppmøte på labøvingar (8 av 10)</w:t>
            </w:r>
          </w:p>
          <w:p>
            <w:pPr>
              <w:pStyle w:val="Normal"/>
              <w:rPr>
                <w:rFonts w:cs="Calibri"/>
                <w:i/>
                <w:sz w:val="20"/>
                <w:szCs w:val="20"/>
                <w:lang w:val="nn-NO"/>
              </w:rPr>
            </w:pPr>
            <w:r>
              <w:rPr>
                <w:rFonts w:cs="Calibri"/>
                <w:i/>
                <w:sz w:val="20"/>
                <w:szCs w:val="20"/>
                <w:lang w:val="nn-NO"/>
              </w:rPr>
              <w:t>Eks: Labrapport. Godkjend obligatorisk aktivitet er gyldig i (tal på) påfølgande semester etter godkjenninga.</w:t>
            </w:r>
          </w:p>
          <w:p>
            <w:pPr>
              <w:pStyle w:val="Normal"/>
              <w:rPr>
                <w:rFonts w:cs="Calibri"/>
                <w:i/>
                <w:sz w:val="20"/>
                <w:szCs w:val="20"/>
                <w:lang w:val="nn-NO"/>
              </w:rPr>
            </w:pPr>
            <w:r>
              <w:rPr>
                <w:rFonts w:cs="Calibri"/>
                <w:i/>
                <w:sz w:val="20"/>
                <w:szCs w:val="20"/>
                <w:lang w:val="nn-NO"/>
              </w:rPr>
            </w:r>
          </w:p>
          <w:p>
            <w:pPr>
              <w:pStyle w:val="Normal"/>
              <w:widowControl w:val="false"/>
              <w:bidi w:val="0"/>
              <w:spacing w:lineRule="auto" w:line="276" w:before="0" w:after="120"/>
              <w:jc w:val="left"/>
              <w:rPr>
                <w:rFonts w:cs="Calibri"/>
                <w:i/>
                <w:sz w:val="20"/>
                <w:szCs w:val="20"/>
                <w:lang w:val="nn-NO"/>
              </w:rPr>
            </w:pPr>
            <w:r>
              <w:rPr>
                <w:rFonts w:cs="Calibri"/>
                <w:i/>
                <w:sz w:val="20"/>
                <w:szCs w:val="20"/>
                <w:lang w:val="nn-NO"/>
              </w:rPr>
              <w:t xml:space="preserve">Godkjent obligatorisk aktivitet er gyldig i (tal på) påfølgande semester etter godkjenninga.[Compulsory assignments are valid for X </w:t>
            </w:r>
            <w:r>
              <w:rPr>
                <w:rStyle w:val="Equivalent"/>
                <w:lang w:val="nn-NO"/>
              </w:rPr>
              <w:t>subsequent</w:t>
            </w:r>
            <w:r>
              <w:rPr>
                <w:rFonts w:cs="Calibri"/>
                <w:i/>
                <w:sz w:val="20"/>
                <w:szCs w:val="20"/>
                <w:lang w:val="nn-NO"/>
              </w:rPr>
              <w:t xml:space="preserve"> semesters].</w:t>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0"/>
              <w:rPr>
                <w:rFonts w:cs="Calibri"/>
                <w:i/>
                <w:sz w:val="20"/>
                <w:szCs w:val="20"/>
                <w:lang w:val="nn-NO"/>
              </w:rPr>
            </w:pPr>
            <w:r>
              <w:rPr>
                <w:rFonts w:cs="Calibri"/>
                <w:sz w:val="20"/>
                <w:szCs w:val="20"/>
                <w:lang w:val="nn-NO"/>
              </w:rPr>
              <w:t>Her registrerer ein både krav om obligatorisk frammøte og obligatoriske arbeidskrav.</w:t>
            </w:r>
            <w:r>
              <w:rPr>
                <w:rFonts w:cs="Calibri"/>
                <w:i/>
                <w:sz w:val="20"/>
                <w:szCs w:val="20"/>
                <w:lang w:val="nn-NO"/>
              </w:rPr>
              <w:t xml:space="preserve"> Hugs å ta med tal på semester aktiviteten er gyldig.</w:t>
            </w:r>
          </w:p>
          <w:p>
            <w:pPr>
              <w:pStyle w:val="Normal"/>
              <w:spacing w:before="0" w:after="0"/>
              <w:rPr>
                <w:rFonts w:cs="Calibri"/>
                <w:sz w:val="20"/>
                <w:szCs w:val="20"/>
                <w:lang w:val="nn-NO"/>
              </w:rPr>
            </w:pPr>
            <w:r>
              <w:rPr>
                <w:rFonts w:cs="Calibri"/>
                <w:sz w:val="20"/>
                <w:szCs w:val="20"/>
                <w:lang w:val="nn-NO"/>
              </w:rPr>
            </w:r>
          </w:p>
          <w:p>
            <w:pPr>
              <w:pStyle w:val="Normal"/>
              <w:spacing w:before="0" w:after="0"/>
              <w:rPr>
                <w:rFonts w:cs="Calibri"/>
                <w:sz w:val="20"/>
                <w:szCs w:val="20"/>
                <w:lang w:val="nn-NO"/>
              </w:rPr>
            </w:pPr>
            <w:r>
              <w:rPr>
                <w:rFonts w:cs="Calibri"/>
                <w:sz w:val="20"/>
                <w:szCs w:val="20"/>
                <w:lang w:val="nn-NO"/>
              </w:rPr>
              <w:t>NB! Ein brukar omgrepet «godkjent» for å registrere at krava er oppfylte.</w:t>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t>Vurderingsformer</w:t>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Forms of Assessment</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Fonts w:cs="Calibri"/>
                <w:b w:val="false"/>
                <w:bCs w:val="false"/>
                <w:i w:val="false"/>
                <w:iCs w:val="false"/>
                <w:sz w:val="20"/>
                <w:szCs w:val="20"/>
                <w:lang w:val="nn-NO"/>
              </w:rPr>
            </w:pPr>
            <w:r>
              <w:rPr>
                <w:rFonts w:cs="Calibri"/>
                <w:b w:val="false"/>
                <w:bCs w:val="false"/>
                <w:i w:val="false"/>
                <w:iCs w:val="false"/>
                <w:sz w:val="20"/>
                <w:szCs w:val="20"/>
                <w:lang w:val="nn-NO"/>
              </w:rPr>
              <w:t>3 timar skriftleg eksamen. Det er høve til å gi karakter på obligatoriske oppgåver som kan inngå i sluttkarakteren. Dersom det er færre enn 20 deltakarar kan det bli munnleg eksamen.</w:t>
            </w:r>
          </w:p>
          <w:p>
            <w:pPr>
              <w:pStyle w:val="Normal"/>
              <w:spacing w:before="0" w:after="120"/>
              <w:rPr>
                <w:rFonts w:cs="Calibri"/>
                <w:b w:val="false"/>
                <w:bCs w:val="false"/>
                <w:i w:val="false"/>
                <w:iCs w:val="false"/>
                <w:sz w:val="20"/>
                <w:szCs w:val="20"/>
              </w:rPr>
            </w:pPr>
            <w:r>
              <w:rPr>
                <w:rFonts w:cs="Calibri"/>
                <w:b w:val="false"/>
                <w:bCs w:val="false"/>
                <w:i w:val="false"/>
                <w:iCs w:val="false"/>
                <w:sz w:val="20"/>
                <w:szCs w:val="20"/>
              </w:rPr>
              <w:t xml:space="preserve">[3 hours written </w:t>
            </w:r>
            <w:r>
              <w:rPr>
                <w:rFonts w:cs="Calibri"/>
                <w:b w:val="false"/>
                <w:bCs w:val="false"/>
                <w:i w:val="false"/>
                <w:iCs w:val="false"/>
                <w:sz w:val="20"/>
                <w:szCs w:val="20"/>
              </w:rPr>
              <w:t>exam. It is opportunity for grades on exercises, which can be included in the final grade. If less than 20 students are taking the course, it can be oral exam.</w:t>
            </w:r>
            <w:r>
              <w:rPr>
                <w:rFonts w:cs="Calibri"/>
                <w:b w:val="false"/>
                <w:bCs w:val="false"/>
                <w:i w:val="false"/>
                <w:iCs w:val="false"/>
                <w:sz w:val="20"/>
                <w:szCs w:val="20"/>
              </w:rPr>
              <w:t>]</w:t>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0"/>
              <w:rPr>
                <w:rFonts w:cs="Calibri"/>
                <w:sz w:val="20"/>
                <w:szCs w:val="20"/>
              </w:rPr>
            </w:pPr>
            <w:r>
              <w:rPr>
                <w:rFonts w:cs="Calibri"/>
                <w:sz w:val="20"/>
                <w:szCs w:val="20"/>
              </w:rPr>
              <w:t>Gi ei oversikt over vurderingsformene (eksempel skriftleg, munnleg, hjemmeeksamen) som blir brukte for å vurdere om læringsutbytet er oppnådd. Vis gjerne til dei læringsutbyta som vurderings-formene skal vurdere oppnåinga av.</w:t>
            </w:r>
          </w:p>
          <w:p>
            <w:pPr>
              <w:pStyle w:val="Normal"/>
              <w:spacing w:before="0" w:after="0"/>
              <w:rPr>
                <w:rFonts w:cs="Calibri"/>
                <w:sz w:val="8"/>
                <w:szCs w:val="8"/>
              </w:rPr>
            </w:pPr>
            <w:r>
              <w:rPr>
                <w:rFonts w:cs="Calibri"/>
                <w:sz w:val="8"/>
                <w:szCs w:val="8"/>
              </w:rPr>
            </w:r>
          </w:p>
          <w:p>
            <w:pPr>
              <w:pStyle w:val="Normal"/>
              <w:rPr>
                <w:rFonts w:cs="Calibri"/>
                <w:sz w:val="20"/>
                <w:szCs w:val="20"/>
                <w:lang w:val="nn-NO"/>
              </w:rPr>
            </w:pPr>
            <w:r>
              <w:rPr>
                <w:rFonts w:cs="Calibri"/>
                <w:sz w:val="20"/>
                <w:szCs w:val="20"/>
                <w:lang w:val="nn-NO"/>
              </w:rPr>
              <w:t xml:space="preserve">Ta med faktainformasjon som er viktig for studenten, mellom anna om varigheit, vekting av dei ulike vurderingsdelane i høve til kvarandre, og elles ulike krav eller ordningar som gjeld her. </w:t>
            </w:r>
          </w:p>
          <w:p>
            <w:pPr>
              <w:pStyle w:val="Normal"/>
              <w:rPr>
                <w:rFonts w:cs="Calibri"/>
                <w:sz w:val="20"/>
                <w:szCs w:val="20"/>
                <w:lang w:val="nn-NO"/>
              </w:rPr>
            </w:pPr>
            <w:r>
              <w:rPr>
                <w:rFonts w:cs="Calibri"/>
                <w:sz w:val="20"/>
                <w:szCs w:val="20"/>
                <w:lang w:val="nn-NO"/>
              </w:rPr>
            </w:r>
          </w:p>
          <w:p>
            <w:pPr>
              <w:pStyle w:val="Normal"/>
              <w:widowControl w:val="false"/>
              <w:bidi w:val="0"/>
              <w:spacing w:lineRule="auto" w:line="276" w:before="0" w:after="120"/>
              <w:jc w:val="left"/>
              <w:rPr>
                <w:rFonts w:cs="Calibri"/>
                <w:sz w:val="20"/>
                <w:szCs w:val="20"/>
                <w:lang w:val="nn-NO"/>
              </w:rPr>
            </w:pPr>
            <w:r>
              <w:rPr>
                <w:rFonts w:cs="Calibri"/>
                <w:sz w:val="20"/>
                <w:szCs w:val="20"/>
                <w:lang w:val="nn-NO"/>
              </w:rPr>
              <w:t>Angje her om skriftleg eksamen er digital.</w:t>
            </w:r>
          </w:p>
        </w:tc>
      </w:tr>
      <w:tr>
        <w:trPr>
          <w:trHeight w:val="2967"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t>Hjelpemiddel til eksamen</w:t>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Examination Support Material</w:t>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spacing w:before="0" w:after="0"/>
              <w:rPr>
                <w:rFonts w:cs="Calibri"/>
                <w:i/>
                <w:sz w:val="20"/>
                <w:szCs w:val="20"/>
                <w:lang w:val="nn-NO"/>
              </w:rPr>
            </w:pPr>
            <w:r>
              <w:rPr>
                <w:rFonts w:cs="Calibri"/>
                <w:sz w:val="20"/>
                <w:szCs w:val="20"/>
                <w:lang w:val="nn-NO"/>
              </w:rPr>
              <w:t>Skriv hjelpemiddel eller</w:t>
            </w:r>
            <w:r>
              <w:rPr>
                <w:rFonts w:cs="Calibri"/>
                <w:i/>
                <w:sz w:val="20"/>
                <w:szCs w:val="20"/>
                <w:lang w:val="nn-NO"/>
              </w:rPr>
              <w:t xml:space="preserve"> Ingen [None]</w:t>
            </w:r>
          </w:p>
          <w:p>
            <w:pPr>
              <w:pStyle w:val="Normal"/>
              <w:widowControl/>
              <w:spacing w:before="0" w:after="0"/>
              <w:rPr>
                <w:rFonts w:cs="Calibri"/>
                <w:i/>
                <w:sz w:val="20"/>
                <w:szCs w:val="20"/>
                <w:lang w:val="nn-NO"/>
              </w:rPr>
            </w:pPr>
            <w:r>
              <w:rPr>
                <w:rFonts w:cs="Calibri"/>
                <w:i/>
                <w:sz w:val="20"/>
                <w:szCs w:val="20"/>
                <w:lang w:val="nn-NO"/>
              </w:rPr>
            </w:r>
          </w:p>
          <w:p>
            <w:pPr>
              <w:pStyle w:val="Normal"/>
              <w:widowControl/>
              <w:spacing w:before="0" w:after="0"/>
              <w:rPr>
                <w:rFonts w:cs="Calibri"/>
                <w:i/>
                <w:sz w:val="20"/>
                <w:szCs w:val="20"/>
                <w:lang w:val="nn-NO"/>
              </w:rPr>
            </w:pPr>
            <w:r>
              <w:rPr>
                <w:rFonts w:cs="Calibri"/>
                <w:i/>
                <w:sz w:val="20"/>
                <w:szCs w:val="20"/>
                <w:lang w:val="nn-NO"/>
              </w:rPr>
              <w:t>Dersom kalkulator:</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175"/>
            </w:tblGrid>
            <w:tr>
              <w:trPr>
                <w:trHeight w:val="2897" w:hRule="atLeast"/>
                <w:cantSplit w:val="false"/>
              </w:trPr>
              <w:tc>
                <w:tcPr>
                  <w:tcW w:w="9175" w:type="dxa"/>
                  <w:tcBorders>
                    <w:top w:val="nil"/>
                    <w:left w:val="nil"/>
                    <w:bottom w:val="nil"/>
                    <w:insideH w:val="nil"/>
                    <w:right w:val="nil"/>
                    <w:insideV w:val="nil"/>
                  </w:tcBorders>
                  <w:shd w:fill="auto" w:val="clear"/>
                </w:tcPr>
                <w:p>
                  <w:pPr>
                    <w:pStyle w:val="Default"/>
                    <w:rPr>
                      <w:rFonts w:cs="Calibri" w:ascii="Calibri" w:hAnsi="Calibri"/>
                      <w:sz w:val="20"/>
                      <w:szCs w:val="20"/>
                      <w:lang w:val="nn-NO"/>
                    </w:rPr>
                  </w:pPr>
                  <w:r>
                    <w:rPr>
                      <w:rFonts w:cs="Calibri" w:ascii="Calibri" w:hAnsi="Calibri"/>
                      <w:sz w:val="20"/>
                      <w:szCs w:val="20"/>
                      <w:lang w:val="nn-NO"/>
                    </w:rPr>
                    <w:t xml:space="preserve">a) Alle kalkulatorer tillatt, i samsvar med fakultetets regler </w:t>
                  </w:r>
                </w:p>
                <w:p>
                  <w:pPr>
                    <w:pStyle w:val="Default"/>
                    <w:rPr>
                      <w:rFonts w:cs="Calibri" w:ascii="Calibri" w:hAnsi="Calibri"/>
                      <w:sz w:val="20"/>
                      <w:szCs w:val="20"/>
                      <w:lang w:val="nn-NO"/>
                    </w:rPr>
                  </w:pPr>
                  <w:r>
                    <w:rPr>
                      <w:rFonts w:cs="Calibri" w:ascii="Calibri" w:hAnsi="Calibri"/>
                      <w:sz w:val="20"/>
                      <w:szCs w:val="20"/>
                      <w:lang w:val="nn-NO"/>
                    </w:rPr>
                    <w:t xml:space="preserve">b) Enkel kalkulator tillatt, i samsvar med modeller angitt i fakultetets regler </w:t>
                  </w:r>
                </w:p>
                <w:p>
                  <w:pPr>
                    <w:pStyle w:val="Default"/>
                    <w:rPr>
                      <w:rFonts w:cs="Calibri" w:ascii="Calibri" w:hAnsi="Calibri"/>
                      <w:sz w:val="20"/>
                      <w:szCs w:val="20"/>
                      <w:lang w:val="en-US"/>
                    </w:rPr>
                  </w:pPr>
                  <w:r>
                    <w:rPr>
                      <w:rFonts w:cs="Calibri" w:ascii="Calibri" w:hAnsi="Calibri"/>
                      <w:sz w:val="20"/>
                      <w:szCs w:val="20"/>
                      <w:lang w:val="en-US"/>
                    </w:rPr>
                    <w:t xml:space="preserve">c) Ingen kalkulator tillatt </w:t>
                  </w:r>
                </w:p>
                <w:p>
                  <w:pPr>
                    <w:pStyle w:val="Default"/>
                    <w:rPr>
                      <w:rFonts w:cs="Calibri" w:ascii="Calibri" w:hAnsi="Calibri"/>
                      <w:sz w:val="20"/>
                      <w:szCs w:val="20"/>
                      <w:lang w:val="en-US"/>
                    </w:rPr>
                  </w:pPr>
                  <w:r>
                    <w:rPr>
                      <w:rFonts w:cs="Calibri" w:ascii="Calibri" w:hAnsi="Calibri"/>
                      <w:sz w:val="20"/>
                      <w:szCs w:val="20"/>
                      <w:lang w:val="en-US"/>
                    </w:rPr>
                  </w:r>
                </w:p>
                <w:p>
                  <w:pPr>
                    <w:pStyle w:val="Default"/>
                    <w:rPr>
                      <w:rStyle w:val="Strong"/>
                      <w:rFonts w:cs="Calibri" w:ascii="Calibri" w:hAnsi="Calibri"/>
                      <w:b w:val="false"/>
                      <w:sz w:val="20"/>
                      <w:szCs w:val="20"/>
                      <w:lang w:val="en"/>
                    </w:rPr>
                  </w:pPr>
                  <w:r>
                    <w:rPr>
                      <w:rFonts w:cs="Calibri" w:ascii="Calibri" w:hAnsi="Calibri"/>
                      <w:sz w:val="20"/>
                      <w:szCs w:val="20"/>
                      <w:lang w:val="en-US"/>
                    </w:rPr>
                    <w:t xml:space="preserve">[ a) </w:t>
                  </w:r>
                  <w:r>
                    <w:rPr>
                      <w:rStyle w:val="Strong"/>
                      <w:rFonts w:cs="Calibri" w:ascii="Calibri" w:hAnsi="Calibri"/>
                      <w:b w:val="false"/>
                      <w:sz w:val="20"/>
                      <w:szCs w:val="20"/>
                      <w:lang w:val="en"/>
                    </w:rPr>
                    <w:t xml:space="preserve">Non-programmable calculator, according to the faculty regulations, </w:t>
                  </w:r>
                </w:p>
                <w:p>
                  <w:pPr>
                    <w:pStyle w:val="Default"/>
                    <w:rPr>
                      <w:rStyle w:val="Strong"/>
                      <w:rFonts w:cs="Calibri" w:ascii="Calibri" w:hAnsi="Calibri"/>
                      <w:b w:val="false"/>
                      <w:sz w:val="20"/>
                      <w:szCs w:val="20"/>
                      <w:lang w:val="en"/>
                    </w:rPr>
                  </w:pPr>
                  <w:r>
                    <w:rPr>
                      <w:rStyle w:val="Strong"/>
                      <w:rFonts w:cs="Calibri" w:ascii="Calibri" w:hAnsi="Calibri"/>
                      <w:b w:val="false"/>
                      <w:sz w:val="20"/>
                      <w:szCs w:val="20"/>
                      <w:lang w:val="en"/>
                    </w:rPr>
                    <w:t xml:space="preserve">b) </w:t>
                  </w:r>
                  <w:r>
                    <w:rPr>
                      <w:rStyle w:val="Emphasis"/>
                      <w:rFonts w:cs="Calibri" w:ascii="Calibri" w:hAnsi="Calibri"/>
                      <w:i w:val="false"/>
                      <w:sz w:val="20"/>
                      <w:szCs w:val="20"/>
                      <w:lang w:val="en"/>
                    </w:rPr>
                    <w:t>All calculators,</w:t>
                  </w:r>
                  <w:r>
                    <w:rPr>
                      <w:rStyle w:val="Strong"/>
                      <w:rFonts w:cs="Calibri" w:ascii="Calibri" w:hAnsi="Calibri"/>
                      <w:b w:val="false"/>
                      <w:sz w:val="20"/>
                      <w:szCs w:val="20"/>
                      <w:lang w:val="en"/>
                    </w:rPr>
                    <w:t xml:space="preserve"> according to the faculty regulations, </w:t>
                  </w:r>
                </w:p>
                <w:p>
                  <w:pPr>
                    <w:pStyle w:val="Default"/>
                    <w:rPr>
                      <w:rStyle w:val="Strong"/>
                      <w:rFonts w:cs="Calibri" w:ascii="Calibri" w:hAnsi="Calibri"/>
                      <w:b w:val="false"/>
                      <w:bCs w:val="false"/>
                      <w:sz w:val="20"/>
                      <w:szCs w:val="20"/>
                      <w:lang w:val="en-US"/>
                    </w:rPr>
                  </w:pPr>
                  <w:r>
                    <w:rPr>
                      <w:rStyle w:val="Strong"/>
                      <w:rFonts w:cs="Calibri" w:ascii="Calibri" w:hAnsi="Calibri"/>
                      <w:b w:val="false"/>
                      <w:sz w:val="20"/>
                      <w:szCs w:val="20"/>
                      <w:lang w:val="en"/>
                    </w:rPr>
                    <w:t xml:space="preserve">c) </w:t>
                  </w:r>
                  <w:r>
                    <w:rPr>
                      <w:rStyle w:val="Strong"/>
                      <w:rFonts w:cs="Calibri" w:ascii="Calibri" w:hAnsi="Calibri"/>
                      <w:b w:val="false"/>
                      <w:bCs w:val="false"/>
                      <w:sz w:val="20"/>
                      <w:szCs w:val="20"/>
                      <w:lang w:val="en-US"/>
                    </w:rPr>
                    <w:t>No calculator allowed]</w:t>
                  </w:r>
                </w:p>
              </w:tc>
            </w:tr>
          </w:tbl>
          <w:p>
            <w:pPr>
              <w:pStyle w:val="Normal"/>
              <w:widowControl/>
              <w:spacing w:before="0" w:after="0"/>
              <w:rPr>
                <w:rFonts w:cs="Calibri"/>
                <w:i/>
                <w:sz w:val="20"/>
                <w:szCs w:val="20"/>
              </w:rPr>
            </w:pPr>
            <w:r>
              <w:rPr>
                <w:rFonts w:cs="Calibri"/>
                <w:i/>
                <w:sz w:val="20"/>
                <w:szCs w:val="20"/>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cs="Calibri"/>
                <w:sz w:val="20"/>
                <w:szCs w:val="20"/>
                <w:lang w:val="nn-NO"/>
              </w:rPr>
            </w:pPr>
            <w:r>
              <w:rPr>
                <w:rFonts w:cs="Calibri"/>
                <w:sz w:val="20"/>
                <w:szCs w:val="20"/>
                <w:lang w:val="nn-NO"/>
              </w:rPr>
              <w:t>Skal fyllast ut der det er aktuelt. Skriv Ingen dersom ingen hjelpemidlar er tillatt.</w:t>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 xml:space="preserve">Karakterskala </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Grading Scale</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Fonts w:eastAsia="SimSun" w:cs="Calibri"/>
                <w:i/>
                <w:sz w:val="20"/>
                <w:szCs w:val="20"/>
              </w:rPr>
            </w:pPr>
            <w:r>
              <w:rPr>
                <w:rFonts w:cs="Calibri"/>
                <w:i/>
                <w:sz w:val="20"/>
                <w:szCs w:val="20"/>
                <w:lang w:val="nn-NO"/>
              </w:rPr>
              <w:t xml:space="preserve">Ved sensur vert karakterskalaen A-F nytta.  </w:t>
            </w:r>
            <w:r>
              <w:rPr>
                <w:rFonts w:cs="Calibri"/>
                <w:i/>
                <w:sz w:val="20"/>
                <w:szCs w:val="20"/>
              </w:rPr>
              <w:t>[</w:t>
            </w:r>
            <w:r>
              <w:rPr>
                <w:rFonts w:eastAsia="SimSun" w:cs="Calibri"/>
                <w:i/>
                <w:sz w:val="20"/>
                <w:szCs w:val="20"/>
              </w:rPr>
              <w:t>The grading scale used is A to F. Grade A is the highest passing grade in the grading scale, grade F is a fail.]</w:t>
            </w:r>
          </w:p>
          <w:p>
            <w:pPr>
              <w:pStyle w:val="Normal"/>
              <w:rPr>
                <w:rFonts w:eastAsia="SimSun" w:cs="Calibri"/>
                <w:sz w:val="20"/>
                <w:szCs w:val="20"/>
              </w:rPr>
            </w:pPr>
            <w:r>
              <w:rPr>
                <w:rFonts w:eastAsia="SimSun" w:cs="Calibri"/>
                <w:sz w:val="20"/>
                <w:szCs w:val="20"/>
              </w:rPr>
              <w:t>eller</w:t>
            </w:r>
          </w:p>
          <w:p>
            <w:pPr>
              <w:pStyle w:val="Normal"/>
              <w:rPr>
                <w:rFonts w:eastAsia="SimSun" w:cs="Calibri"/>
                <w:i/>
                <w:sz w:val="20"/>
                <w:szCs w:val="20"/>
                <w:lang w:val="nn-NO"/>
              </w:rPr>
            </w:pPr>
            <w:r>
              <w:rPr>
                <w:rFonts w:cs="Calibri"/>
                <w:i/>
                <w:sz w:val="20"/>
                <w:szCs w:val="20"/>
                <w:lang w:val="nn-NO"/>
              </w:rPr>
              <w:t>Bestått/Ikkje bestått [</w:t>
            </w:r>
            <w:r>
              <w:rPr>
                <w:rFonts w:eastAsia="SimSun" w:cs="Calibri"/>
                <w:i/>
                <w:sz w:val="20"/>
                <w:szCs w:val="20"/>
                <w:lang w:val="nn-NO"/>
              </w:rPr>
              <w:t>Pass/ fail]</w:t>
            </w:r>
          </w:p>
          <w:p>
            <w:pPr>
              <w:pStyle w:val="Normal"/>
              <w:spacing w:before="0" w:after="120"/>
              <w:rPr>
                <w:rFonts w:cs="Calibri"/>
                <w:i/>
                <w:sz w:val="20"/>
                <w:szCs w:val="20"/>
                <w:lang w:val="nn-NO"/>
              </w:rPr>
            </w:pPr>
            <w:r>
              <w:rPr>
                <w:rFonts w:cs="Calibri"/>
                <w:i/>
                <w:sz w:val="20"/>
                <w:szCs w:val="20"/>
                <w:lang w:val="nn-NO"/>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spacing w:before="0" w:after="0"/>
              <w:rPr>
                <w:rFonts w:cs="Calibri"/>
                <w:sz w:val="20"/>
                <w:szCs w:val="20"/>
                <w:lang w:val="nn-NO"/>
              </w:rPr>
            </w:pPr>
            <w:r>
              <w:rPr>
                <w:rFonts w:cs="Calibri"/>
                <w:sz w:val="20"/>
                <w:szCs w:val="20"/>
                <w:lang w:val="nn-NO"/>
              </w:rPr>
              <w:t xml:space="preserve">Det finst to karakterskalaer: </w:t>
            </w:r>
          </w:p>
          <w:p>
            <w:pPr>
              <w:pStyle w:val="Normal"/>
              <w:widowControl/>
              <w:numPr>
                <w:ilvl w:val="0"/>
                <w:numId w:val="2"/>
              </w:numPr>
              <w:spacing w:before="0" w:after="0"/>
              <w:contextualSpacing/>
              <w:rPr>
                <w:rFonts w:cs="Calibri"/>
                <w:sz w:val="20"/>
                <w:szCs w:val="20"/>
                <w:lang w:val="nn-NO"/>
              </w:rPr>
            </w:pPr>
            <w:r>
              <w:rPr>
                <w:rFonts w:cs="Calibri"/>
                <w:sz w:val="20"/>
                <w:szCs w:val="20"/>
                <w:lang w:val="nn-NO"/>
              </w:rPr>
              <w:t>«bestått»  / «ikkje bestått»</w:t>
            </w:r>
          </w:p>
          <w:p>
            <w:pPr>
              <w:pStyle w:val="Normal"/>
              <w:widowControl/>
              <w:numPr>
                <w:ilvl w:val="0"/>
                <w:numId w:val="2"/>
              </w:numPr>
              <w:spacing w:before="0" w:after="0"/>
              <w:contextualSpacing/>
              <w:rPr>
                <w:rFonts w:cs="Calibri"/>
                <w:sz w:val="20"/>
                <w:szCs w:val="20"/>
                <w:lang w:val="nn-NO"/>
              </w:rPr>
            </w:pPr>
            <w:r>
              <w:rPr>
                <w:rFonts w:cs="Calibri"/>
                <w:sz w:val="20"/>
                <w:szCs w:val="20"/>
                <w:lang w:val="nn-NO"/>
              </w:rPr>
              <w:t>Bokstavkarakterar med skalaen A, B, C, D, E, F</w:t>
            </w:r>
          </w:p>
          <w:p>
            <w:pPr>
              <w:pStyle w:val="Normal"/>
              <w:widowControl/>
              <w:spacing w:before="0" w:after="0"/>
              <w:rPr>
                <w:rFonts w:cs="Calibri"/>
                <w:sz w:val="20"/>
                <w:szCs w:val="20"/>
                <w:lang w:val="nn-NO"/>
              </w:rPr>
            </w:pPr>
            <w:r>
              <w:rPr>
                <w:rFonts w:cs="Calibri"/>
                <w:sz w:val="20"/>
                <w:szCs w:val="20"/>
                <w:lang w:val="nn-NO"/>
              </w:rPr>
              <w:t xml:space="preserve">Jf. Universitets- og høgskolerådet:  </w:t>
            </w:r>
            <w:hyperlink r:id="rId7">
              <w:r>
                <w:rPr>
                  <w:rStyle w:val="InternetLink"/>
                  <w:rFonts w:cs="Calibri"/>
                  <w:sz w:val="20"/>
                  <w:szCs w:val="20"/>
                  <w:lang w:val="nn-NO"/>
                </w:rPr>
                <w:t>http://www.uhr.no/ressurser/temasider/karaktersystemet_1/tekst_som_beskriver_det_norske_karaktersystemet</w:t>
              </w:r>
            </w:hyperlink>
            <w:r>
              <w:rPr>
                <w:rFonts w:cs="Calibri"/>
                <w:sz w:val="20"/>
                <w:szCs w:val="20"/>
                <w:lang w:val="nn-NO"/>
              </w:rPr>
              <w:t xml:space="preserve"> </w:t>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Vurderingssemester</w:t>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Assessment Semester</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Fonts w:cs="Calibri"/>
                <w:lang w:val="nn-NO"/>
              </w:rPr>
            </w:pPr>
            <w:r>
              <w:rPr>
                <w:rFonts w:cs="Calibri"/>
                <w:lang w:val="nn-NO"/>
              </w:rPr>
              <w:t>Standardtekster for emner med skriftlig eksamen:</w:t>
            </w:r>
          </w:p>
          <w:p>
            <w:pPr>
              <w:pStyle w:val="Normal"/>
              <w:rPr>
                <w:rFonts w:cs="Calibri"/>
                <w:i/>
                <w:lang w:val="nn-NO"/>
              </w:rPr>
            </w:pPr>
            <w:r>
              <w:rPr>
                <w:rFonts w:cs="Calibri"/>
                <w:i/>
                <w:lang w:val="nn-NO"/>
              </w:rPr>
              <w:t>Det er ordinær eksamen kvart semester. I semesteret utan undervisning er eksamen tidleg i semesteret.</w:t>
            </w:r>
          </w:p>
          <w:p>
            <w:pPr>
              <w:pStyle w:val="Normal"/>
              <w:widowControl/>
              <w:spacing w:lineRule="auto" w:line="240" w:before="0" w:after="0"/>
              <w:rPr>
                <w:rFonts w:cs="Calibri"/>
                <w:sz w:val="20"/>
                <w:szCs w:val="20"/>
                <w:lang w:eastAsia="nb-NO"/>
              </w:rPr>
            </w:pPr>
            <w:r>
              <w:rPr>
                <w:rFonts w:cs="Calibri"/>
                <w:sz w:val="20"/>
                <w:szCs w:val="20"/>
                <w:lang w:eastAsia="nb-NO"/>
              </w:rPr>
              <w:t>[Examination both spring semester and autumn semester. In semesters without teaching the examination will be arranged at the beginning of the semester.]</w:t>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rPr>
            </w:pPr>
            <w:r>
              <w:rPr>
                <w:rFonts w:cs="Calibri"/>
                <w:sz w:val="20"/>
                <w:szCs w:val="20"/>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t>Litteraturliste</w:t>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Reading List</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spacing w:before="0" w:after="0"/>
              <w:rPr>
                <w:rFonts w:cs="Calibri"/>
                <w:i/>
                <w:sz w:val="20"/>
                <w:szCs w:val="20"/>
                <w:lang w:val="nn-NO"/>
              </w:rPr>
            </w:pPr>
            <w:r>
              <w:rPr>
                <w:rFonts w:cs="Calibri"/>
                <w:i/>
                <w:sz w:val="20"/>
                <w:szCs w:val="20"/>
                <w:lang w:val="nn-NO"/>
              </w:rPr>
            </w:r>
          </w:p>
          <w:p>
            <w:pPr>
              <w:pStyle w:val="Normal"/>
              <w:widowControl/>
              <w:spacing w:before="0" w:after="0"/>
              <w:rPr>
                <w:rFonts w:cs="Calibri"/>
                <w:i/>
                <w:sz w:val="20"/>
                <w:szCs w:val="20"/>
                <w:lang w:val="nn-NO"/>
              </w:rPr>
            </w:pPr>
            <w:r>
              <w:rPr>
                <w:rFonts w:cs="Calibri"/>
                <w:i/>
                <w:sz w:val="20"/>
                <w:szCs w:val="20"/>
                <w:lang w:val="nn-NO"/>
              </w:rPr>
              <w:t>Litteraturlista vil vere klar innan 01.06. for haustsemesteret og  01.01. for vårsemesteret.</w:t>
            </w:r>
          </w:p>
          <w:p>
            <w:pPr>
              <w:pStyle w:val="Normal"/>
              <w:rPr>
                <w:rFonts w:cs="Calibri"/>
                <w:sz w:val="20"/>
                <w:szCs w:val="20"/>
                <w:lang w:val="nn-NO"/>
              </w:rPr>
            </w:pPr>
            <w:r>
              <w:rPr>
                <w:rFonts w:cs="Calibri"/>
                <w:sz w:val="20"/>
                <w:szCs w:val="20"/>
                <w:lang w:val="nn-NO"/>
              </w:rPr>
            </w:r>
          </w:p>
          <w:p>
            <w:pPr>
              <w:pStyle w:val="Normal"/>
              <w:rPr>
                <w:i/>
                <w:sz w:val="20"/>
                <w:szCs w:val="20"/>
              </w:rPr>
            </w:pPr>
            <w:r>
              <w:rPr>
                <w:rFonts w:cs="Calibri"/>
                <w:i/>
              </w:rPr>
              <w:t>[</w:t>
            </w:r>
            <w:r>
              <w:rPr>
                <w:i/>
                <w:sz w:val="20"/>
                <w:szCs w:val="20"/>
              </w:rPr>
              <w:t>The reading list will be available within June 1st for the autumn semester and January 1st for the spring semester]</w:t>
            </w:r>
          </w:p>
          <w:p>
            <w:pPr>
              <w:pStyle w:val="Normal"/>
              <w:spacing w:before="0" w:after="120"/>
              <w:rPr>
                <w:rFonts w:cs="Calibri"/>
                <w:sz w:val="20"/>
                <w:szCs w:val="20"/>
              </w:rPr>
            </w:pPr>
            <w:r>
              <w:rPr>
                <w:rFonts w:cs="Calibri"/>
                <w:sz w:val="20"/>
                <w:szCs w:val="20"/>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Fonts w:cs="Calibri"/>
                <w:sz w:val="20"/>
                <w:szCs w:val="20"/>
                <w:lang w:val="nn-NO"/>
              </w:rPr>
            </w:pPr>
            <w:r>
              <w:rPr>
                <w:rFonts w:cs="Calibri"/>
                <w:sz w:val="20"/>
                <w:szCs w:val="20"/>
                <w:lang w:val="nn-NO"/>
              </w:rPr>
              <w:t xml:space="preserve">Litteraturlista ligg ikkje inne i sjølve emnebeskrivinga, noko som gjer at ho kan endrast utan emnebeskrivinga vert endra. </w:t>
            </w:r>
          </w:p>
          <w:p>
            <w:pPr>
              <w:pStyle w:val="Normal"/>
              <w:rPr>
                <w:rFonts w:cs="Calibri"/>
                <w:sz w:val="20"/>
                <w:szCs w:val="20"/>
                <w:lang w:val="nn-NO"/>
              </w:rPr>
            </w:pPr>
            <w:r>
              <w:rPr>
                <w:rFonts w:cs="Calibri"/>
                <w:sz w:val="20"/>
                <w:szCs w:val="20"/>
                <w:lang w:val="nn-NO"/>
              </w:rPr>
              <w:t xml:space="preserve">Men ho </w:t>
            </w:r>
            <w:r>
              <w:rPr>
                <w:rFonts w:cs="Calibri"/>
                <w:sz w:val="20"/>
                <w:szCs w:val="20"/>
                <w:u w:val="single"/>
                <w:lang w:val="nn-NO"/>
              </w:rPr>
              <w:t>skal,</w:t>
            </w:r>
            <w:r>
              <w:rPr>
                <w:rFonts w:cs="Calibri"/>
                <w:sz w:val="20"/>
                <w:szCs w:val="20"/>
                <w:lang w:val="nn-NO"/>
              </w:rPr>
              <w:t xml:space="preserve"> slik det står i tekstfeltet, vere lagd inn i Mi side før 1. juni for haustsemesteret og før 1. januar for vårsemesteret.  </w:t>
            </w:r>
          </w:p>
          <w:p>
            <w:pPr>
              <w:pStyle w:val="Normal"/>
              <w:rPr>
                <w:rFonts w:cs="Calibri"/>
                <w:sz w:val="20"/>
                <w:szCs w:val="20"/>
                <w:lang w:val="nn-NO"/>
              </w:rPr>
            </w:pPr>
            <w:r>
              <w:rPr>
                <w:rFonts w:cs="Calibri"/>
                <w:sz w:val="20"/>
                <w:szCs w:val="20"/>
                <w:lang w:val="nn-NO"/>
              </w:rPr>
              <w:t>Litteraturlista bør skilje tydeleg mellom kjernelitteratur og eventuell annan tilrådd litteratur.</w:t>
            </w:r>
          </w:p>
          <w:p>
            <w:pPr>
              <w:pStyle w:val="Normal"/>
              <w:widowControl w:val="false"/>
              <w:bidi w:val="0"/>
              <w:spacing w:lineRule="auto" w:line="276" w:before="0" w:after="120"/>
              <w:jc w:val="left"/>
              <w:rPr>
                <w:rFonts w:cs="Calibri"/>
                <w:sz w:val="20"/>
                <w:szCs w:val="20"/>
                <w:lang w:val="nn-NO"/>
              </w:rPr>
            </w:pPr>
            <w:r>
              <w:rPr>
                <w:rFonts w:cs="Calibri"/>
                <w:sz w:val="20"/>
                <w:szCs w:val="20"/>
                <w:lang w:val="nn-NO"/>
              </w:rPr>
              <w:t xml:space="preserve">Lista kan óg gje eit oversyn over ulike former for digitale læringsressursar og verkty som skal brukast. </w:t>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auto" w:line="240" w:before="0" w:after="0"/>
              <w:ind w:left="105" w:right="-20" w:hanging="0"/>
              <w:rPr>
                <w:rFonts w:cs="Calibri"/>
                <w:b/>
                <w:bCs/>
                <w:sz w:val="24"/>
                <w:szCs w:val="24"/>
                <w:lang w:val="nn-NO"/>
              </w:rPr>
            </w:pPr>
            <w:r>
              <w:rPr>
                <w:rFonts w:cs="Calibri"/>
                <w:b/>
                <w:bCs/>
                <w:spacing w:val="-2"/>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ee</w:t>
            </w:r>
            <w:r>
              <w:rPr>
                <w:rFonts w:cs="Calibri"/>
                <w:b/>
                <w:bCs/>
                <w:sz w:val="24"/>
                <w:szCs w:val="24"/>
                <w:lang w:val="nn-NO"/>
              </w:rPr>
              <w:t>v</w:t>
            </w:r>
            <w:r>
              <w:rPr>
                <w:rFonts w:cs="Calibri"/>
                <w:b/>
                <w:bCs/>
                <w:spacing w:val="5"/>
                <w:sz w:val="24"/>
                <w:szCs w:val="24"/>
                <w:lang w:val="nn-NO"/>
              </w:rPr>
              <w:t>a</w:t>
            </w:r>
            <w:r>
              <w:rPr>
                <w:rFonts w:cs="Calibri"/>
                <w:b/>
                <w:bCs/>
                <w:spacing w:val="-4"/>
                <w:sz w:val="24"/>
                <w:szCs w:val="24"/>
                <w:lang w:val="nn-NO"/>
              </w:rPr>
              <w:t>l</w:t>
            </w:r>
            <w:r>
              <w:rPr>
                <w:rFonts w:cs="Calibri"/>
                <w:b/>
                <w:bCs/>
                <w:spacing w:val="1"/>
                <w:sz w:val="24"/>
                <w:szCs w:val="24"/>
                <w:lang w:val="nn-NO"/>
              </w:rPr>
              <w:t>u</w:t>
            </w:r>
            <w:r>
              <w:rPr>
                <w:rFonts w:cs="Calibri"/>
                <w:b/>
                <w:bCs/>
                <w:spacing w:val="4"/>
                <w:sz w:val="24"/>
                <w:szCs w:val="24"/>
                <w:lang w:val="nn-NO"/>
              </w:rPr>
              <w:t>e</w:t>
            </w:r>
            <w:r>
              <w:rPr>
                <w:rFonts w:cs="Calibri"/>
                <w:b/>
                <w:bCs/>
                <w:spacing w:val="-6"/>
                <w:sz w:val="24"/>
                <w:szCs w:val="24"/>
                <w:lang w:val="nn-NO"/>
              </w:rPr>
              <w:t>r</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p>
          <w:p>
            <w:pPr>
              <w:pStyle w:val="Normal"/>
              <w:spacing w:lineRule="auto" w:line="240"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Course Evaluation</w:t>
            </w:r>
          </w:p>
          <w:p>
            <w:pPr>
              <w:pStyle w:val="Normal"/>
              <w:spacing w:lineRule="auto" w:line="240" w:before="0" w:after="0"/>
              <w:ind w:left="105" w:right="-20" w:hanging="0"/>
              <w:rPr>
                <w:rFonts w:cs="Calibri"/>
                <w:sz w:val="24"/>
                <w:szCs w:val="24"/>
                <w:lang w:val="nn-NO"/>
              </w:rPr>
            </w:pPr>
            <w:r>
              <w:rPr>
                <w:rFonts w:cs="Calibri"/>
                <w:sz w:val="24"/>
                <w:szCs w:val="24"/>
                <w:lang w:val="nn-NO"/>
              </w:rPr>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Style w:val="Description"/>
                <w:rFonts w:cs="Calibri"/>
                <w:i/>
                <w:sz w:val="20"/>
                <w:szCs w:val="20"/>
                <w:lang w:val="nn-NO"/>
              </w:rPr>
            </w:pPr>
            <w:r>
              <w:rPr>
                <w:rStyle w:val="Description"/>
                <w:rFonts w:cs="Calibri"/>
                <w:i/>
                <w:sz w:val="20"/>
                <w:szCs w:val="20"/>
                <w:lang w:val="nn-NO"/>
              </w:rPr>
              <w:t xml:space="preserve">Studentane skal evaluere undervisninga i tråd med </w:t>
            </w:r>
            <w:r>
              <w:rPr>
                <w:rFonts w:cs="Calibri"/>
                <w:i/>
                <w:sz w:val="20"/>
                <w:szCs w:val="20"/>
                <w:lang w:val="nn-NO"/>
              </w:rPr>
              <w:t xml:space="preserve">UiB og instituttet </w:t>
            </w:r>
            <w:r>
              <w:rPr>
                <w:rStyle w:val="Description"/>
                <w:rFonts w:cs="Calibri"/>
                <w:i/>
                <w:sz w:val="20"/>
                <w:szCs w:val="20"/>
                <w:lang w:val="nn-NO"/>
              </w:rPr>
              <w:t xml:space="preserve">sitt kvalitetssikringssystem. </w:t>
            </w:r>
          </w:p>
          <w:p>
            <w:pPr>
              <w:pStyle w:val="Default"/>
              <w:rPr>
                <w:rFonts w:cs="Calibri" w:ascii="Calibri" w:hAnsi="Calibri"/>
                <w:sz w:val="20"/>
                <w:szCs w:val="20"/>
                <w:lang w:val="en-US"/>
              </w:rPr>
            </w:pPr>
            <w:r>
              <w:rPr>
                <w:rFonts w:cs="Calibri" w:ascii="Calibri" w:hAnsi="Calibri"/>
                <w:sz w:val="20"/>
                <w:szCs w:val="20"/>
                <w:lang w:val="en-US"/>
              </w:rPr>
              <w:t>[The course will be evaluated by the students in accordance with the quality assurance system at UiB and the department]</w:t>
            </w:r>
          </w:p>
          <w:p>
            <w:pPr>
              <w:pStyle w:val="Normal"/>
              <w:spacing w:before="0" w:after="120"/>
              <w:rPr>
                <w:rFonts w:cs="Calibri"/>
              </w:rPr>
            </w:pPr>
            <w:r>
              <w:rPr>
                <w:rFonts w:cs="Calibri"/>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Fonts w:cs="Calibri"/>
                <w:sz w:val="20"/>
                <w:szCs w:val="20"/>
                <w:lang w:val="nn-NO"/>
              </w:rPr>
            </w:pPr>
            <w:r>
              <w:rPr>
                <w:rFonts w:cs="Calibri"/>
                <w:sz w:val="20"/>
                <w:szCs w:val="20"/>
                <w:lang w:val="nn-NO"/>
              </w:rPr>
              <w:t>Kor ofte skal emnet evaluerast?</w:t>
            </w:r>
          </w:p>
          <w:p>
            <w:pPr>
              <w:pStyle w:val="Normal"/>
              <w:widowControl w:val="false"/>
              <w:bidi w:val="0"/>
              <w:spacing w:lineRule="auto" w:line="276" w:before="0" w:after="120"/>
              <w:jc w:val="left"/>
              <w:rPr>
                <w:rStyle w:val="Description"/>
                <w:rFonts w:cs="Calibri"/>
                <w:i/>
                <w:sz w:val="20"/>
                <w:szCs w:val="20"/>
                <w:lang w:val="nn-NO"/>
              </w:rPr>
            </w:pPr>
            <w:r>
              <w:rPr>
                <w:rStyle w:val="Description"/>
                <w:rFonts w:cs="Calibri"/>
                <w:i/>
                <w:sz w:val="20"/>
                <w:szCs w:val="20"/>
                <w:lang w:val="nn-NO"/>
              </w:rPr>
              <w:t>Ev. skildring av evalueringsmetode (elektronisk skjema, referansegruppe, osv) og evalueringsfrekvens (kvart år, annen kvart år, osv)</w:t>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auto" w:line="240" w:before="0" w:after="0"/>
              <w:ind w:left="105" w:right="-20" w:hanging="0"/>
              <w:rPr>
                <w:rFonts w:cs="Calibri"/>
                <w:b/>
                <w:bCs/>
                <w:spacing w:val="-2"/>
                <w:sz w:val="24"/>
                <w:szCs w:val="24"/>
                <w:lang w:val="nn-NO"/>
              </w:rPr>
            </w:pPr>
            <w:r>
              <w:rPr>
                <w:rFonts w:cs="Calibri"/>
                <w:b/>
                <w:bCs/>
                <w:spacing w:val="-2"/>
                <w:sz w:val="24"/>
                <w:szCs w:val="24"/>
                <w:lang w:val="nn-NO"/>
              </w:rPr>
              <w:t>Programansvarleg</w:t>
            </w:r>
          </w:p>
          <w:p>
            <w:pPr>
              <w:pStyle w:val="Normal"/>
              <w:spacing w:lineRule="auto" w:line="240"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Programme Committee</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Fonts w:cs="Calibri"/>
                <w:i/>
                <w:sz w:val="20"/>
                <w:szCs w:val="20"/>
                <w:lang w:val="nn-NO"/>
              </w:rPr>
            </w:pPr>
            <w:r>
              <w:rPr>
                <w:rFonts w:cs="Calibri"/>
                <w:i/>
                <w:sz w:val="20"/>
                <w:szCs w:val="20"/>
                <w:lang w:val="nn-NO"/>
              </w:rPr>
              <w:t>Programstyret har ansvar for fagleg innhald og oppbygging av studiet og for kvaliteten på studieprogrammet og alle emna der.</w:t>
            </w:r>
          </w:p>
          <w:p>
            <w:pPr>
              <w:pStyle w:val="Default"/>
              <w:rPr>
                <w:rFonts w:cs="Calibri" w:ascii="Calibri" w:hAnsi="Calibri"/>
                <w:iCs/>
                <w:sz w:val="20"/>
                <w:szCs w:val="20"/>
                <w:lang w:val="en-US"/>
              </w:rPr>
            </w:pPr>
            <w:r>
              <w:rPr>
                <w:rFonts w:cs="Calibri" w:ascii="Calibri" w:hAnsi="Calibri"/>
                <w:iCs/>
                <w:sz w:val="20"/>
                <w:szCs w:val="20"/>
                <w:lang w:val="en-US"/>
              </w:rPr>
              <w:t xml:space="preserve">The Programme Committee is responsible for the content, structure and quality of the study programme and courses. </w:t>
            </w:r>
          </w:p>
          <w:p>
            <w:pPr>
              <w:pStyle w:val="Normal"/>
              <w:spacing w:before="0" w:after="120"/>
              <w:rPr>
                <w:rFonts w:cs="Calibri"/>
                <w:sz w:val="20"/>
                <w:szCs w:val="20"/>
              </w:rPr>
            </w:pPr>
            <w:r>
              <w:rPr>
                <w:rFonts w:cs="Calibri"/>
                <w:sz w:val="20"/>
                <w:szCs w:val="20"/>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rPr>
            </w:pPr>
            <w:r>
              <w:rPr>
                <w:rFonts w:cs="Calibri"/>
                <w:sz w:val="20"/>
                <w:szCs w:val="20"/>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auto" w:line="240" w:before="0" w:after="0"/>
              <w:ind w:left="105" w:right="-20" w:hanging="0"/>
              <w:rPr>
                <w:rFonts w:cs="Calibri"/>
                <w:b/>
                <w:bCs/>
                <w:spacing w:val="-2"/>
                <w:sz w:val="24"/>
                <w:szCs w:val="24"/>
                <w:lang w:val="nn-NO"/>
              </w:rPr>
            </w:pPr>
            <w:r>
              <w:rPr>
                <w:rFonts w:cs="Calibri"/>
                <w:b/>
                <w:bCs/>
                <w:spacing w:val="-2"/>
                <w:sz w:val="24"/>
                <w:szCs w:val="24"/>
                <w:lang w:val="nn-NO"/>
              </w:rPr>
              <w:t>Emneansvarleg</w:t>
            </w:r>
          </w:p>
          <w:p>
            <w:pPr>
              <w:pStyle w:val="Normal"/>
              <w:spacing w:lineRule="auto" w:line="240"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Course Coordinator</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rPr>
                <w:rStyle w:val="InternetLink"/>
                <w:rFonts w:cs="Calibri"/>
                <w:i/>
                <w:sz w:val="20"/>
                <w:szCs w:val="20"/>
                <w:u w:val="single"/>
                <w:lang w:val="nn-NO"/>
              </w:rPr>
            </w:pPr>
            <w:r>
              <w:rPr>
                <w:rFonts w:cs="Calibri"/>
                <w:i/>
                <w:sz w:val="20"/>
                <w:szCs w:val="20"/>
                <w:lang w:val="nn-NO"/>
              </w:rPr>
              <w:t xml:space="preserve">Emneansvarleg og administrativ kontaktperson finn du på Mitt UiB, kontakt eventuelt </w:t>
            </w:r>
            <w:hyperlink r:id="rId8">
              <w:r>
                <w:rPr>
                  <w:rStyle w:val="InternetLink"/>
                  <w:rFonts w:cs="Calibri"/>
                  <w:i/>
                  <w:sz w:val="20"/>
                  <w:szCs w:val="20"/>
                  <w:u w:val="single"/>
                  <w:lang w:val="nn-NO"/>
                </w:rPr>
                <w:t>Studierettleiar@xx-uib.no</w:t>
              </w:r>
            </w:hyperlink>
          </w:p>
          <w:p>
            <w:pPr>
              <w:pStyle w:val="Normal"/>
              <w:spacing w:before="0" w:after="120"/>
              <w:rPr>
                <w:rFonts w:cs="Calibri"/>
                <w:sz w:val="20"/>
                <w:szCs w:val="20"/>
                <w:lang w:val="nn-NO"/>
              </w:rPr>
            </w:pPr>
            <w:r>
              <w:rPr>
                <w:rFonts w:cs="Calibri"/>
                <w:sz w:val="20"/>
                <w:szCs w:val="20"/>
                <w:lang w:val="nn-NO"/>
              </w:rPr>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pacing w:val="5"/>
                <w:sz w:val="24"/>
                <w:szCs w:val="24"/>
                <w:lang w:val="nn-NO"/>
              </w:rPr>
            </w:pPr>
            <w:r>
              <w:rPr>
                <w:rFonts w:cs="Calibri"/>
                <w:b/>
                <w:bCs/>
                <w:spacing w:val="5"/>
                <w:sz w:val="24"/>
                <w:szCs w:val="24"/>
                <w:lang w:val="nn-NO"/>
              </w:rPr>
              <w:t>Administrativt ansvarleg</w:t>
            </w:r>
          </w:p>
          <w:p>
            <w:pPr>
              <w:pStyle w:val="Normal"/>
              <w:spacing w:lineRule="exact" w:line="272" w:before="0" w:after="0"/>
              <w:ind w:left="105" w:right="-20" w:hanging="0"/>
              <w:rPr>
                <w:rFonts w:cs="Calibri"/>
                <w:b/>
                <w:bCs/>
                <w:spacing w:val="5"/>
                <w:sz w:val="24"/>
                <w:szCs w:val="24"/>
                <w:lang w:val="nn-NO"/>
              </w:rPr>
            </w:pPr>
            <w:r>
              <w:rPr>
                <w:rFonts w:cs="Calibri"/>
                <w:b/>
                <w:bCs/>
                <w:spacing w:val="5"/>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Course Administrator</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val="false"/>
              <w:bidi w:val="0"/>
              <w:spacing w:lineRule="auto" w:line="276" w:before="0" w:after="120"/>
              <w:jc w:val="left"/>
              <w:rPr>
                <w:rFonts w:cs="Calibri"/>
                <w:i/>
                <w:sz w:val="20"/>
                <w:szCs w:val="20"/>
                <w:lang w:val="nn-NO"/>
              </w:rPr>
            </w:pPr>
            <w:r>
              <w:rPr>
                <w:rFonts w:cs="Calibri"/>
                <w:i/>
                <w:sz w:val="20"/>
                <w:szCs w:val="20"/>
                <w:lang w:val="nn-NO"/>
              </w:rPr>
              <w:t>…</w:t>
            </w:r>
            <w:r>
              <w:rPr>
                <w:rFonts w:cs="Calibri"/>
                <w:i/>
                <w:sz w:val="20"/>
                <w:szCs w:val="20"/>
                <w:lang w:val="nn-NO"/>
              </w:rPr>
              <w:t>. fakultet … v/ …. institutt … har det administrative ansvaret for emnet og studieprogrammet.</w:t>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22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lineRule="exact" w:line="272" w:before="0" w:after="0"/>
              <w:ind w:left="105" w:right="-20" w:hanging="0"/>
              <w:rPr>
                <w:rFonts w:cs="Calibri"/>
                <w:b/>
                <w:bCs/>
                <w:sz w:val="24"/>
                <w:szCs w:val="24"/>
                <w:lang w:val="nn-NO"/>
              </w:rPr>
            </w:pPr>
            <w:r>
              <w:rPr>
                <w:rFonts w:cs="Calibri"/>
                <w:b/>
                <w:bCs/>
                <w:spacing w:val="5"/>
                <w:sz w:val="24"/>
                <w:szCs w:val="24"/>
                <w:lang w:val="nn-NO"/>
              </w:rPr>
              <w:t>K</w:t>
            </w:r>
            <w:r>
              <w:rPr>
                <w:rFonts w:cs="Calibri"/>
                <w:b/>
                <w:bCs/>
                <w:sz w:val="24"/>
                <w:szCs w:val="24"/>
                <w:lang w:val="nn-NO"/>
              </w:rPr>
              <w:t>o</w:t>
            </w:r>
            <w:r>
              <w:rPr>
                <w:rFonts w:cs="Calibri"/>
                <w:b/>
                <w:bCs/>
                <w:spacing w:val="-4"/>
                <w:sz w:val="24"/>
                <w:szCs w:val="24"/>
                <w:lang w:val="nn-NO"/>
              </w:rPr>
              <w:t>n</w:t>
            </w:r>
            <w:r>
              <w:rPr>
                <w:rFonts w:cs="Calibri"/>
                <w:b/>
                <w:bCs/>
                <w:spacing w:val="1"/>
                <w:sz w:val="24"/>
                <w:szCs w:val="24"/>
                <w:lang w:val="nn-NO"/>
              </w:rPr>
              <w:t>t</w:t>
            </w:r>
            <w:r>
              <w:rPr>
                <w:rFonts w:cs="Calibri"/>
                <w:b/>
                <w:bCs/>
                <w:sz w:val="24"/>
                <w:szCs w:val="24"/>
                <w:lang w:val="nn-NO"/>
              </w:rPr>
              <w:t>a</w:t>
            </w:r>
            <w:r>
              <w:rPr>
                <w:rFonts w:cs="Calibri"/>
                <w:b/>
                <w:bCs/>
                <w:spacing w:val="-4"/>
                <w:sz w:val="24"/>
                <w:szCs w:val="24"/>
                <w:lang w:val="nn-NO"/>
              </w:rPr>
              <w:t>k</w:t>
            </w:r>
            <w:r>
              <w:rPr>
                <w:rFonts w:cs="Calibri"/>
                <w:b/>
                <w:bCs/>
                <w:spacing w:val="1"/>
                <w:sz w:val="24"/>
                <w:szCs w:val="24"/>
                <w:lang w:val="nn-NO"/>
              </w:rPr>
              <w:t>t</w:t>
            </w:r>
            <w:r>
              <w:rPr>
                <w:rFonts w:cs="Calibri"/>
                <w:b/>
                <w:bCs/>
                <w:sz w:val="24"/>
                <w:szCs w:val="24"/>
                <w:lang w:val="nn-NO"/>
              </w:rPr>
              <w:t>i</w:t>
            </w:r>
            <w:r>
              <w:rPr>
                <w:rFonts w:cs="Calibri"/>
                <w:b/>
                <w:bCs/>
                <w:spacing w:val="1"/>
                <w:sz w:val="24"/>
                <w:szCs w:val="24"/>
                <w:lang w:val="nn-NO"/>
              </w:rPr>
              <w:t>n</w:t>
            </w:r>
            <w:r>
              <w:rPr>
                <w:rFonts w:cs="Calibri"/>
                <w:b/>
                <w:bCs/>
                <w:spacing w:val="-3"/>
                <w:sz w:val="24"/>
                <w:szCs w:val="24"/>
                <w:lang w:val="nn-NO"/>
              </w:rPr>
              <w:t>f</w:t>
            </w:r>
            <w:r>
              <w:rPr>
                <w:rFonts w:cs="Calibri"/>
                <w:b/>
                <w:bCs/>
                <w:sz w:val="24"/>
                <w:szCs w:val="24"/>
                <w:lang w:val="nn-NO"/>
              </w:rPr>
              <w:t>o</w:t>
            </w:r>
            <w:r>
              <w:rPr>
                <w:rFonts w:cs="Calibri"/>
                <w:b/>
                <w:bCs/>
                <w:spacing w:val="-1"/>
                <w:sz w:val="24"/>
                <w:szCs w:val="24"/>
                <w:lang w:val="nn-NO"/>
              </w:rPr>
              <w:t>r</w:t>
            </w:r>
            <w:r>
              <w:rPr>
                <w:rFonts w:cs="Calibri"/>
                <w:b/>
                <w:bCs/>
                <w:spacing w:val="-3"/>
                <w:sz w:val="24"/>
                <w:szCs w:val="24"/>
                <w:lang w:val="nn-NO"/>
              </w:rPr>
              <w:t>m</w:t>
            </w:r>
            <w:r>
              <w:rPr>
                <w:rFonts w:cs="Calibri"/>
                <w:b/>
                <w:bCs/>
                <w:sz w:val="24"/>
                <w:szCs w:val="24"/>
                <w:lang w:val="nn-NO"/>
              </w:rPr>
              <w:t>a</w:t>
            </w:r>
            <w:r>
              <w:rPr>
                <w:rFonts w:cs="Calibri"/>
                <w:b/>
                <w:bCs/>
                <w:spacing w:val="-2"/>
                <w:sz w:val="24"/>
                <w:szCs w:val="24"/>
                <w:lang w:val="nn-NO"/>
              </w:rPr>
              <w:t>s</w:t>
            </w:r>
            <w:r>
              <w:rPr>
                <w:rFonts w:cs="Calibri"/>
                <w:b/>
                <w:bCs/>
                <w:spacing w:val="1"/>
                <w:sz w:val="24"/>
                <w:szCs w:val="24"/>
                <w:lang w:val="nn-NO"/>
              </w:rPr>
              <w:t>j</w:t>
            </w:r>
            <w:r>
              <w:rPr>
                <w:rFonts w:cs="Calibri"/>
                <w:b/>
                <w:bCs/>
                <w:sz w:val="24"/>
                <w:szCs w:val="24"/>
                <w:lang w:val="nn-NO"/>
              </w:rPr>
              <w:t>on</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sz w:val="24"/>
                <w:szCs w:val="24"/>
                <w:lang w:val="nn-NO"/>
              </w:rPr>
              <w:t xml:space="preserve"> </w:t>
            </w:r>
            <w:r>
              <w:rPr>
                <w:rFonts w:cs="Calibri"/>
                <w:b/>
                <w:bCs/>
                <w:color w:val="365F91"/>
                <w:spacing w:val="-5"/>
                <w:sz w:val="24"/>
                <w:szCs w:val="24"/>
                <w:lang w:val="nn-NO"/>
              </w:rPr>
              <w:t>Contact Information</w:t>
            </w:r>
          </w:p>
        </w:tc>
        <w:tc>
          <w:tcPr>
            <w:tcW w:w="71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widowControl/>
              <w:spacing w:before="0" w:after="0"/>
              <w:rPr>
                <w:rFonts w:cs="Calibri"/>
                <w:i/>
                <w:sz w:val="20"/>
                <w:szCs w:val="20"/>
                <w:lang w:val="nn-NO"/>
              </w:rPr>
            </w:pPr>
            <w:r>
              <w:rPr>
                <w:rFonts w:cs="Calibri"/>
                <w:i/>
                <w:sz w:val="20"/>
                <w:szCs w:val="20"/>
                <w:lang w:val="nn-NO"/>
              </w:rPr>
              <w:t>Studierettleiar kan kontaktast her:</w:t>
            </w:r>
          </w:p>
          <w:p>
            <w:pPr>
              <w:pStyle w:val="Normal"/>
              <w:widowControl/>
              <w:spacing w:before="0" w:after="0"/>
              <w:rPr>
                <w:rStyle w:val="InternetLink"/>
                <w:rFonts w:cs="Calibri"/>
                <w:i/>
                <w:sz w:val="20"/>
                <w:szCs w:val="20"/>
                <w:u w:val="single"/>
                <w:lang w:val="nn-NO"/>
              </w:rPr>
            </w:pPr>
            <w:r>
              <w:rPr>
                <w:rFonts w:cs="Calibri"/>
                <w:i/>
                <w:sz w:val="20"/>
                <w:szCs w:val="20"/>
                <w:lang w:val="nn-NO"/>
              </w:rPr>
              <w:t xml:space="preserve"> </w:t>
            </w:r>
            <w:hyperlink r:id="rId9">
              <w:r>
                <w:rPr>
                  <w:rStyle w:val="InternetLink"/>
                  <w:rFonts w:cs="Calibri"/>
                  <w:i/>
                  <w:sz w:val="20"/>
                  <w:szCs w:val="20"/>
                  <w:u w:val="single"/>
                  <w:lang w:val="nn-NO"/>
                </w:rPr>
                <w:t>Studierettleiar@xx-uib.no</w:t>
              </w:r>
            </w:hyperlink>
          </w:p>
          <w:p>
            <w:pPr>
              <w:pStyle w:val="Normal"/>
              <w:widowControl w:val="false"/>
              <w:bidi w:val="0"/>
              <w:spacing w:lineRule="auto" w:line="276" w:before="0" w:after="120"/>
              <w:jc w:val="left"/>
              <w:rPr>
                <w:rFonts w:cs="Calibri"/>
                <w:i/>
                <w:sz w:val="20"/>
                <w:szCs w:val="20"/>
                <w:lang w:val="nn-NO"/>
              </w:rPr>
            </w:pPr>
            <w:r>
              <w:rPr>
                <w:rFonts w:cs="Calibri"/>
                <w:i/>
                <w:sz w:val="20"/>
                <w:szCs w:val="20"/>
                <w:lang w:val="nn-NO"/>
              </w:rPr>
              <w:t>Tlf 55 58 xx xx</w:t>
            </w:r>
          </w:p>
        </w:tc>
        <w:tc>
          <w:tcPr>
            <w:tcW w:w="49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5" w:type="dxa"/>
            </w:tcMar>
          </w:tcPr>
          <w:p>
            <w:pPr>
              <w:pStyle w:val="Normal"/>
              <w:spacing w:before="0" w:after="120"/>
              <w:rPr>
                <w:rFonts w:cs="Calibri"/>
                <w:sz w:val="20"/>
                <w:szCs w:val="20"/>
                <w:lang w:val="nn-NO"/>
              </w:rPr>
            </w:pPr>
            <w:r>
              <w:rPr>
                <w:rFonts w:cs="Calibri"/>
                <w:sz w:val="20"/>
                <w:szCs w:val="20"/>
                <w:lang w:val="nn-NO"/>
              </w:rPr>
            </w:r>
          </w:p>
        </w:tc>
      </w:tr>
    </w:tbl>
    <w:p>
      <w:pPr>
        <w:pStyle w:val="Normal"/>
        <w:rPr>
          <w:rFonts w:cs="Calibri"/>
          <w:lang w:val="nn-NO"/>
        </w:rPr>
      </w:pPr>
      <w:r>
        <w:rPr>
          <w:rFonts w:cs="Calibri"/>
          <w:lang w:val="nn-NO"/>
        </w:rPr>
      </w:r>
    </w:p>
    <w:p>
      <w:pPr>
        <w:pStyle w:val="Normal"/>
        <w:rPr>
          <w:rFonts w:cs="Calibri"/>
          <w:i/>
          <w:sz w:val="32"/>
          <w:szCs w:val="32"/>
          <w:shd w:fill="FFFF00" w:val="clear"/>
          <w:lang w:val="nn-NO"/>
        </w:rPr>
      </w:pPr>
      <w:r>
        <w:rPr>
          <w:rFonts w:cs="Calibri"/>
          <w:i/>
          <w:sz w:val="32"/>
          <w:szCs w:val="32"/>
          <w:shd w:fill="FFFF00" w:val="clear"/>
          <w:lang w:val="nn-NO"/>
        </w:rPr>
        <w:t>Fjern ALL hjelpetekst (inkl. denne setninga), eksemplar osb. i malen, samt heile kolonnen Rettleiing og døme før emnebeskrivinga sendes til godkjenning i Studiestyret.</w:t>
      </w:r>
    </w:p>
    <w:p>
      <w:pPr>
        <w:pStyle w:val="Normal"/>
        <w:widowControl/>
        <w:rPr>
          <w:rFonts w:cs="Calibri"/>
          <w:lang w:val="nn-NO"/>
        </w:rPr>
      </w:pPr>
      <w:r>
        <w:rPr>
          <w:rFonts w:cs="Calibri"/>
          <w:lang w:val="nn-NO"/>
        </w:rPr>
        <w:tab/>
        <w:tab/>
        <w:tab/>
        <w:tab/>
        <w:tab/>
        <w:tab/>
        <w:tab/>
        <w:tab/>
        <w:tab/>
        <w:tab/>
        <w:tab/>
        <w:tab/>
        <w:tab/>
        <w:tab/>
        <w:tab/>
        <w:tab/>
      </w:r>
      <w:r>
        <w:rPr>
          <w:rFonts w:cs="Calibri"/>
          <w:shd w:fill="FFFF00" w:val="clear"/>
          <w:lang w:val="nn-NO"/>
        </w:rPr>
        <w:t>Mal sist oppdatert: 09</w:t>
      </w:r>
      <w:bookmarkStart w:id="0" w:name="_GoBack"/>
      <w:bookmarkEnd w:id="0"/>
      <w:r>
        <w:rPr>
          <w:rFonts w:cs="Calibri"/>
          <w:shd w:fill="FFFF00" w:val="clear"/>
          <w:lang w:val="nn-NO"/>
        </w:rPr>
        <w:t>.11.16</w:t>
      </w:r>
      <w:r>
        <w:rPr>
          <w:rFonts w:cs="Calibri"/>
          <w:lang w:val="nn-NO"/>
        </w:rPr>
        <w:t xml:space="preserve"> MN/BIG</w:t>
      </w:r>
    </w:p>
    <w:p>
      <w:pPr>
        <w:pStyle w:val="Normal"/>
        <w:widowControl/>
        <w:rPr>
          <w:rFonts w:cs="Calibri"/>
          <w:shd w:fill="FFFF00" w:val="clear"/>
          <w:lang w:val="nn-NO"/>
        </w:rPr>
      </w:pPr>
      <w:r>
        <w:rPr>
          <w:rFonts w:cs="Calibri"/>
          <w:shd w:fill="FFFF00" w:val="clear"/>
          <w:lang w:val="nn-NO"/>
        </w:rPr>
        <w:t>Forside til emnebeskrivinga</w:t>
      </w:r>
    </w:p>
    <w:p>
      <w:pPr>
        <w:pStyle w:val="Normal"/>
        <w:widowControl/>
        <w:rPr>
          <w:rFonts w:cs="Calibri"/>
          <w:lang w:val="nn-NO"/>
        </w:rPr>
      </w:pPr>
      <w:r>
        <w:rPr>
          <w:rFonts w:cs="Calibri"/>
          <w:lang w:val="nn-NO"/>
        </w:rPr>
      </w:r>
    </w:p>
    <w:p>
      <w:pPr>
        <w:pStyle w:val="Normal"/>
        <w:widowControl/>
        <w:rPr>
          <w:rFonts w:cs="Calibri"/>
          <w:i/>
          <w:sz w:val="28"/>
          <w:szCs w:val="28"/>
          <w:lang w:val="nn-NO"/>
        </w:rPr>
      </w:pPr>
      <w:r>
        <w:rPr>
          <w:rFonts w:cs="Calibri"/>
          <w:sz w:val="32"/>
          <w:szCs w:val="32"/>
          <w:lang w:val="nn-NO"/>
        </w:rPr>
        <w:t xml:space="preserve">Emnebeskriving for …………………………………………………………. </w:t>
      </w:r>
      <w:r>
        <w:rPr>
          <w:rFonts w:cs="Calibri"/>
          <w:i/>
          <w:sz w:val="32"/>
          <w:szCs w:val="32"/>
          <w:lang w:val="nn-NO"/>
        </w:rPr>
        <w:t>(</w:t>
      </w:r>
      <w:r>
        <w:rPr>
          <w:rFonts w:cs="Calibri"/>
          <w:i/>
          <w:sz w:val="28"/>
          <w:szCs w:val="28"/>
          <w:lang w:val="nn-NO"/>
        </w:rPr>
        <w:t>Namn på emnet, nynorsk)</w:t>
      </w:r>
    </w:p>
    <w:p>
      <w:pPr>
        <w:pStyle w:val="Normal"/>
        <w:widowControl/>
        <w:rPr>
          <w:rFonts w:cs="Calibri"/>
          <w:i/>
          <w:sz w:val="28"/>
          <w:szCs w:val="28"/>
        </w:rPr>
      </w:pPr>
      <w:r>
        <w:rPr>
          <w:rFonts w:cs="Calibri"/>
          <w:i/>
          <w:sz w:val="28"/>
          <w:szCs w:val="28"/>
          <w:lang w:val="nn-NO"/>
        </w:rPr>
        <w:tab/>
        <w:tab/>
        <w:tab/>
      </w:r>
      <w:r>
        <w:rPr>
          <w:rFonts w:cs="Calibri"/>
          <w:sz w:val="32"/>
          <w:szCs w:val="32"/>
        </w:rPr>
        <w:t xml:space="preserve">………………………………………………………………. </w:t>
      </w:r>
      <w:r>
        <w:rPr>
          <w:rFonts w:cs="Calibri"/>
          <w:i/>
          <w:sz w:val="32"/>
          <w:szCs w:val="32"/>
        </w:rPr>
        <w:t>(</w:t>
      </w:r>
      <w:r>
        <w:rPr>
          <w:rFonts w:cs="Calibri"/>
          <w:i/>
          <w:sz w:val="28"/>
          <w:szCs w:val="28"/>
        </w:rPr>
        <w:t>Navn på emnet, bokmål)</w:t>
      </w:r>
    </w:p>
    <w:p>
      <w:pPr>
        <w:pStyle w:val="Normal"/>
        <w:widowControl/>
        <w:rPr>
          <w:rFonts w:cs="Calibri"/>
          <w:i/>
          <w:sz w:val="28"/>
          <w:szCs w:val="28"/>
        </w:rPr>
      </w:pPr>
      <w:r>
        <w:rPr>
          <w:rFonts w:cs="Calibri"/>
          <w:sz w:val="28"/>
          <w:szCs w:val="28"/>
        </w:rPr>
        <w:tab/>
        <w:tab/>
        <w:tab/>
      </w:r>
      <w:r>
        <w:rPr>
          <w:rFonts w:cs="Calibri"/>
          <w:sz w:val="32"/>
          <w:szCs w:val="32"/>
        </w:rPr>
        <w:t xml:space="preserve">………………………………………………………………. </w:t>
      </w:r>
      <w:r>
        <w:rPr>
          <w:rFonts w:cs="Calibri"/>
          <w:i/>
          <w:sz w:val="28"/>
          <w:szCs w:val="28"/>
        </w:rPr>
        <w:t>(Name of the course,  English)</w:t>
      </w:r>
    </w:p>
    <w:p>
      <w:pPr>
        <w:pStyle w:val="Normal"/>
        <w:widowControl/>
        <w:rPr>
          <w:rFonts w:cs="Calibri"/>
          <w:i/>
          <w:sz w:val="28"/>
          <w:szCs w:val="28"/>
          <w:lang w:val="nn-NO"/>
        </w:rPr>
      </w:pPr>
      <w:r>
        <w:rPr>
          <w:rFonts w:cs="Calibri"/>
          <w:i/>
          <w:sz w:val="28"/>
          <w:szCs w:val="28"/>
          <w:lang w:val="nn-NO"/>
        </w:rPr>
        <w:t>Godkjenning:</w:t>
      </w:r>
    </w:p>
    <w:p>
      <w:pPr>
        <w:pStyle w:val="Normal"/>
        <w:widowControl/>
        <w:rPr>
          <w:rFonts w:cs="Calibri"/>
          <w:i/>
          <w:sz w:val="24"/>
          <w:szCs w:val="24"/>
          <w:lang w:val="nn-NO"/>
        </w:rPr>
      </w:pPr>
      <w:r>
        <w:rPr>
          <w:rFonts w:cs="Calibri"/>
          <w:i/>
          <w:sz w:val="24"/>
          <w:szCs w:val="24"/>
          <w:lang w:val="nn-NO"/>
        </w:rPr>
        <w:t>Emnebeskrivinga er godkjend av (Fakultetet brukar nemningar for godkjenningsorgan i samsvar med eigen praksis.):</w:t>
        <w:tab/>
      </w:r>
    </w:p>
    <w:p>
      <w:pPr>
        <w:pStyle w:val="Normal"/>
        <w:widowControl/>
        <w:ind w:left="1404" w:right="0" w:firstLine="720"/>
        <w:rPr>
          <w:rFonts w:cs="Calibri"/>
          <w:i/>
          <w:sz w:val="24"/>
          <w:szCs w:val="24"/>
          <w:lang w:val="nn-NO"/>
        </w:rPr>
      </w:pPr>
      <w:r>
        <w:rPr>
          <w:rFonts w:cs="Calibri"/>
          <w:i/>
          <w:sz w:val="24"/>
          <w:szCs w:val="24"/>
          <w:lang w:val="nn-NO"/>
        </w:rPr>
        <w:t xml:space="preserve">Programstyret:  …………………………………….(dd.mm.år) </w:t>
      </w:r>
    </w:p>
    <w:p>
      <w:pPr>
        <w:pStyle w:val="Normal"/>
        <w:widowControl/>
        <w:ind w:left="1416" w:right="0" w:firstLine="708"/>
        <w:rPr>
          <w:rFonts w:cs="Calibri"/>
          <w:i/>
          <w:sz w:val="24"/>
          <w:szCs w:val="24"/>
          <w:lang w:val="nn-NO"/>
        </w:rPr>
      </w:pPr>
      <w:r>
        <w:rPr>
          <w:rFonts w:cs="Calibri"/>
          <w:i/>
          <w:sz w:val="24"/>
          <w:szCs w:val="24"/>
          <w:lang w:val="nn-NO"/>
        </w:rPr>
        <w:tab/>
      </w:r>
    </w:p>
    <w:p>
      <w:pPr>
        <w:pStyle w:val="Normal"/>
        <w:widowControl/>
        <w:ind w:left="1404" w:right="0" w:firstLine="720"/>
        <w:rPr>
          <w:rFonts w:cs="Calibri"/>
          <w:i/>
          <w:sz w:val="24"/>
          <w:szCs w:val="24"/>
          <w:lang w:val="nn-NO"/>
        </w:rPr>
      </w:pPr>
      <w:r>
        <w:rPr>
          <w:rFonts w:cs="Calibri"/>
          <w:i/>
          <w:sz w:val="24"/>
          <w:szCs w:val="24"/>
          <w:lang w:val="nn-NO"/>
        </w:rPr>
        <w:t>Institutt for …………….. :     .………………………(dd.mm.år)</w:t>
      </w:r>
    </w:p>
    <w:p>
      <w:pPr>
        <w:pStyle w:val="Normal"/>
        <w:widowControl/>
        <w:ind w:left="1404" w:right="0" w:firstLine="720"/>
        <w:rPr>
          <w:rFonts w:cs="Calibri"/>
          <w:i/>
          <w:sz w:val="24"/>
          <w:szCs w:val="24"/>
          <w:lang w:val="nn-NO"/>
        </w:rPr>
      </w:pPr>
      <w:r>
        <w:rPr>
          <w:rFonts w:cs="Calibri"/>
          <w:i/>
          <w:sz w:val="24"/>
          <w:szCs w:val="24"/>
          <w:lang w:val="nn-NO"/>
        </w:rPr>
        <w:t xml:space="preserve">………… </w:t>
      </w:r>
      <w:r>
        <w:rPr>
          <w:rFonts w:cs="Calibri"/>
          <w:i/>
          <w:sz w:val="24"/>
          <w:szCs w:val="24"/>
          <w:lang w:val="nn-NO"/>
        </w:rPr>
        <w:t>fakultet: …………………………………….(dd.mm.år)</w:t>
      </w:r>
    </w:p>
    <w:p>
      <w:pPr>
        <w:pStyle w:val="Normal"/>
        <w:widowControl/>
        <w:ind w:left="1404" w:right="0" w:firstLine="720"/>
        <w:rPr>
          <w:rFonts w:cs="Calibri"/>
          <w:i/>
          <w:sz w:val="16"/>
          <w:szCs w:val="16"/>
          <w:lang w:val="nn-NO"/>
        </w:rPr>
      </w:pPr>
      <w:r>
        <w:rPr>
          <w:rFonts w:cs="Calibri"/>
          <w:i/>
          <w:sz w:val="16"/>
          <w:szCs w:val="16"/>
          <w:lang w:val="nn-NO"/>
        </w:rPr>
      </w:r>
    </w:p>
    <w:p>
      <w:pPr>
        <w:pStyle w:val="Normal"/>
        <w:widowControl/>
        <w:rPr>
          <w:rFonts w:cs="Calibri"/>
          <w:i/>
          <w:sz w:val="24"/>
          <w:szCs w:val="24"/>
          <w:lang w:val="nn-NO"/>
        </w:rPr>
      </w:pPr>
      <w:r>
        <w:rPr>
          <w:rFonts w:cs="Calibri"/>
          <w:i/>
          <w:sz w:val="24"/>
          <w:szCs w:val="24"/>
          <w:lang w:val="nn-NO"/>
        </w:rPr>
        <w:t xml:space="preserve">Emnebeskrivinga vart justert:  </w:t>
        <w:tab/>
        <w:t>…………………………………….(dd.mm.år) av ……………………………………………………………….</w:t>
      </w:r>
    </w:p>
    <w:p>
      <w:pPr>
        <w:pStyle w:val="Normal"/>
        <w:widowControl/>
        <w:rPr>
          <w:rFonts w:cs="Calibri"/>
          <w:i/>
          <w:sz w:val="28"/>
          <w:szCs w:val="28"/>
          <w:lang w:val="nn-NO"/>
        </w:rPr>
      </w:pPr>
      <w:r>
        <w:rPr>
          <w:rFonts w:cs="Calibri"/>
          <w:i/>
          <w:sz w:val="28"/>
          <w:szCs w:val="28"/>
          <w:lang w:val="nn-NO"/>
        </w:rPr>
      </w:r>
    </w:p>
    <w:p>
      <w:pPr>
        <w:pStyle w:val="Normal"/>
        <w:widowControl/>
        <w:rPr>
          <w:rFonts w:cs="Calibri"/>
          <w:i/>
          <w:sz w:val="28"/>
          <w:szCs w:val="28"/>
          <w:lang w:val="nn-NO"/>
        </w:rPr>
      </w:pPr>
      <w:r>
        <w:rPr>
          <w:rFonts w:cs="Calibri"/>
          <w:i/>
          <w:sz w:val="28"/>
          <w:szCs w:val="28"/>
          <w:lang w:val="nn-NO"/>
        </w:rPr>
        <w:t>Evaluering:</w:t>
      </w:r>
    </w:p>
    <w:p>
      <w:pPr>
        <w:pStyle w:val="Normal"/>
        <w:widowControl/>
        <w:rPr>
          <w:rFonts w:cs="Calibri"/>
          <w:i/>
          <w:sz w:val="24"/>
          <w:szCs w:val="24"/>
          <w:lang w:val="nn-NO"/>
        </w:rPr>
      </w:pPr>
      <w:r>
        <w:rPr>
          <w:rFonts w:cs="Calibri"/>
          <w:i/>
          <w:sz w:val="24"/>
          <w:szCs w:val="24"/>
          <w:lang w:val="nn-NO"/>
        </w:rPr>
        <w:t>Emnet vart sist evaluert: …………………………………….(dd.mm.år)</w:t>
      </w:r>
    </w:p>
    <w:p>
      <w:pPr>
        <w:pStyle w:val="Normal"/>
        <w:widowControl/>
        <w:rPr>
          <w:rFonts w:cs="Calibri"/>
          <w:i/>
          <w:sz w:val="24"/>
          <w:szCs w:val="24"/>
          <w:lang w:val="nn-NO"/>
        </w:rPr>
      </w:pPr>
      <w:r>
        <w:rPr>
          <w:rFonts w:cs="Calibri"/>
          <w:i/>
          <w:sz w:val="24"/>
          <w:szCs w:val="24"/>
          <w:lang w:val="nn-NO"/>
        </w:rPr>
        <w:t xml:space="preserve">Neste planlagde evaluering:     …………………………………….(dd.mm.år) </w:t>
      </w:r>
    </w:p>
    <w:p>
      <w:pPr>
        <w:pStyle w:val="Normal"/>
        <w:spacing w:before="0" w:after="120"/>
        <w:rPr/>
      </w:pPr>
      <w:r>
        <w:rPr/>
      </w:r>
    </w:p>
    <w:sectPr>
      <w:headerReference w:type="default" r:id="rId10"/>
      <w:footerReference w:type="default" r:id="rId11"/>
      <w:type w:val="nextPage"/>
      <w:pgSz w:orient="landscape" w:w="16838" w:h="11906"/>
      <w:pgMar w:left="1220" w:right="1140" w:header="708" w:top="1120" w:footer="708" w:bottom="765"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lang w:val="nb-NO"/>
      </w:rPr>
    </w:pPr>
    <w:r>
      <w:rPr>
        <w:lang w:val="nb-NO"/>
      </w:rPr>
      <w:t xml:space="preserve">Emnekode: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sz w:val="22"/>
        <w:szCs w:val="22"/>
        <w:lang w:val="nb-NO" w:eastAsia="nb-NO" w:bidi="ar-SA"/>
      </w:rPr>
    </w:rPrDefault>
    <w:pPrDefault>
      <w:pPr/>
    </w:pPrDefault>
  </w:docDefaults>
  <w:latentStyles w:count="371" w:defQFormat="0" w:defUnhideWhenUsed="0" w:defSemiHidden="0" w:defUIPriority="99" w:defLockedState="0">
    <w:lsdException w:qFormat="1" w:uiPriority="0" w:locked="1" w:name="Normal"/>
    <w:lsdException w:qFormat="1" w:uiPriority="0" w:locked="1" w:name="heading 1"/>
    <w:lsdException w:qFormat="1" w:semiHidden="1" w:uiPriority="0" w:locked="1" w:unhideWhenUsed="1" w:name="heading 2"/>
    <w:lsdException w:qFormat="1" w:semiHidden="1" w:uiPriority="0" w:locked="1" w:unhideWhenUsed="1" w:name="heading 3"/>
    <w:lsdException w:qFormat="1" w:semiHidden="1" w:uiPriority="0" w:locked="1" w:unhideWhenUsed="1" w:name="heading 4"/>
    <w:lsdException w:qFormat="1" w:semiHidden="1" w:uiPriority="0" w:locked="1" w:unhideWhenUsed="1" w:name="heading 5"/>
    <w:lsdException w:qFormat="1" w:semiHidden="1" w:uiPriority="0" w:locked="1" w:unhideWhenUsed="1" w:name="heading 6"/>
    <w:lsdException w:qFormat="1" w:semiHidden="1" w:uiPriority="0" w:locked="1" w:unhideWhenUsed="1" w:name="heading 7"/>
    <w:lsdException w:qFormat="1" w:semiHidden="1" w:uiPriority="0" w:locked="1" w:unhideWhenUsed="1" w:name="heading 8"/>
    <w:lsdException w:qFormat="1" w:semiHidden="1" w:uiPriority="0" w:locked="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0" w:locked="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locked="1" w:name="Strong"/>
    <w:lsdException w:qFormat="1" w:uiPriority="2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0" w:locked="1"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spacing w:lineRule="auto" w:line="276" w:before="0" w:after="12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rsid w:val="00303aa1"/>
    <w:basedOn w:val="DefaultParagraphFont"/>
    <w:rPr>
      <w:rFonts w:cs="Times New Roman"/>
      <w:color w:val="0000FF"/>
      <w:u w:val="single"/>
      <w:lang w:val="zxx" w:eastAsia="zxx" w:bidi="zxx"/>
    </w:rPr>
  </w:style>
  <w:style w:type="character" w:styleId="FollowedHyperlink">
    <w:name w:val="FollowedHyperlink"/>
    <w:uiPriority w:val="99"/>
    <w:semiHidden/>
    <w:rsid w:val="00303aa1"/>
    <w:basedOn w:val="DefaultParagraphFont"/>
    <w:rPr>
      <w:rFonts w:cs="Times New Roman"/>
      <w:color w:val="800080"/>
      <w:u w:val="single"/>
    </w:rPr>
  </w:style>
  <w:style w:type="character" w:styleId="BobletekstTegn" w:customStyle="1">
    <w:name w:val="Bobletekst Tegn"/>
    <w:uiPriority w:val="99"/>
    <w:semiHidden/>
    <w:link w:val="Bobletekst"/>
    <w:locked/>
    <w:rsid w:val="007a457e"/>
    <w:basedOn w:val="DefaultParagraphFont"/>
    <w:rPr>
      <w:rFonts w:ascii="Tahoma" w:hAnsi="Tahoma" w:cs="Tahoma"/>
      <w:sz w:val="16"/>
      <w:szCs w:val="16"/>
    </w:rPr>
  </w:style>
  <w:style w:type="character" w:styleId="TopptekstTegn" w:customStyle="1">
    <w:name w:val="Topptekst Tegn"/>
    <w:uiPriority w:val="99"/>
    <w:link w:val="Topptekst"/>
    <w:locked/>
    <w:rsid w:val="007e1fbb"/>
    <w:basedOn w:val="DefaultParagraphFont"/>
    <w:rPr>
      <w:rFonts w:cs="Times New Roman"/>
    </w:rPr>
  </w:style>
  <w:style w:type="character" w:styleId="BunntekstTegn" w:customStyle="1">
    <w:name w:val="Bunntekst Tegn"/>
    <w:uiPriority w:val="99"/>
    <w:link w:val="Bunntekst"/>
    <w:locked/>
    <w:rsid w:val="007e1fbb"/>
    <w:basedOn w:val="DefaultParagraphFont"/>
    <w:rPr>
      <w:rFonts w:cs="Times New Roman"/>
    </w:rPr>
  </w:style>
  <w:style w:type="character" w:styleId="Description" w:customStyle="1">
    <w:name w:val="description"/>
    <w:rsid w:val="00af51c8"/>
    <w:basedOn w:val="DefaultParagraphFont"/>
    <w:rPr/>
  </w:style>
  <w:style w:type="character" w:styleId="Equivalent" w:customStyle="1">
    <w:name w:val="equivalent"/>
    <w:rsid w:val="00d90be4"/>
    <w:basedOn w:val="DefaultParagraphFont"/>
    <w:rPr/>
  </w:style>
  <w:style w:type="character" w:styleId="Strong">
    <w:name w:val="Strong"/>
    <w:uiPriority w:val="22"/>
    <w:qFormat/>
    <w:locked/>
    <w:rsid w:val="007602a1"/>
    <w:basedOn w:val="DefaultParagraphFont"/>
    <w:rPr>
      <w:b/>
      <w:bCs/>
    </w:rPr>
  </w:style>
  <w:style w:type="character" w:styleId="Emphasis">
    <w:name w:val="Emphasis"/>
    <w:uiPriority w:val="20"/>
    <w:qFormat/>
    <w:locked/>
    <w:rsid w:val="007602a1"/>
    <w:basedOn w:val="DefaultParagraphFont"/>
    <w:rPr>
      <w:i/>
      <w:iCs/>
    </w:rPr>
  </w:style>
  <w:style w:type="character" w:styleId="ListLabel1">
    <w:name w:val="ListLabel 1"/>
    <w:rPr>
      <w:rFonts w:eastAsia="Times New Roman"/>
    </w:rPr>
  </w:style>
  <w:style w:type="character" w:styleId="ListLabel2">
    <w:name w:val="ListLabel 2"/>
    <w:rPr>
      <w:rFonts w:eastAsia="Calibri" w:cs="Calibri"/>
    </w:rPr>
  </w:style>
  <w:style w:type="character" w:styleId="ListLabel3">
    <w:name w:val="ListLabel 3"/>
    <w:rPr>
      <w:rFonts w:cs="Courier New"/>
    </w:rPr>
  </w:style>
  <w:style w:type="character" w:styleId="ListLabel4">
    <w:name w:val="ListLabel 4"/>
    <w:rPr>
      <w:b/>
      <w:i w:val="false"/>
      <w:sz w:val="22"/>
    </w:rPr>
  </w:style>
  <w:style w:type="character" w:styleId="ListLabel5">
    <w:name w:val="ListLabel 5"/>
    <w:rPr>
      <w:i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99"/>
    <w:qFormat/>
    <w:rsid w:val="00497b50"/>
    <w:basedOn w:val="Normal"/>
    <w:pPr>
      <w:spacing w:before="0" w:after="120"/>
      <w:ind w:left="720" w:right="0" w:hanging="0"/>
      <w:contextualSpacing/>
    </w:pPr>
    <w:rPr/>
  </w:style>
  <w:style w:type="paragraph" w:styleId="BalloonText">
    <w:name w:val="Balloon Text"/>
    <w:uiPriority w:val="99"/>
    <w:semiHidden/>
    <w:link w:val="BobletekstTegn"/>
    <w:rsid w:val="007a457e"/>
    <w:basedOn w:val="Normal"/>
    <w:pPr>
      <w:spacing w:lineRule="auto" w:line="240" w:before="0" w:after="0"/>
    </w:pPr>
    <w:rPr>
      <w:rFonts w:ascii="Tahoma" w:hAnsi="Tahoma" w:cs="Tahoma"/>
      <w:sz w:val="16"/>
      <w:szCs w:val="16"/>
    </w:rPr>
  </w:style>
  <w:style w:type="paragraph" w:styleId="Header">
    <w:name w:val="Header"/>
    <w:uiPriority w:val="99"/>
    <w:link w:val="TopptekstTegn"/>
    <w:rsid w:val="007e1fbb"/>
    <w:basedOn w:val="Normal"/>
    <w:pPr>
      <w:tabs>
        <w:tab w:val="center" w:pos="4536" w:leader="none"/>
        <w:tab w:val="right" w:pos="9072" w:leader="none"/>
      </w:tabs>
      <w:spacing w:lineRule="auto" w:line="240" w:before="0" w:after="0"/>
    </w:pPr>
    <w:rPr/>
  </w:style>
  <w:style w:type="paragraph" w:styleId="Footer">
    <w:name w:val="Footer"/>
    <w:uiPriority w:val="99"/>
    <w:link w:val="BunntekstTegn"/>
    <w:rsid w:val="007e1fbb"/>
    <w:basedOn w:val="Normal"/>
    <w:pPr>
      <w:tabs>
        <w:tab w:val="center" w:pos="4536" w:leader="none"/>
        <w:tab w:val="right" w:pos="9072" w:leader="none"/>
      </w:tabs>
      <w:spacing w:lineRule="auto" w:line="240" w:before="0" w:after="0"/>
    </w:pPr>
    <w:rPr/>
  </w:style>
  <w:style w:type="paragraph" w:styleId="Default" w:customStyle="1">
    <w:name w:val="Default"/>
    <w:rsid w:val="00996578"/>
    <w:pPr>
      <w:widowControl/>
      <w:suppressAutoHyphens w:val="true"/>
      <w:bidi w:val="0"/>
      <w:jc w:val="left"/>
    </w:pPr>
    <w:rPr>
      <w:rFonts w:ascii="Times New Roman" w:hAnsi="Times New Roman" w:eastAsia="Calibri" w:cs="Times New Roman"/>
      <w:color w:val="000000"/>
      <w:sz w:val="24"/>
      <w:szCs w:val="24"/>
      <w:lang w:val="nb-NO" w:eastAsia="nb-NO" w:bidi="ar-SA"/>
    </w:rPr>
  </w:style>
  <w:style w:type="numbering" w:styleId="NoList" w:default="1">
    <w:name w:val="No List"/>
    <w:uiPriority w:val="99"/>
    <w:semiHidden/>
    <w:unhideWhenUsed/>
  </w:style>
  <w:style w:type="table" w:default="1" w:styleId="Vanligtabell">
    <w:name w:val="Normal Table"/>
    <w:uiPriority w:val="99"/>
    <w:semiHidden/>
    <w:unhideWhenUsed/>
    <w:tblPr>
      <w:tblInd w:type="dxa" w:w="0"/>
      <w:tblCellMar>
        <w:top w:w="0" w:type="dxa"/>
        <w:left w:w="108" w:type="dxa"/>
        <w:bottom w:w="0" w:type="dxa"/>
        <w:right w:w="108" w:type="dxa"/>
      </w:tblCellMar>
    </w:tblPr>
  </w:style>
  <w:style w:type="table" w:styleId="Tabellrutenett">
    <w:name w:val="Table Grid"/>
    <w:basedOn w:val="Vanligtabell"/>
    <w:uiPriority w:val="99"/>
    <w:rsid w:val="00c82e50"/>
    <w:rPr>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nk.uib.no/?21Vcl" TargetMode="External"/><Relationship Id="rId3" Type="http://schemas.openxmlformats.org/officeDocument/2006/relationships/hyperlink" Target="http://link.uib.no/?YoXx" TargetMode="External"/><Relationship Id="rId4" Type="http://schemas.openxmlformats.org/officeDocument/2006/relationships/hyperlink" Target="http://www.uib.no/studiekvalitet" TargetMode="External"/><Relationship Id="rId5" Type="http://schemas.openxmlformats.org/officeDocument/2006/relationships/hyperlink" Target="http://www.uib.no/matnat/52646/opptak-ved-mn-fakultetet" TargetMode="External"/><Relationship Id="rId6" Type="http://schemas.openxmlformats.org/officeDocument/2006/relationships/hyperlink" Target="http://www.uib.no/matnat/52646/opptak-ved-mn-fakultetet" TargetMode="External"/><Relationship Id="rId7" Type="http://schemas.openxmlformats.org/officeDocument/2006/relationships/hyperlink" Target="http://www.uhr.no/ressurser/temasider/karaktersystemet_1/tekst_som_beskriver_det_norske_karaktersystemet" TargetMode="External"/><Relationship Id="rId8" Type="http://schemas.openxmlformats.org/officeDocument/2006/relationships/hyperlink" Target="mailto:Studierettleiar@xx-uib.no" TargetMode="External"/><Relationship Id="rId9" Type="http://schemas.openxmlformats.org/officeDocument/2006/relationships/hyperlink" Target="mailto:Studierettleiar@xx-uib.no"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70927-F4C2-4120-AA74-70B0CCB1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B70ADF84.dotm</Template>
  <TotalTime>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2016-11-08T14:54:00Z</dcterms:created>
  <dc:creator>adbed</dc:creator>
  <dc:language>nb-NO</dc:language>
  <cp:lastModifiedBy>Birthe Gjerdevik</cp:lastModifiedBy>
  <cp:lastPrinted>2014-11-06T13:45:00Z</cp:lastPrinted>
  <dcterms:modified xsi:type="dcterms:W3CDTF">2016-11-09T11:52:00Z</dcterms:modified>
  <cp:revision>5</cp:revision>
  <dc:title>Elementer i emnebeskrivelser</dc:title>
</cp:coreProperties>
</file>