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29" w:rsidRPr="00DA7BEA" w:rsidRDefault="002B2429" w:rsidP="002B2429">
      <w:pPr>
        <w:pStyle w:val="PlainText"/>
        <w:rPr>
          <w:b/>
          <w:sz w:val="28"/>
          <w:szCs w:val="28"/>
        </w:rPr>
      </w:pPr>
      <w:r w:rsidRPr="00CA0152">
        <w:rPr>
          <w:b/>
          <w:sz w:val="28"/>
          <w:szCs w:val="28"/>
        </w:rPr>
        <w:t xml:space="preserve">Sivilingeniør - arbeidsgruppe </w:t>
      </w:r>
      <w:r>
        <w:rPr>
          <w:b/>
          <w:sz w:val="28"/>
          <w:szCs w:val="28"/>
        </w:rPr>
        <w:t xml:space="preserve">medisinsk teknologi </w:t>
      </w:r>
      <w:r w:rsidRPr="00DA7BEA">
        <w:rPr>
          <w:b/>
          <w:sz w:val="28"/>
          <w:szCs w:val="28"/>
        </w:rPr>
        <w:t xml:space="preserve">– Møte </w:t>
      </w:r>
      <w:r>
        <w:rPr>
          <w:b/>
          <w:sz w:val="28"/>
          <w:szCs w:val="28"/>
        </w:rPr>
        <w:t>21</w:t>
      </w:r>
      <w:r w:rsidRPr="00DA7BEA">
        <w:rPr>
          <w:b/>
          <w:sz w:val="28"/>
          <w:szCs w:val="28"/>
        </w:rPr>
        <w:t xml:space="preserve">0115 </w:t>
      </w:r>
    </w:p>
    <w:p w:rsidR="002B2429" w:rsidRDefault="002B2429" w:rsidP="002B2429">
      <w:pPr>
        <w:pStyle w:val="PlainText"/>
      </w:pPr>
    </w:p>
    <w:p w:rsidR="002B2429" w:rsidRDefault="002B2429" w:rsidP="002B2429">
      <w:pPr>
        <w:pStyle w:val="PlainText"/>
      </w:pPr>
      <w:r w:rsidRPr="002B2429">
        <w:rPr>
          <w:b/>
        </w:rPr>
        <w:t>Tilstede:</w:t>
      </w:r>
      <w:r>
        <w:t xml:space="preserve"> Renate Gruner, Harald Walderhaug, Kjartan Olafsson, Gry Sjøholt, Eli Neshavn Høie</w:t>
      </w:r>
    </w:p>
    <w:p w:rsidR="002B2429" w:rsidRDefault="002B2429" w:rsidP="002B2429">
      <w:pPr>
        <w:pStyle w:val="PlainText"/>
      </w:pPr>
      <w:r w:rsidRPr="002B2429">
        <w:rPr>
          <w:b/>
        </w:rPr>
        <w:t>Referent:</w:t>
      </w:r>
      <w:r>
        <w:t xml:space="preserve"> Eli Neshavn Høie</w:t>
      </w:r>
    </w:p>
    <w:p w:rsidR="002B2429" w:rsidRDefault="002B2429" w:rsidP="002B2429">
      <w:pPr>
        <w:pStyle w:val="PlainText"/>
      </w:pPr>
    </w:p>
    <w:p w:rsidR="002B2429" w:rsidRDefault="002B2429" w:rsidP="002B2429">
      <w:pPr>
        <w:pStyle w:val="PlainText"/>
      </w:pPr>
      <w:r>
        <w:t xml:space="preserve">Harald refererte </w:t>
      </w:r>
      <w:r w:rsidR="008F3643">
        <w:t xml:space="preserve">innledningsvis </w:t>
      </w:r>
      <w:r>
        <w:t xml:space="preserve">litt fra arbeidet i de andre arbeidsgruppene som har hatt </w:t>
      </w:r>
      <w:proofErr w:type="gramStart"/>
      <w:r>
        <w:t>møte</w:t>
      </w:r>
      <w:proofErr w:type="gramEnd"/>
      <w:r>
        <w:t xml:space="preserve"> forgående dager. </w:t>
      </w:r>
    </w:p>
    <w:p w:rsidR="002B2429" w:rsidRDefault="002B2429" w:rsidP="002B2429">
      <w:pPr>
        <w:pStyle w:val="PlainText"/>
      </w:pPr>
    </w:p>
    <w:p w:rsidR="002B2429" w:rsidRDefault="002B2429" w:rsidP="002B2429">
      <w:pPr>
        <w:pStyle w:val="PlainText"/>
      </w:pPr>
      <w:r w:rsidRPr="00F74D1E">
        <w:rPr>
          <w:b/>
        </w:rPr>
        <w:t>Tidsplan:</w:t>
      </w:r>
      <w:r>
        <w:t xml:space="preserve"> En endelig rapport skal være klar til fredag 20. Februar. Første utkast til arbeidsgruppen blir sendt ut 2. februar, og frist for tilbakemelding blir satt til 9. februar. Revidert forslag sendes så ut 16. februar med to dager til gjennomlesing før rapporten endelig ferdigstilles til 20. februar.</w:t>
      </w:r>
    </w:p>
    <w:p w:rsidR="002B2429" w:rsidRDefault="002B2429" w:rsidP="002B2429">
      <w:pPr>
        <w:pStyle w:val="PlainText"/>
      </w:pPr>
    </w:p>
    <w:p w:rsidR="00281748" w:rsidRDefault="00281748" w:rsidP="00281748">
      <w:pPr>
        <w:pStyle w:val="PlainText"/>
      </w:pPr>
      <w:r>
        <w:t>Sykehusene savner teknisk datafaglig kompetanse. Har mange bioingeniører men har behov for noe mer. Mange av de store sykehus får nå etter hvert PET-utsyr.  Det trengs derfor ferdige kandidater for å kunne drive dette. Behov for kandidater med solid kompetanse og den utdanningen som vi planlegger vil passe godt for å kunne levere rett kompetanse.</w:t>
      </w:r>
    </w:p>
    <w:p w:rsidR="00281748" w:rsidRDefault="00281748" w:rsidP="008F3643">
      <w:pPr>
        <w:pStyle w:val="PlainText"/>
      </w:pPr>
    </w:p>
    <w:p w:rsidR="008F3643" w:rsidRDefault="008F3643" w:rsidP="008F3643">
      <w:pPr>
        <w:pStyle w:val="PlainText"/>
      </w:pPr>
      <w:r>
        <w:t xml:space="preserve">Tidligere har arbeidsgruppen diskutert </w:t>
      </w:r>
      <w:r w:rsidR="00281748">
        <w:t>i hvilken</w:t>
      </w:r>
      <w:r>
        <w:t xml:space="preserve"> grad </w:t>
      </w:r>
      <w:r>
        <w:t xml:space="preserve">vi </w:t>
      </w:r>
      <w:r w:rsidR="00281748">
        <w:t>kan klare</w:t>
      </w:r>
      <w:r>
        <w:t xml:space="preserve"> å lage en felles basis for de ulike spesialiseringene</w:t>
      </w:r>
      <w:r w:rsidR="00281748">
        <w:t xml:space="preserve"> vi har diskutert? Klarer</w:t>
      </w:r>
      <w:r>
        <w:t xml:space="preserve"> vi å sette et stempel på dette som gjør det til noe annet enn de vi har fra før? Dersom vi kan klare å lage noen fellesemner som er spesielt for </w:t>
      </w:r>
      <w:proofErr w:type="spellStart"/>
      <w:r>
        <w:t>siv.ing</w:t>
      </w:r>
      <w:proofErr w:type="spellEnd"/>
      <w:r>
        <w:t>-</w:t>
      </w:r>
      <w:r w:rsidR="00281748">
        <w:t xml:space="preserve"> studentene i en søyle med noen fellesemner hvert år, vil det kunne være et kjennetegn ved graden. Dette vil også ivareta samhørighet og læringsmiljø, samt forhindre </w:t>
      </w:r>
      <w:r>
        <w:t>at studentene drukner i de store emnene sa</w:t>
      </w:r>
      <w:r w:rsidR="00281748">
        <w:t xml:space="preserve">mmen med de andre studentene. Ett annet alternativ er </w:t>
      </w:r>
      <w:proofErr w:type="gramStart"/>
      <w:r w:rsidR="00281748">
        <w:t>å</w:t>
      </w:r>
      <w:proofErr w:type="gramEnd"/>
      <w:r w:rsidR="00281748">
        <w:t xml:space="preserve"> får til en</w:t>
      </w:r>
      <w:r>
        <w:t xml:space="preserve"> felles basis, og felles siving emner i starten, ett eller flere</w:t>
      </w:r>
      <w:r w:rsidR="00281748">
        <w:t xml:space="preserve"> semester og deretter spesialisering senere i graden.</w:t>
      </w:r>
    </w:p>
    <w:p w:rsidR="008F3643" w:rsidRDefault="008F3643" w:rsidP="008F3643">
      <w:pPr>
        <w:pStyle w:val="PlainText"/>
      </w:pPr>
    </w:p>
    <w:p w:rsidR="008F3643" w:rsidRDefault="008F3643" w:rsidP="00281748">
      <w:pPr>
        <w:pStyle w:val="PlainText"/>
      </w:pPr>
      <w:r>
        <w:t xml:space="preserve">Mulige tverrfaglige emner som kan inngå i en grad: Sikkerhet i </w:t>
      </w:r>
      <w:r w:rsidR="00281748">
        <w:t>laboratoriet (strålevern</w:t>
      </w:r>
      <w:r>
        <w:t>, hvordan job</w:t>
      </w:r>
      <w:r w:rsidR="00281748">
        <w:t>ber man på laboratoriet, HMS, h</w:t>
      </w:r>
      <w:r>
        <w:t>elselovgivning, hvordan skal et laboratorium se ut (</w:t>
      </w:r>
      <w:r w:rsidR="00281748">
        <w:t>design og innovasjon), datasikkerhet og kommunikasjon.</w:t>
      </w:r>
      <w:r>
        <w:t xml:space="preserve"> </w:t>
      </w:r>
      <w:r w:rsidR="00281748">
        <w:t>Det bør være mulig å inkludere</w:t>
      </w:r>
      <w:r>
        <w:t xml:space="preserve"> ekskursjoner</w:t>
      </w:r>
      <w:r w:rsidR="00281748">
        <w:t xml:space="preserve"> knyttet til disse emnene.</w:t>
      </w:r>
    </w:p>
    <w:p w:rsidR="008F3643" w:rsidRDefault="008F3643" w:rsidP="008F3643">
      <w:pPr>
        <w:pStyle w:val="PlainText"/>
      </w:pPr>
    </w:p>
    <w:p w:rsidR="008F3643" w:rsidRDefault="008F3643" w:rsidP="008F3643">
      <w:pPr>
        <w:pStyle w:val="PlainText"/>
      </w:pPr>
      <w:r>
        <w:t xml:space="preserve">Hva med innovasjon, det kunne vært en del av denne utdanningen?  </w:t>
      </w:r>
      <w:r w:rsidR="00146882">
        <w:t xml:space="preserve">Det finnes mange gode eksempler på gode tverrfaglige emner, ett </w:t>
      </w:r>
      <w:proofErr w:type="spellStart"/>
      <w:r w:rsidR="00146882">
        <w:t>vekesempel</w:t>
      </w:r>
      <w:proofErr w:type="spellEnd"/>
      <w:r w:rsidR="00146882">
        <w:t xml:space="preserve"> er «E</w:t>
      </w:r>
      <w:r>
        <w:t>ksperter i team</w:t>
      </w:r>
      <w:r w:rsidR="00146882">
        <w:t>»</w:t>
      </w:r>
      <w:r>
        <w:t xml:space="preserve">, ref. NTNU. Helse/medisin er et typisk fagområde der tverrfaglig samarbeid er spesielt viktig og utfordrende. </w:t>
      </w:r>
    </w:p>
    <w:p w:rsidR="008F3643" w:rsidRDefault="008F3643" w:rsidP="008F3643">
      <w:pPr>
        <w:pStyle w:val="PlainText"/>
      </w:pPr>
    </w:p>
    <w:p w:rsidR="008F3643" w:rsidRDefault="008F3643" w:rsidP="008F3643">
      <w:pPr>
        <w:pStyle w:val="PlainText"/>
      </w:pPr>
      <w:r>
        <w:t xml:space="preserve">Gruppemedlemmene </w:t>
      </w:r>
      <w:r w:rsidR="00146882">
        <w:t>ser litt videre på emnestrukturen i lys av de diskusjonene som gruppen hadde i møtet.</w:t>
      </w:r>
    </w:p>
    <w:p w:rsidR="008F3643" w:rsidRPr="008A5A9B" w:rsidRDefault="008F3643" w:rsidP="002B2429">
      <w:pPr>
        <w:pStyle w:val="PlainText"/>
      </w:pPr>
    </w:p>
    <w:p w:rsidR="002B2429" w:rsidRDefault="00146882" w:rsidP="002B2429">
      <w:pPr>
        <w:pStyle w:val="PlainText"/>
      </w:pPr>
      <w:r>
        <w:t xml:space="preserve">Når det gjelder master har vi satset på å ha en 60 studiepoengsoppgave, mens </w:t>
      </w:r>
      <w:r w:rsidR="00281748">
        <w:t>NT</w:t>
      </w:r>
      <w:r w:rsidR="002B2429">
        <w:t>NU har en mast</w:t>
      </w:r>
      <w:r>
        <w:t xml:space="preserve">er på 30 studiepoengs. </w:t>
      </w:r>
      <w:r w:rsidR="002B2429">
        <w:t>Vi kan argumentere med selvstendighet og tilknytning til næringsl</w:t>
      </w:r>
      <w:r w:rsidR="008F3643">
        <w:t>iv, samt at vi gir kandidatene</w:t>
      </w:r>
      <w:r w:rsidR="002B2429">
        <w:t xml:space="preserve"> solid bakgrunn sl</w:t>
      </w:r>
      <w:r w:rsidR="008F3643">
        <w:t xml:space="preserve">ik at de virkelig skjønner hva </w:t>
      </w:r>
      <w:r w:rsidR="002B2429">
        <w:t>de holder på med.</w:t>
      </w:r>
      <w:r w:rsidR="008F3643">
        <w:t xml:space="preserve"> Kandidatene vil nok bli</w:t>
      </w:r>
      <w:r w:rsidR="008F3643">
        <w:t xml:space="preserve"> mer driftsorienterte og </w:t>
      </w:r>
      <w:r w:rsidR="008F3643">
        <w:t>vil først og fremst være rustete for arbeidslivet</w:t>
      </w:r>
      <w:r w:rsidR="008F3643">
        <w:t xml:space="preserve"> mer enn å ta </w:t>
      </w:r>
      <w:proofErr w:type="spellStart"/>
      <w:r w:rsidR="008F3643">
        <w:t>ph.d</w:t>
      </w:r>
      <w:proofErr w:type="spellEnd"/>
      <w:r w:rsidR="008F3643">
        <w:t xml:space="preserve"> etterpå. </w:t>
      </w:r>
      <w:r w:rsidR="008F3643">
        <w:t>Sivilingeniørgraden bør derfor ligne mer på et profesjonsstudium enn en disiplingrad.</w:t>
      </w:r>
    </w:p>
    <w:p w:rsidR="008F3643" w:rsidRDefault="008F3643" w:rsidP="002B2429">
      <w:pPr>
        <w:pStyle w:val="PlainText"/>
      </w:pPr>
    </w:p>
    <w:p w:rsidR="002B2429" w:rsidRDefault="008F3643" w:rsidP="002B2429">
      <w:pPr>
        <w:pStyle w:val="PlainText"/>
      </w:pPr>
      <w:r>
        <w:t xml:space="preserve">En liten spørrerunde og litt </w:t>
      </w:r>
      <w:r w:rsidR="00281748">
        <w:t>undersøkelse viser</w:t>
      </w:r>
      <w:r>
        <w:t xml:space="preserve"> at det er s</w:t>
      </w:r>
      <w:r w:rsidR="002B2429">
        <w:t xml:space="preserve">tort behov for </w:t>
      </w:r>
      <w:r>
        <w:t xml:space="preserve">kandidater </w:t>
      </w:r>
      <w:r w:rsidR="002B2429">
        <w:t>både i helseforetak og private firma. Noen eksempler er (ikke uttømmende liste)</w:t>
      </w:r>
      <w:r>
        <w:t>:</w:t>
      </w:r>
    </w:p>
    <w:p w:rsidR="002B2429" w:rsidRDefault="008F3643" w:rsidP="002B2429">
      <w:pPr>
        <w:pStyle w:val="PlainText"/>
      </w:pPr>
      <w:r>
        <w:t xml:space="preserve">Nordic </w:t>
      </w:r>
      <w:proofErr w:type="spellStart"/>
      <w:r>
        <w:t>N</w:t>
      </w:r>
      <w:r w:rsidR="002B2429">
        <w:t>eurolab</w:t>
      </w:r>
      <w:proofErr w:type="spellEnd"/>
      <w:r w:rsidR="002B2429">
        <w:t>, Siemens, Helseforetakene, Michelsen Medical, Lutz Mohn, BTO, Helse Stavanger,</w:t>
      </w:r>
    </w:p>
    <w:p w:rsidR="002B2429" w:rsidRDefault="002B2429" w:rsidP="002B2429">
      <w:pPr>
        <w:pStyle w:val="PlainText"/>
      </w:pPr>
      <w:r>
        <w:t xml:space="preserve">Phillips, G- Healthcare. </w:t>
      </w:r>
    </w:p>
    <w:p w:rsidR="002B2429" w:rsidRDefault="002B2429" w:rsidP="002B2429">
      <w:pPr>
        <w:pStyle w:val="PlainText"/>
      </w:pPr>
    </w:p>
    <w:p w:rsidR="002B2429" w:rsidRDefault="002B2429" w:rsidP="002B2429">
      <w:pPr>
        <w:pStyle w:val="PlainText"/>
      </w:pPr>
      <w:r>
        <w:t>I hvilken grad klarer vi å lage en felles basis for de ulike spesialiseringene? Klarere vi å sette et stempel på dette som gjør det til noe annet enn de vi har fra før? Dersom vi kan klare å lage noen f</w:t>
      </w:r>
      <w:r w:rsidR="007D71AB">
        <w:t xml:space="preserve">ellesemner som er spesielt for </w:t>
      </w:r>
      <w:proofErr w:type="spellStart"/>
      <w:r w:rsidR="007D71AB">
        <w:t>s</w:t>
      </w:r>
      <w:r>
        <w:t>iv.ing</w:t>
      </w:r>
      <w:proofErr w:type="spellEnd"/>
      <w:r w:rsidR="007D71AB">
        <w:t>-</w:t>
      </w:r>
      <w:r>
        <w:t xml:space="preserve"> studentene. Vi må passe oss for at studentene ikke drukner i </w:t>
      </w:r>
      <w:r>
        <w:lastRenderedPageBreak/>
        <w:t>de store emnene sammen med de andre studentene</w:t>
      </w:r>
      <w:r w:rsidR="00146882">
        <w:t xml:space="preserve">, men sikre at </w:t>
      </w:r>
      <w:r>
        <w:t>læringsmiljø og identitet</w:t>
      </w:r>
      <w:r w:rsidR="00146882">
        <w:t xml:space="preserve"> blir </w:t>
      </w:r>
      <w:bookmarkStart w:id="0" w:name="_GoBack"/>
      <w:bookmarkEnd w:id="0"/>
      <w:r w:rsidR="00146882">
        <w:t>ivaretatt.</w:t>
      </w:r>
    </w:p>
    <w:p w:rsidR="002B2429" w:rsidRDefault="002B2429" w:rsidP="002B2429">
      <w:pPr>
        <w:pStyle w:val="PlainText"/>
      </w:pPr>
    </w:p>
    <w:p w:rsidR="002B2429" w:rsidRDefault="002B2429" w:rsidP="002B2429">
      <w:pPr>
        <w:pStyle w:val="PlainText"/>
      </w:pPr>
      <w:r>
        <w:t xml:space="preserve">Stillinger, kanskje </w:t>
      </w:r>
      <w:r w:rsidR="00146882">
        <w:t xml:space="preserve">vi </w:t>
      </w:r>
      <w:proofErr w:type="gramStart"/>
      <w:r>
        <w:t>få</w:t>
      </w:r>
      <w:proofErr w:type="gramEnd"/>
      <w:r>
        <w:t xml:space="preserve"> industri med på laget, som professor II  inn mo</w:t>
      </w:r>
      <w:r w:rsidR="00146882">
        <w:t xml:space="preserve">t disse fagområdene. </w:t>
      </w:r>
      <w:proofErr w:type="spellStart"/>
      <w:r w:rsidR="00146882">
        <w:t>Science</w:t>
      </w:r>
      <w:proofErr w:type="spellEnd"/>
      <w:r w:rsidR="00146882">
        <w:t xml:space="preserve"> C</w:t>
      </w:r>
      <w:r>
        <w:t xml:space="preserve">ity Bergen: positive i forhold til næringsliv og industri. Burde harmonere godt med våre ønsker. </w:t>
      </w:r>
    </w:p>
    <w:p w:rsidR="002B2429" w:rsidRDefault="002B2429" w:rsidP="002B2429">
      <w:pPr>
        <w:pStyle w:val="PlainText"/>
      </w:pPr>
    </w:p>
    <w:p w:rsidR="007D71AB" w:rsidRDefault="007D71AB"/>
    <w:p w:rsidR="00146882" w:rsidRDefault="00146882"/>
    <w:p w:rsidR="00146882" w:rsidRPr="00146882" w:rsidRDefault="00146882">
      <w:pPr>
        <w:rPr>
          <w:i/>
        </w:rPr>
      </w:pPr>
      <w:r w:rsidRPr="00146882">
        <w:rPr>
          <w:i/>
        </w:rPr>
        <w:t>28. januar 2015 Eli Neshavn Høie</w:t>
      </w:r>
    </w:p>
    <w:p w:rsidR="00146882" w:rsidRDefault="00146882"/>
    <w:sectPr w:rsidR="00146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29"/>
    <w:rsid w:val="000D2A51"/>
    <w:rsid w:val="00146882"/>
    <w:rsid w:val="00167F5B"/>
    <w:rsid w:val="00281748"/>
    <w:rsid w:val="002B2429"/>
    <w:rsid w:val="005C391B"/>
    <w:rsid w:val="007D71AB"/>
    <w:rsid w:val="0083444C"/>
    <w:rsid w:val="008F36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24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242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24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24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A278CE59.dotm</Template>
  <TotalTime>1</TotalTime>
  <Pages>2</Pages>
  <Words>596</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Neshavn Høie</dc:creator>
  <cp:lastModifiedBy>Eli Neshavn Høie</cp:lastModifiedBy>
  <cp:revision>2</cp:revision>
  <dcterms:created xsi:type="dcterms:W3CDTF">2015-01-28T21:32:00Z</dcterms:created>
  <dcterms:modified xsi:type="dcterms:W3CDTF">2015-01-28T21:32:00Z</dcterms:modified>
</cp:coreProperties>
</file>