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r w:rsidR="001D1667">
        <w:rPr>
          <w:rFonts w:asciiTheme="minorHAnsi" w:hAnsiTheme="minorHAnsi" w:cstheme="minorHAnsi"/>
          <w:b/>
          <w:bCs/>
          <w:color w:val="365F91"/>
          <w:spacing w:val="5"/>
          <w:sz w:val="32"/>
          <w:szCs w:val="32"/>
          <w:lang w:val="nn-NO"/>
        </w:rPr>
        <w:t xml:space="preserve"> </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625FFD" w:rsidP="0062257B">
            <w:pPr>
              <w:ind w:left="142" w:right="142"/>
              <w:rPr>
                <w:rFonts w:asciiTheme="minorHAnsi" w:hAnsiTheme="minorHAnsi" w:cstheme="minorHAnsi"/>
                <w:sz w:val="20"/>
                <w:szCs w:val="20"/>
                <w:lang w:val="nn-NO"/>
              </w:rPr>
            </w:pPr>
            <w:r w:rsidRPr="00625FFD">
              <w:rPr>
                <w:rFonts w:asciiTheme="minorHAnsi" w:hAnsiTheme="minorHAnsi" w:cstheme="minorHAnsi"/>
                <w:sz w:val="20"/>
                <w:szCs w:val="20"/>
                <w:lang w:val="nn-NO"/>
              </w:rPr>
              <w:t>GEOF236</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EF798F" w:rsidP="0062257B">
            <w:pPr>
              <w:ind w:left="142" w:right="142"/>
              <w:rPr>
                <w:rFonts w:asciiTheme="minorHAnsi" w:hAnsiTheme="minorHAnsi" w:cstheme="minorHAnsi"/>
                <w:sz w:val="20"/>
                <w:szCs w:val="20"/>
                <w:lang w:val="nn-NO"/>
              </w:rPr>
            </w:pPr>
            <w:proofErr w:type="spellStart"/>
            <w:r w:rsidRPr="00EF798F">
              <w:rPr>
                <w:rFonts w:asciiTheme="minorHAnsi" w:hAnsiTheme="minorHAnsi" w:cstheme="minorHAnsi"/>
                <w:sz w:val="20"/>
                <w:szCs w:val="20"/>
              </w:rPr>
              <w:t>Kjemisk</w:t>
            </w:r>
            <w:proofErr w:type="spellEnd"/>
            <w:r w:rsidRPr="00EF798F">
              <w:rPr>
                <w:rFonts w:asciiTheme="minorHAnsi" w:hAnsiTheme="minorHAnsi" w:cstheme="minorHAnsi"/>
                <w:sz w:val="20"/>
                <w:szCs w:val="20"/>
              </w:rPr>
              <w:t xml:space="preserve"> </w:t>
            </w:r>
            <w:proofErr w:type="spellStart"/>
            <w:r w:rsidRPr="00EF798F">
              <w:rPr>
                <w:rFonts w:asciiTheme="minorHAnsi" w:hAnsiTheme="minorHAnsi" w:cstheme="minorHAnsi"/>
                <w:sz w:val="20"/>
                <w:szCs w:val="20"/>
              </w:rPr>
              <w:t>oseanografi</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EF798F" w:rsidP="0062257B">
            <w:pPr>
              <w:ind w:left="142" w:right="142"/>
              <w:rPr>
                <w:rFonts w:asciiTheme="minorHAnsi" w:hAnsiTheme="minorHAnsi" w:cstheme="minorHAnsi"/>
                <w:sz w:val="20"/>
                <w:szCs w:val="20"/>
                <w:lang w:val="nn-NO"/>
              </w:rPr>
            </w:pPr>
            <w:proofErr w:type="spellStart"/>
            <w:r w:rsidRPr="00EF798F">
              <w:rPr>
                <w:rFonts w:asciiTheme="minorHAnsi" w:hAnsiTheme="minorHAnsi" w:cstheme="minorHAnsi"/>
                <w:sz w:val="20"/>
                <w:szCs w:val="20"/>
              </w:rPr>
              <w:t>Kjemisk</w:t>
            </w:r>
            <w:proofErr w:type="spellEnd"/>
            <w:r w:rsidRPr="00EF798F">
              <w:rPr>
                <w:rFonts w:asciiTheme="minorHAnsi" w:hAnsiTheme="minorHAnsi" w:cstheme="minorHAnsi"/>
                <w:sz w:val="20"/>
                <w:szCs w:val="20"/>
              </w:rPr>
              <w:t xml:space="preserve"> </w:t>
            </w:r>
            <w:proofErr w:type="spellStart"/>
            <w:r w:rsidRPr="00EF798F">
              <w:rPr>
                <w:rFonts w:asciiTheme="minorHAnsi" w:hAnsiTheme="minorHAnsi" w:cstheme="minorHAnsi"/>
                <w:sz w:val="20"/>
                <w:szCs w:val="20"/>
              </w:rPr>
              <w:t>oseanografi</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625FFD" w:rsidP="0062257B">
            <w:pPr>
              <w:ind w:left="142" w:right="142"/>
              <w:rPr>
                <w:rFonts w:asciiTheme="minorHAnsi" w:hAnsiTheme="minorHAnsi" w:cstheme="minorHAnsi"/>
                <w:sz w:val="20"/>
                <w:szCs w:val="20"/>
                <w:lang w:val="nn-NO"/>
              </w:rPr>
            </w:pPr>
            <w:r w:rsidRPr="00625FFD">
              <w:rPr>
                <w:rFonts w:asciiTheme="minorHAnsi" w:hAnsiTheme="minorHAnsi" w:cstheme="minorHAnsi"/>
                <w:sz w:val="20"/>
                <w:szCs w:val="20"/>
                <w:lang w:val="en"/>
              </w:rPr>
              <w:t>Chemical Oceanography</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625FFD" w:rsidP="0062257B">
            <w:pPr>
              <w:ind w:left="142" w:right="142"/>
              <w:rPr>
                <w:rFonts w:asciiTheme="minorHAnsi" w:hAnsiTheme="minorHAnsi" w:cstheme="minorHAnsi"/>
                <w:sz w:val="20"/>
                <w:szCs w:val="20"/>
                <w:lang w:val="nn-NO"/>
              </w:rPr>
            </w:pPr>
            <w:r w:rsidRPr="00625FFD">
              <w:rPr>
                <w:rFonts w:asciiTheme="minorHAnsi" w:hAnsiTheme="minorHAnsi" w:cstheme="minorHAnsi"/>
                <w:sz w:val="20"/>
                <w:szCs w:val="20"/>
                <w:lang w:val="nn-NO"/>
              </w:rPr>
              <w:t>10</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6C487F" w:rsidRDefault="001B1A1F"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625FFD" w:rsidRPr="00D13CD7" w:rsidRDefault="00625FFD" w:rsidP="0062257B">
            <w:pPr>
              <w:ind w:left="142" w:right="142"/>
              <w:rPr>
                <w:rFonts w:asciiTheme="minorHAnsi" w:hAnsiTheme="minorHAnsi" w:cstheme="minorHAnsi"/>
                <w:sz w:val="20"/>
                <w:szCs w:val="20"/>
                <w:lang w:val="nn-NO"/>
              </w:rPr>
            </w:pPr>
            <w:proofErr w:type="spellStart"/>
            <w:r w:rsidRPr="00625FFD">
              <w:rPr>
                <w:rFonts w:asciiTheme="minorHAnsi" w:hAnsiTheme="minorHAnsi" w:cstheme="minorHAnsi"/>
                <w:sz w:val="20"/>
                <w:szCs w:val="20"/>
                <w:lang w:val="nn-NO"/>
              </w:rPr>
              <w:t>Bachelor</w:t>
            </w:r>
            <w:proofErr w:type="spellEnd"/>
            <w:r w:rsidRPr="00625FFD">
              <w:rPr>
                <w:rFonts w:asciiTheme="minorHAnsi" w:hAnsiTheme="minorHAnsi" w:cstheme="minorHAnsi"/>
                <w:sz w:val="20"/>
                <w:szCs w:val="20"/>
                <w:lang w:val="nn-NO"/>
              </w:rPr>
              <w:t>/master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99657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625FFD"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Fulltid </w:t>
            </w:r>
          </w:p>
          <w:p w:rsidR="001B1A1F" w:rsidRDefault="00625FFD"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Full-time</w:t>
            </w:r>
          </w:p>
          <w:p w:rsidR="00625FFD" w:rsidRPr="00D13CD7" w:rsidRDefault="00625FFD"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625FFD" w:rsidRPr="00560EFB" w:rsidRDefault="001B1A1F" w:rsidP="00560EFB">
            <w:pPr>
              <w:widowControl/>
              <w:spacing w:before="100" w:beforeAutospacing="1" w:after="0" w:line="240" w:lineRule="auto"/>
              <w:ind w:right="142"/>
              <w:rPr>
                <w:rFonts w:asciiTheme="minorHAnsi" w:eastAsia="Times New Roman" w:hAnsiTheme="minorHAnsi" w:cstheme="minorHAnsi"/>
                <w:sz w:val="20"/>
                <w:szCs w:val="20"/>
                <w:lang w:val="nb-NO" w:eastAsia="nb-NO"/>
              </w:rPr>
            </w:pPr>
            <w:r w:rsidRPr="00560EFB">
              <w:rPr>
                <w:rFonts w:asciiTheme="minorHAnsi" w:eastAsia="Times New Roman" w:hAnsiTheme="minorHAnsi" w:cstheme="minorHAnsi"/>
                <w:sz w:val="20"/>
                <w:szCs w:val="20"/>
                <w:lang w:val="nb-NO" w:eastAsia="nb-NO"/>
              </w:rPr>
              <w:t xml:space="preserve">Engelsk </w:t>
            </w:r>
          </w:p>
          <w:p w:rsidR="001B1A1F" w:rsidRPr="00560EFB" w:rsidRDefault="00625FFD" w:rsidP="00560EFB">
            <w:pPr>
              <w:widowControl/>
              <w:spacing w:before="100" w:beforeAutospacing="1" w:after="0" w:line="240" w:lineRule="auto"/>
              <w:ind w:right="142"/>
              <w:rPr>
                <w:rFonts w:asciiTheme="minorHAnsi" w:eastAsia="Times New Roman" w:hAnsiTheme="minorHAnsi" w:cstheme="minorHAnsi"/>
                <w:sz w:val="20"/>
                <w:szCs w:val="20"/>
                <w:lang w:val="nb-NO" w:eastAsia="nb-NO"/>
              </w:rPr>
            </w:pPr>
            <w:r w:rsidRPr="00560EFB">
              <w:rPr>
                <w:rFonts w:asciiTheme="minorHAnsi" w:eastAsia="Times New Roman" w:hAnsiTheme="minorHAnsi" w:cstheme="minorHAnsi"/>
                <w:sz w:val="20"/>
                <w:szCs w:val="20"/>
                <w:lang w:val="nb-NO" w:eastAsia="nb-NO"/>
              </w:rPr>
              <w:t>English</w:t>
            </w:r>
          </w:p>
          <w:p w:rsidR="001B1A1F" w:rsidRPr="00D13CD7" w:rsidRDefault="001B1A1F" w:rsidP="00625FFD">
            <w:pPr>
              <w:pStyle w:val="ListParagraph"/>
              <w:widowControl/>
              <w:spacing w:before="100" w:beforeAutospacing="1" w:after="0" w:line="240" w:lineRule="auto"/>
              <w:ind w:left="569" w:right="142"/>
              <w:rPr>
                <w:rFonts w:asciiTheme="minorHAnsi" w:eastAsia="Times New Roman" w:hAnsiTheme="minorHAnsi" w:cstheme="minorHAnsi"/>
                <w:sz w:val="20"/>
                <w:szCs w:val="20"/>
                <w:lang w:val="nb-NO" w:eastAsia="nb-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0810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625FFD" w:rsidRPr="00625FFD" w:rsidRDefault="001B1A1F" w:rsidP="0062257B">
            <w:pPr>
              <w:widowControl/>
              <w:spacing w:after="0"/>
              <w:ind w:left="142" w:right="142"/>
              <w:rPr>
                <w:rFonts w:asciiTheme="minorHAnsi" w:hAnsiTheme="minorHAnsi" w:cstheme="minorHAnsi"/>
                <w:sz w:val="20"/>
                <w:szCs w:val="20"/>
                <w:lang w:val="nn-NO"/>
              </w:rPr>
            </w:pPr>
            <w:r w:rsidRPr="00625FFD">
              <w:rPr>
                <w:rFonts w:asciiTheme="minorHAnsi" w:hAnsiTheme="minorHAnsi" w:cstheme="minorHAnsi"/>
                <w:sz w:val="20"/>
                <w:szCs w:val="20"/>
                <w:lang w:val="nn-NO"/>
              </w:rPr>
              <w:t xml:space="preserve">Haust </w:t>
            </w:r>
          </w:p>
          <w:p w:rsidR="001B1A1F" w:rsidRPr="00625FFD" w:rsidRDefault="00625FFD" w:rsidP="0062257B">
            <w:pPr>
              <w:widowControl/>
              <w:spacing w:after="0"/>
              <w:ind w:left="142" w:right="142"/>
              <w:rPr>
                <w:rFonts w:asciiTheme="minorHAnsi" w:hAnsiTheme="minorHAnsi" w:cstheme="minorHAnsi"/>
                <w:sz w:val="20"/>
                <w:szCs w:val="20"/>
                <w:lang w:val="nn-NO"/>
              </w:rPr>
            </w:pPr>
            <w:r w:rsidRPr="00625FFD">
              <w:rPr>
                <w:rFonts w:asciiTheme="minorHAnsi" w:hAnsiTheme="minorHAnsi" w:cstheme="minorHAnsi"/>
                <w:sz w:val="20"/>
                <w:szCs w:val="20"/>
                <w:lang w:val="nn-NO"/>
              </w:rPr>
              <w:t>Autumn</w:t>
            </w:r>
          </w:p>
          <w:p w:rsidR="001B1A1F" w:rsidRPr="00D13CD7" w:rsidRDefault="001B1A1F" w:rsidP="0062257B">
            <w:pPr>
              <w:widowControl/>
              <w:spacing w:after="0"/>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7E443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7E443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Mål:</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Emnet har som mål å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lastRenderedPageBreak/>
              <w:t xml:space="preserve">Emnet … skal formidle forståing for.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Innhald: </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Emnet tar opp tema som ….</w:t>
            </w:r>
          </w:p>
          <w:p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lang w:val="nn-NO"/>
              </w:rPr>
            </w:pPr>
          </w:p>
          <w:p w:rsidR="00625FFD" w:rsidRPr="00625FFD" w:rsidRDefault="00625FFD" w:rsidP="00625FFD">
            <w:pPr>
              <w:ind w:left="142" w:right="142"/>
              <w:rPr>
                <w:sz w:val="20"/>
                <w:szCs w:val="20"/>
              </w:rPr>
            </w:pPr>
            <w:r w:rsidRPr="00625FFD">
              <w:rPr>
                <w:i/>
                <w:iCs/>
                <w:sz w:val="20"/>
                <w:szCs w:val="20"/>
              </w:rPr>
              <w:t xml:space="preserve">Objectives: </w:t>
            </w:r>
          </w:p>
          <w:p w:rsidR="00625FFD" w:rsidRPr="00625FFD" w:rsidRDefault="00625FFD" w:rsidP="00625FFD">
            <w:pPr>
              <w:ind w:left="142" w:right="142"/>
              <w:rPr>
                <w:sz w:val="20"/>
                <w:szCs w:val="20"/>
              </w:rPr>
            </w:pPr>
            <w:r w:rsidRPr="00625FFD">
              <w:rPr>
                <w:sz w:val="20"/>
                <w:szCs w:val="20"/>
              </w:rPr>
              <w:t xml:space="preserve">This course gives a basic introduction to chemical oceanography and useful methods applied within analytical work and modelling to interpret the distribution of substances and identifying processes causing their distribution. </w:t>
            </w:r>
          </w:p>
          <w:p w:rsidR="00625FFD" w:rsidRPr="00625FFD" w:rsidRDefault="00625FFD" w:rsidP="00625FFD">
            <w:pPr>
              <w:ind w:left="142" w:right="142"/>
              <w:rPr>
                <w:i/>
                <w:iCs/>
                <w:sz w:val="20"/>
                <w:szCs w:val="20"/>
              </w:rPr>
            </w:pPr>
          </w:p>
          <w:p w:rsidR="00625FFD" w:rsidRPr="00625FFD" w:rsidRDefault="00625FFD" w:rsidP="00625FFD">
            <w:pPr>
              <w:ind w:left="142" w:right="142"/>
              <w:rPr>
                <w:sz w:val="20"/>
                <w:szCs w:val="20"/>
              </w:rPr>
            </w:pPr>
            <w:r w:rsidRPr="00625FFD">
              <w:rPr>
                <w:i/>
                <w:iCs/>
                <w:sz w:val="20"/>
                <w:szCs w:val="20"/>
              </w:rPr>
              <w:t xml:space="preserve">Content: </w:t>
            </w:r>
          </w:p>
          <w:p w:rsidR="001B1A1F" w:rsidRPr="00625FFD" w:rsidRDefault="00625FFD" w:rsidP="00625FFD">
            <w:pPr>
              <w:ind w:left="142" w:right="142"/>
              <w:rPr>
                <w:rFonts w:asciiTheme="minorHAnsi" w:hAnsiTheme="minorHAnsi" w:cstheme="minorHAnsi"/>
                <w:sz w:val="20"/>
                <w:szCs w:val="20"/>
              </w:rPr>
            </w:pPr>
            <w:r w:rsidRPr="00625FFD">
              <w:rPr>
                <w:sz w:val="20"/>
                <w:szCs w:val="20"/>
              </w:rPr>
              <w:t xml:space="preserve">Focus is placed both on the natural and anthropogenic system of the general carbon cycle and other important processes causing changes in biogeochemical cycles and earth systems. Some central topics are the general circulation of the ocean (the thermohaline circulation), biological production, </w:t>
            </w:r>
            <w:proofErr w:type="spellStart"/>
            <w:r w:rsidRPr="00625FFD">
              <w:rPr>
                <w:sz w:val="20"/>
                <w:szCs w:val="20"/>
              </w:rPr>
              <w:t>remineralisation</w:t>
            </w:r>
            <w:proofErr w:type="spellEnd"/>
            <w:r w:rsidRPr="00625FFD">
              <w:rPr>
                <w:sz w:val="20"/>
                <w:szCs w:val="20"/>
              </w:rPr>
              <w:t xml:space="preserve"> and export of organic material. Radiometric and stable isotope distribution used for aging purposes of water masses and to identify source waters, calculation of mixing rates and advection of chemical component etc. Air - Sea gas exchange, the biological pump, nutrient cycles (nitrogen, phosphorous and silica cycle) will also be central topics.</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rsidR="00862D7F" w:rsidRPr="00D13CD7" w:rsidRDefault="00862D7F" w:rsidP="00A44F7E">
            <w:pPr>
              <w:spacing w:after="0"/>
              <w:ind w:left="142" w:right="155"/>
              <w:rPr>
                <w:rFonts w:asciiTheme="minorHAnsi" w:hAnsiTheme="minorHAnsi" w:cstheme="minorHAnsi"/>
                <w:sz w:val="20"/>
                <w:szCs w:val="20"/>
                <w:lang w:val="nn-NO"/>
              </w:rPr>
            </w:pPr>
          </w:p>
          <w:p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Mål, 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7E443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Studenten skal ved avslutta emne ha følgjande læringsutbyte definert i kunnskapar, ferdigheiter og generell kompetanse:</w:t>
            </w:r>
            <w:r w:rsidRPr="00D13CD7">
              <w:rPr>
                <w:rFonts w:asciiTheme="minorHAnsi" w:hAnsiTheme="minorHAnsi" w:cstheme="minorHAnsi"/>
                <w:sz w:val="20"/>
                <w:szCs w:val="20"/>
                <w:lang w:val="nn-NO"/>
              </w:rPr>
              <w:t xml:space="preserve">  </w:t>
            </w: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Kunnskapar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pStyle w:val="ListParagraph"/>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Ferdigheiter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beherskar….</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Generell kompetanse</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rsidR="00135475" w:rsidRDefault="00135475" w:rsidP="00625FFD">
            <w:pPr>
              <w:widowControl/>
              <w:spacing w:after="0"/>
              <w:ind w:left="209" w:right="142"/>
              <w:rPr>
                <w:rFonts w:asciiTheme="minorHAnsi" w:hAnsiTheme="minorHAnsi" w:cstheme="minorHAnsi"/>
                <w:sz w:val="20"/>
                <w:szCs w:val="20"/>
                <w:lang w:val="nn-NO"/>
              </w:rPr>
            </w:pPr>
          </w:p>
          <w:p w:rsidR="00625FFD" w:rsidRPr="00625FFD" w:rsidRDefault="00625FFD" w:rsidP="00625FFD">
            <w:pPr>
              <w:widowControl/>
              <w:spacing w:after="0"/>
              <w:ind w:left="209" w:right="142"/>
              <w:rPr>
                <w:rFonts w:asciiTheme="minorHAnsi" w:hAnsiTheme="minorHAnsi" w:cstheme="minorHAnsi"/>
                <w:sz w:val="20"/>
                <w:szCs w:val="20"/>
              </w:rPr>
            </w:pPr>
            <w:r w:rsidRPr="00625FFD">
              <w:rPr>
                <w:rFonts w:asciiTheme="minorHAnsi" w:hAnsiTheme="minorHAnsi" w:cstheme="minorHAnsi"/>
                <w:sz w:val="20"/>
                <w:szCs w:val="20"/>
              </w:rPr>
              <w:t>On completion of the course the student should have the following learning outcomes defined in terms of knowledge, skills and general competence:</w:t>
            </w:r>
          </w:p>
          <w:p w:rsidR="00625FFD" w:rsidRPr="00625FFD" w:rsidRDefault="00625FFD" w:rsidP="00625FFD">
            <w:pPr>
              <w:widowControl/>
              <w:spacing w:after="0"/>
              <w:ind w:left="209" w:right="142"/>
              <w:rPr>
                <w:rFonts w:asciiTheme="minorHAnsi" w:hAnsiTheme="minorHAnsi" w:cstheme="minorHAnsi"/>
                <w:sz w:val="20"/>
                <w:szCs w:val="20"/>
              </w:rPr>
            </w:pPr>
          </w:p>
          <w:p w:rsidR="00625FFD" w:rsidRPr="00625FFD" w:rsidRDefault="00625FFD" w:rsidP="00625FFD">
            <w:pPr>
              <w:widowControl/>
              <w:spacing w:after="0"/>
              <w:ind w:left="209" w:right="142"/>
              <w:rPr>
                <w:rFonts w:asciiTheme="minorHAnsi" w:hAnsiTheme="minorHAnsi" w:cstheme="minorHAnsi"/>
                <w:sz w:val="20"/>
                <w:szCs w:val="20"/>
              </w:rPr>
            </w:pPr>
            <w:r w:rsidRPr="00625FFD">
              <w:rPr>
                <w:rFonts w:asciiTheme="minorHAnsi" w:hAnsiTheme="minorHAnsi" w:cstheme="minorHAnsi"/>
                <w:sz w:val="20"/>
                <w:szCs w:val="20"/>
              </w:rPr>
              <w:t>Knowledge</w:t>
            </w:r>
          </w:p>
          <w:p w:rsidR="00625FFD" w:rsidRPr="00625FFD" w:rsidRDefault="00625FFD" w:rsidP="00625FFD">
            <w:pPr>
              <w:widowControl/>
              <w:spacing w:after="0"/>
              <w:ind w:left="209" w:right="142"/>
              <w:rPr>
                <w:rFonts w:asciiTheme="minorHAnsi" w:hAnsiTheme="minorHAnsi" w:cstheme="minorHAnsi"/>
                <w:sz w:val="20"/>
                <w:szCs w:val="20"/>
              </w:rPr>
            </w:pPr>
            <w:r w:rsidRPr="00625FFD">
              <w:rPr>
                <w:rFonts w:asciiTheme="minorHAnsi" w:hAnsiTheme="minorHAnsi" w:cstheme="minorHAnsi"/>
                <w:sz w:val="20"/>
                <w:szCs w:val="20"/>
              </w:rPr>
              <w:t>The student</w:t>
            </w:r>
          </w:p>
          <w:p w:rsidR="00625FFD" w:rsidRPr="00625FFD" w:rsidRDefault="00625FFD" w:rsidP="00625FFD">
            <w:pPr>
              <w:widowControl/>
              <w:spacing w:after="0"/>
              <w:ind w:left="209" w:right="142"/>
              <w:rPr>
                <w:rFonts w:asciiTheme="minorHAnsi" w:hAnsiTheme="minorHAnsi" w:cstheme="minorHAnsi"/>
                <w:sz w:val="20"/>
                <w:szCs w:val="20"/>
              </w:rPr>
            </w:pPr>
            <w:r>
              <w:rPr>
                <w:rFonts w:asciiTheme="minorHAnsi" w:hAnsiTheme="minorHAnsi" w:cstheme="minorHAnsi"/>
                <w:sz w:val="20"/>
                <w:szCs w:val="20"/>
              </w:rPr>
              <w:t xml:space="preserve">• </w:t>
            </w:r>
            <w:r w:rsidRPr="00625FFD">
              <w:rPr>
                <w:rFonts w:asciiTheme="minorHAnsi" w:hAnsiTheme="minorHAnsi" w:cstheme="minorHAnsi"/>
                <w:sz w:val="20"/>
                <w:szCs w:val="20"/>
              </w:rPr>
              <w:t>has a broad overview on central elements of chemical oceanography</w:t>
            </w:r>
          </w:p>
          <w:p w:rsidR="00625FFD" w:rsidRPr="00625FFD" w:rsidRDefault="00625FFD" w:rsidP="00625FFD">
            <w:pPr>
              <w:widowControl/>
              <w:spacing w:after="0"/>
              <w:ind w:left="209" w:right="142"/>
              <w:rPr>
                <w:rFonts w:asciiTheme="minorHAnsi" w:hAnsiTheme="minorHAnsi" w:cstheme="minorHAnsi"/>
                <w:sz w:val="20"/>
                <w:szCs w:val="20"/>
              </w:rPr>
            </w:pPr>
            <w:r>
              <w:rPr>
                <w:rFonts w:asciiTheme="minorHAnsi" w:hAnsiTheme="minorHAnsi" w:cstheme="minorHAnsi"/>
                <w:sz w:val="20"/>
                <w:szCs w:val="20"/>
              </w:rPr>
              <w:t xml:space="preserve">• </w:t>
            </w:r>
            <w:r w:rsidRPr="00625FFD">
              <w:rPr>
                <w:rFonts w:asciiTheme="minorHAnsi" w:hAnsiTheme="minorHAnsi" w:cstheme="minorHAnsi"/>
                <w:sz w:val="20"/>
                <w:szCs w:val="20"/>
              </w:rPr>
              <w:t>knows about the chemical substances in the ocean</w:t>
            </w:r>
          </w:p>
          <w:p w:rsidR="00625FFD" w:rsidRPr="00625FFD" w:rsidRDefault="00625FFD" w:rsidP="00625FFD">
            <w:pPr>
              <w:widowControl/>
              <w:spacing w:after="0"/>
              <w:ind w:left="209" w:right="142"/>
              <w:rPr>
                <w:rFonts w:asciiTheme="minorHAnsi" w:hAnsiTheme="minorHAnsi" w:cstheme="minorHAnsi"/>
                <w:sz w:val="20"/>
                <w:szCs w:val="20"/>
              </w:rPr>
            </w:pPr>
            <w:r>
              <w:rPr>
                <w:rFonts w:asciiTheme="minorHAnsi" w:hAnsiTheme="minorHAnsi" w:cstheme="minorHAnsi"/>
                <w:sz w:val="20"/>
                <w:szCs w:val="20"/>
              </w:rPr>
              <w:t xml:space="preserve">• </w:t>
            </w:r>
            <w:r w:rsidRPr="00625FFD">
              <w:rPr>
                <w:rFonts w:asciiTheme="minorHAnsi" w:hAnsiTheme="minorHAnsi" w:cstheme="minorHAnsi"/>
                <w:sz w:val="20"/>
                <w:szCs w:val="20"/>
              </w:rPr>
              <w:t>knows about processes that govern the distribution of chemical substances in the water column and the sediment</w:t>
            </w:r>
          </w:p>
          <w:p w:rsidR="00625FFD" w:rsidRPr="00625FFD" w:rsidRDefault="00625FFD" w:rsidP="00625FFD">
            <w:pPr>
              <w:widowControl/>
              <w:spacing w:after="0"/>
              <w:ind w:left="209" w:right="142"/>
              <w:rPr>
                <w:rFonts w:asciiTheme="minorHAnsi" w:hAnsiTheme="minorHAnsi" w:cstheme="minorHAnsi"/>
                <w:sz w:val="20"/>
                <w:szCs w:val="20"/>
              </w:rPr>
            </w:pPr>
            <w:r>
              <w:rPr>
                <w:rFonts w:asciiTheme="minorHAnsi" w:hAnsiTheme="minorHAnsi" w:cstheme="minorHAnsi"/>
                <w:sz w:val="20"/>
                <w:szCs w:val="20"/>
              </w:rPr>
              <w:t xml:space="preserve">• </w:t>
            </w:r>
            <w:r w:rsidRPr="00625FFD">
              <w:rPr>
                <w:rFonts w:asciiTheme="minorHAnsi" w:hAnsiTheme="minorHAnsi" w:cstheme="minorHAnsi"/>
                <w:sz w:val="20"/>
                <w:szCs w:val="20"/>
              </w:rPr>
              <w:t>has knowledge on interactions between the water column, the sediment, and the atmosphere</w:t>
            </w:r>
          </w:p>
          <w:p w:rsidR="00625FFD" w:rsidRPr="00625FFD" w:rsidRDefault="00625FFD" w:rsidP="00625FFD">
            <w:pPr>
              <w:widowControl/>
              <w:spacing w:after="0"/>
              <w:ind w:left="209" w:right="142"/>
              <w:rPr>
                <w:rFonts w:asciiTheme="minorHAnsi" w:hAnsiTheme="minorHAnsi" w:cstheme="minorHAnsi"/>
                <w:sz w:val="20"/>
                <w:szCs w:val="20"/>
              </w:rPr>
            </w:pPr>
          </w:p>
          <w:p w:rsidR="00625FFD" w:rsidRPr="00625FFD" w:rsidRDefault="00625FFD" w:rsidP="00625FFD">
            <w:pPr>
              <w:widowControl/>
              <w:spacing w:after="0"/>
              <w:ind w:left="209" w:right="142"/>
              <w:rPr>
                <w:rFonts w:asciiTheme="minorHAnsi" w:hAnsiTheme="minorHAnsi" w:cstheme="minorHAnsi"/>
                <w:sz w:val="20"/>
                <w:szCs w:val="20"/>
              </w:rPr>
            </w:pPr>
          </w:p>
          <w:p w:rsidR="00625FFD" w:rsidRPr="00625FFD" w:rsidRDefault="00625FFD" w:rsidP="00625FFD">
            <w:pPr>
              <w:widowControl/>
              <w:spacing w:after="0"/>
              <w:ind w:left="209" w:right="142"/>
              <w:rPr>
                <w:rFonts w:asciiTheme="minorHAnsi" w:hAnsiTheme="minorHAnsi" w:cstheme="minorHAnsi"/>
                <w:sz w:val="20"/>
                <w:szCs w:val="20"/>
              </w:rPr>
            </w:pPr>
            <w:r w:rsidRPr="00625FFD">
              <w:rPr>
                <w:rFonts w:asciiTheme="minorHAnsi" w:hAnsiTheme="minorHAnsi" w:cstheme="minorHAnsi"/>
                <w:sz w:val="20"/>
                <w:szCs w:val="20"/>
              </w:rPr>
              <w:t>Skills</w:t>
            </w:r>
          </w:p>
          <w:p w:rsidR="00625FFD" w:rsidRPr="00625FFD" w:rsidRDefault="00625FFD" w:rsidP="00625FFD">
            <w:pPr>
              <w:widowControl/>
              <w:spacing w:after="0"/>
              <w:ind w:left="209" w:right="142"/>
              <w:rPr>
                <w:rFonts w:asciiTheme="minorHAnsi" w:hAnsiTheme="minorHAnsi" w:cstheme="minorHAnsi"/>
                <w:sz w:val="20"/>
                <w:szCs w:val="20"/>
              </w:rPr>
            </w:pPr>
            <w:r w:rsidRPr="00625FFD">
              <w:rPr>
                <w:rFonts w:asciiTheme="minorHAnsi" w:hAnsiTheme="minorHAnsi" w:cstheme="minorHAnsi"/>
                <w:sz w:val="20"/>
                <w:szCs w:val="20"/>
              </w:rPr>
              <w:t>The student</w:t>
            </w:r>
          </w:p>
          <w:p w:rsidR="00625FFD" w:rsidRPr="00625FFD" w:rsidRDefault="00625FFD" w:rsidP="00625FFD">
            <w:pPr>
              <w:widowControl/>
              <w:spacing w:after="0"/>
              <w:ind w:left="209" w:right="142"/>
              <w:rPr>
                <w:rFonts w:asciiTheme="minorHAnsi" w:hAnsiTheme="minorHAnsi" w:cstheme="minorHAnsi"/>
                <w:sz w:val="20"/>
                <w:szCs w:val="20"/>
              </w:rPr>
            </w:pPr>
            <w:r>
              <w:rPr>
                <w:rFonts w:asciiTheme="minorHAnsi" w:hAnsiTheme="minorHAnsi" w:cstheme="minorHAnsi"/>
                <w:sz w:val="20"/>
                <w:szCs w:val="20"/>
              </w:rPr>
              <w:t xml:space="preserve">• </w:t>
            </w:r>
            <w:r w:rsidRPr="00625FFD">
              <w:rPr>
                <w:rFonts w:asciiTheme="minorHAnsi" w:hAnsiTheme="minorHAnsi" w:cstheme="minorHAnsi"/>
                <w:sz w:val="20"/>
                <w:szCs w:val="20"/>
              </w:rPr>
              <w:t>is able to calculate the uptake of carbon both in a natural and anthropogenic air and sea system based upon analytical and model data</w:t>
            </w:r>
          </w:p>
          <w:p w:rsidR="00625FFD" w:rsidRPr="00625FFD" w:rsidRDefault="00625FFD" w:rsidP="00625FFD">
            <w:pPr>
              <w:widowControl/>
              <w:spacing w:after="0"/>
              <w:ind w:left="209" w:right="142"/>
              <w:rPr>
                <w:rFonts w:asciiTheme="minorHAnsi" w:hAnsiTheme="minorHAnsi" w:cstheme="minorHAnsi"/>
                <w:sz w:val="20"/>
                <w:szCs w:val="20"/>
              </w:rPr>
            </w:pPr>
            <w:r>
              <w:rPr>
                <w:rFonts w:asciiTheme="minorHAnsi" w:hAnsiTheme="minorHAnsi" w:cstheme="minorHAnsi"/>
                <w:sz w:val="20"/>
                <w:szCs w:val="20"/>
              </w:rPr>
              <w:t xml:space="preserve">• </w:t>
            </w:r>
            <w:r w:rsidRPr="00625FFD">
              <w:rPr>
                <w:rFonts w:asciiTheme="minorHAnsi" w:hAnsiTheme="minorHAnsi" w:cstheme="minorHAnsi"/>
                <w:sz w:val="20"/>
                <w:szCs w:val="20"/>
              </w:rPr>
              <w:t>is able to determine how the biological pump influences the distribution of chemical substances in the ocean based on stoichiometry</w:t>
            </w:r>
          </w:p>
          <w:p w:rsidR="00625FFD" w:rsidRPr="00625FFD" w:rsidRDefault="00625FFD" w:rsidP="00625FFD">
            <w:pPr>
              <w:widowControl/>
              <w:spacing w:after="0"/>
              <w:ind w:left="209" w:right="142"/>
              <w:rPr>
                <w:rFonts w:asciiTheme="minorHAnsi" w:hAnsiTheme="minorHAnsi" w:cstheme="minorHAnsi"/>
                <w:sz w:val="20"/>
                <w:szCs w:val="20"/>
              </w:rPr>
            </w:pPr>
            <w:r>
              <w:rPr>
                <w:rFonts w:asciiTheme="minorHAnsi" w:hAnsiTheme="minorHAnsi" w:cstheme="minorHAnsi"/>
                <w:sz w:val="20"/>
                <w:szCs w:val="20"/>
              </w:rPr>
              <w:t xml:space="preserve">• </w:t>
            </w:r>
            <w:r w:rsidRPr="00625FFD">
              <w:rPr>
                <w:rFonts w:asciiTheme="minorHAnsi" w:hAnsiTheme="minorHAnsi" w:cstheme="minorHAnsi"/>
                <w:sz w:val="20"/>
                <w:szCs w:val="20"/>
              </w:rPr>
              <w:t>is able to identify processes that are important for air-sea exchange</w:t>
            </w:r>
          </w:p>
          <w:p w:rsidR="00625FFD" w:rsidRPr="00625FFD" w:rsidRDefault="00625FFD" w:rsidP="00625FFD">
            <w:pPr>
              <w:widowControl/>
              <w:spacing w:after="0"/>
              <w:ind w:left="209" w:right="142"/>
              <w:rPr>
                <w:rFonts w:asciiTheme="minorHAnsi" w:hAnsiTheme="minorHAnsi" w:cstheme="minorHAnsi"/>
                <w:sz w:val="20"/>
                <w:szCs w:val="20"/>
              </w:rPr>
            </w:pPr>
            <w:r>
              <w:rPr>
                <w:rFonts w:asciiTheme="minorHAnsi" w:hAnsiTheme="minorHAnsi" w:cstheme="minorHAnsi"/>
                <w:sz w:val="20"/>
                <w:szCs w:val="20"/>
              </w:rPr>
              <w:t xml:space="preserve">• </w:t>
            </w:r>
            <w:r w:rsidRPr="00625FFD">
              <w:rPr>
                <w:rFonts w:asciiTheme="minorHAnsi" w:hAnsiTheme="minorHAnsi" w:cstheme="minorHAnsi"/>
                <w:sz w:val="20"/>
                <w:szCs w:val="20"/>
              </w:rPr>
              <w:t>measure and interpret experimental data and summarize results in a short laboratory report</w:t>
            </w:r>
          </w:p>
          <w:p w:rsidR="00625FFD" w:rsidRPr="00625FFD" w:rsidRDefault="00625FFD" w:rsidP="00625FFD">
            <w:pPr>
              <w:widowControl/>
              <w:spacing w:after="0"/>
              <w:ind w:left="209" w:right="142"/>
              <w:rPr>
                <w:rFonts w:asciiTheme="minorHAnsi" w:hAnsiTheme="minorHAnsi" w:cstheme="minorHAnsi"/>
                <w:sz w:val="20"/>
                <w:szCs w:val="20"/>
              </w:rPr>
            </w:pPr>
            <w:r>
              <w:rPr>
                <w:rFonts w:asciiTheme="minorHAnsi" w:hAnsiTheme="minorHAnsi" w:cstheme="minorHAnsi"/>
                <w:sz w:val="20"/>
                <w:szCs w:val="20"/>
              </w:rPr>
              <w:t xml:space="preserve">• </w:t>
            </w:r>
            <w:r w:rsidRPr="00625FFD">
              <w:rPr>
                <w:rFonts w:asciiTheme="minorHAnsi" w:hAnsiTheme="minorHAnsi" w:cstheme="minorHAnsi"/>
                <w:sz w:val="20"/>
                <w:szCs w:val="20"/>
              </w:rPr>
              <w:t>interpret results based on modelling in a short report</w:t>
            </w:r>
          </w:p>
          <w:p w:rsidR="00625FFD" w:rsidRPr="00625FFD" w:rsidRDefault="00625FFD" w:rsidP="00625FFD">
            <w:pPr>
              <w:widowControl/>
              <w:spacing w:after="0"/>
              <w:ind w:left="209" w:right="142"/>
              <w:rPr>
                <w:rFonts w:asciiTheme="minorHAnsi" w:hAnsiTheme="minorHAnsi" w:cstheme="minorHAnsi"/>
                <w:sz w:val="20"/>
                <w:szCs w:val="20"/>
              </w:rPr>
            </w:pPr>
          </w:p>
          <w:p w:rsidR="00625FFD" w:rsidRPr="00625FFD" w:rsidRDefault="00625FFD" w:rsidP="00625FFD">
            <w:pPr>
              <w:widowControl/>
              <w:spacing w:after="0"/>
              <w:ind w:left="209" w:right="142"/>
              <w:rPr>
                <w:rFonts w:asciiTheme="minorHAnsi" w:hAnsiTheme="minorHAnsi" w:cstheme="minorHAnsi"/>
                <w:sz w:val="20"/>
                <w:szCs w:val="20"/>
              </w:rPr>
            </w:pPr>
            <w:r w:rsidRPr="00625FFD">
              <w:rPr>
                <w:rFonts w:asciiTheme="minorHAnsi" w:hAnsiTheme="minorHAnsi" w:cstheme="minorHAnsi"/>
                <w:sz w:val="20"/>
                <w:szCs w:val="20"/>
              </w:rPr>
              <w:t>General competence</w:t>
            </w:r>
          </w:p>
          <w:p w:rsidR="00625FFD" w:rsidRPr="00625FFD" w:rsidRDefault="00625FFD" w:rsidP="00625FFD">
            <w:pPr>
              <w:widowControl/>
              <w:spacing w:after="0"/>
              <w:ind w:left="209" w:right="142"/>
              <w:rPr>
                <w:rFonts w:asciiTheme="minorHAnsi" w:hAnsiTheme="minorHAnsi" w:cstheme="minorHAnsi"/>
                <w:sz w:val="20"/>
                <w:szCs w:val="20"/>
              </w:rPr>
            </w:pPr>
            <w:r w:rsidRPr="00625FFD">
              <w:rPr>
                <w:rFonts w:asciiTheme="minorHAnsi" w:hAnsiTheme="minorHAnsi" w:cstheme="minorHAnsi"/>
                <w:sz w:val="20"/>
                <w:szCs w:val="20"/>
              </w:rPr>
              <w:t>The student</w:t>
            </w:r>
          </w:p>
          <w:p w:rsidR="00625FFD" w:rsidRPr="00625FFD" w:rsidRDefault="00625FFD" w:rsidP="00625FFD">
            <w:pPr>
              <w:widowControl/>
              <w:spacing w:after="0"/>
              <w:ind w:left="209" w:right="142"/>
              <w:rPr>
                <w:rFonts w:asciiTheme="minorHAnsi" w:hAnsiTheme="minorHAnsi" w:cstheme="minorHAnsi"/>
                <w:sz w:val="20"/>
                <w:szCs w:val="20"/>
              </w:rPr>
            </w:pPr>
            <w:r>
              <w:rPr>
                <w:rFonts w:asciiTheme="minorHAnsi" w:hAnsiTheme="minorHAnsi" w:cstheme="minorHAnsi"/>
                <w:sz w:val="20"/>
                <w:szCs w:val="20"/>
              </w:rPr>
              <w:t xml:space="preserve">• </w:t>
            </w:r>
            <w:r w:rsidRPr="00625FFD">
              <w:rPr>
                <w:rFonts w:asciiTheme="minorHAnsi" w:hAnsiTheme="minorHAnsi" w:cstheme="minorHAnsi"/>
                <w:sz w:val="20"/>
                <w:szCs w:val="20"/>
              </w:rPr>
              <w:t>can work on and systemize chemical oceanographic data in order to identify underlying processes that determine the general distribution of chemical substances</w:t>
            </w:r>
          </w:p>
          <w:p w:rsidR="00625FFD" w:rsidRPr="00625FFD" w:rsidRDefault="00625FFD" w:rsidP="00625FFD">
            <w:pPr>
              <w:widowControl/>
              <w:spacing w:after="0"/>
              <w:ind w:left="209" w:right="142"/>
              <w:rPr>
                <w:rFonts w:asciiTheme="minorHAnsi" w:hAnsiTheme="minorHAnsi" w:cstheme="minorHAnsi"/>
                <w:sz w:val="20"/>
                <w:szCs w:val="20"/>
              </w:rPr>
            </w:pPr>
            <w:r>
              <w:rPr>
                <w:rFonts w:asciiTheme="minorHAnsi" w:hAnsiTheme="minorHAnsi" w:cstheme="minorHAnsi"/>
                <w:sz w:val="20"/>
                <w:szCs w:val="20"/>
              </w:rPr>
              <w:t xml:space="preserve">• </w:t>
            </w:r>
            <w:r w:rsidRPr="00625FFD">
              <w:rPr>
                <w:rFonts w:asciiTheme="minorHAnsi" w:hAnsiTheme="minorHAnsi" w:cstheme="minorHAnsi"/>
                <w:sz w:val="20"/>
                <w:szCs w:val="20"/>
              </w:rPr>
              <w:t>has a basis for improving his knowledge on chemical oceanography if she/he wants to extend studies for a master</w:t>
            </w:r>
          </w:p>
          <w:p w:rsidR="00625FFD" w:rsidRPr="00625FFD" w:rsidRDefault="00625FFD" w:rsidP="00625FFD">
            <w:pPr>
              <w:pStyle w:val="ListParagraph"/>
              <w:widowControl/>
              <w:spacing w:after="0"/>
              <w:ind w:left="569" w:right="142"/>
              <w:rPr>
                <w:rFonts w:asciiTheme="minorHAnsi" w:hAnsiTheme="minorHAnsi" w:cstheme="minorHAnsi"/>
                <w:sz w:val="20"/>
                <w:szCs w:val="20"/>
              </w:rPr>
            </w:pPr>
          </w:p>
          <w:p w:rsidR="00625FFD" w:rsidRPr="00625FFD" w:rsidRDefault="00625FFD" w:rsidP="00625FFD">
            <w:pPr>
              <w:pStyle w:val="ListParagraph"/>
              <w:widowControl/>
              <w:spacing w:after="0"/>
              <w:ind w:left="569" w:right="142"/>
              <w:rPr>
                <w:rFonts w:asciiTheme="minorHAnsi" w:hAnsiTheme="minorHAnsi" w:cstheme="minorHAnsi"/>
                <w:sz w:val="20"/>
                <w:szCs w:val="20"/>
              </w:rPr>
            </w:pPr>
          </w:p>
          <w:p w:rsidR="00625FFD" w:rsidRPr="00625FFD" w:rsidRDefault="00625FFD" w:rsidP="00625FFD">
            <w:pPr>
              <w:pStyle w:val="ListParagraph"/>
              <w:widowControl/>
              <w:spacing w:after="0"/>
              <w:ind w:left="569" w:right="142"/>
              <w:rPr>
                <w:rFonts w:asciiTheme="minorHAnsi" w:hAnsiTheme="minorHAnsi" w:cstheme="minorHAnsi"/>
                <w:sz w:val="20"/>
                <w:szCs w:val="20"/>
              </w:rPr>
            </w:pPr>
          </w:p>
          <w:p w:rsidR="00625FFD" w:rsidRPr="00625FFD" w:rsidRDefault="00625FFD" w:rsidP="00625FFD">
            <w:pPr>
              <w:pStyle w:val="ListParagraph"/>
              <w:widowControl/>
              <w:spacing w:after="0"/>
              <w:ind w:left="569" w:right="142"/>
              <w:rPr>
                <w:rFonts w:asciiTheme="minorHAnsi" w:hAnsiTheme="minorHAnsi" w:cstheme="minorHAnsi"/>
                <w:sz w:val="20"/>
                <w:szCs w:val="20"/>
              </w:rPr>
            </w:pPr>
          </w:p>
          <w:p w:rsidR="00625FFD" w:rsidRPr="00625FFD" w:rsidRDefault="00625FFD" w:rsidP="00625FFD">
            <w:pPr>
              <w:pStyle w:val="ListParagraph"/>
              <w:widowControl/>
              <w:spacing w:after="0"/>
              <w:ind w:left="569" w:right="142"/>
              <w:rPr>
                <w:rFonts w:asciiTheme="minorHAnsi" w:hAnsiTheme="minorHAnsi" w:cstheme="minorHAnsi"/>
                <w:sz w:val="20"/>
                <w:szCs w:val="20"/>
              </w:rPr>
            </w:pPr>
          </w:p>
          <w:p w:rsidR="00625FFD" w:rsidRPr="00625FFD" w:rsidRDefault="00625FFD" w:rsidP="00625FFD">
            <w:pPr>
              <w:pStyle w:val="ListParagraph"/>
              <w:widowControl/>
              <w:spacing w:after="0"/>
              <w:ind w:left="569"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7E443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lastRenderedPageBreak/>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1B1A1F" w:rsidRPr="00837034" w:rsidRDefault="00625FFD" w:rsidP="0062257B">
            <w:pPr>
              <w:spacing w:after="0" w:line="268" w:lineRule="exact"/>
              <w:ind w:left="142" w:right="142"/>
              <w:rPr>
                <w:rFonts w:asciiTheme="minorHAnsi" w:hAnsiTheme="minorHAnsi" w:cstheme="minorHAnsi"/>
                <w:sz w:val="20"/>
                <w:szCs w:val="20"/>
              </w:rPr>
            </w:pPr>
            <w:r w:rsidRPr="00625FFD">
              <w:rPr>
                <w:rFonts w:asciiTheme="minorHAnsi" w:hAnsiTheme="minorHAnsi" w:cstheme="minorHAnsi"/>
                <w:sz w:val="20"/>
                <w:szCs w:val="20"/>
              </w:rPr>
              <w:t>Principles of oceanography, as in GEOF105 Physics of the Atmosphere and Ocean</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1D166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E45A10" w:rsidRPr="007E4434" w:rsidRDefault="001D1667" w:rsidP="007E4434">
            <w:pPr>
              <w:spacing w:after="0" w:line="268" w:lineRule="exact"/>
              <w:ind w:left="142" w:right="142"/>
              <w:rPr>
                <w:rFonts w:asciiTheme="minorHAnsi" w:hAnsiTheme="minorHAnsi" w:cstheme="minorHAnsi"/>
                <w:sz w:val="20"/>
                <w:szCs w:val="20"/>
              </w:rPr>
            </w:pPr>
            <w:r w:rsidRPr="007E4434">
              <w:rPr>
                <w:rFonts w:asciiTheme="minorHAnsi" w:hAnsiTheme="minorHAnsi" w:cstheme="minorHAnsi"/>
                <w:sz w:val="20"/>
                <w:szCs w:val="20"/>
              </w:rPr>
              <w:t>Basic knowledge in inorganic chemistry and some organic chemistry is an advantage.</w:t>
            </w:r>
            <w:r w:rsidR="00E45A10" w:rsidRPr="007E4434">
              <w:rPr>
                <w:rFonts w:asciiTheme="minorHAnsi" w:hAnsiTheme="minorHAnsi" w:cstheme="minorHAnsi"/>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1D1667" w:rsidRDefault="001B1A1F" w:rsidP="0062257B">
            <w:pPr>
              <w:spacing w:after="0" w:line="268" w:lineRule="exact"/>
              <w:ind w:left="142" w:right="155"/>
              <w:rPr>
                <w:rFonts w:asciiTheme="minorHAnsi" w:hAnsiTheme="minorHAnsi" w:cstheme="minorHAnsi"/>
                <w:spacing w:val="-2"/>
                <w:sz w:val="20"/>
                <w:szCs w:val="20"/>
                <w:lang w:val="nb-NO"/>
              </w:rPr>
            </w:pPr>
            <w:r w:rsidRPr="001D1667">
              <w:rPr>
                <w:rFonts w:asciiTheme="minorHAnsi" w:hAnsiTheme="minorHAnsi" w:cstheme="minorHAnsi"/>
                <w:spacing w:val="-2"/>
                <w:sz w:val="20"/>
                <w:szCs w:val="20"/>
                <w:lang w:val="nb-NO"/>
              </w:rPr>
              <w:t xml:space="preserve">Kan </w:t>
            </w:r>
            <w:proofErr w:type="spellStart"/>
            <w:r w:rsidRPr="001D1667">
              <w:rPr>
                <w:rFonts w:asciiTheme="minorHAnsi" w:hAnsiTheme="minorHAnsi" w:cstheme="minorHAnsi"/>
                <w:spacing w:val="-2"/>
                <w:sz w:val="20"/>
                <w:szCs w:val="20"/>
                <w:lang w:val="nb-NO"/>
              </w:rPr>
              <w:t>fyllast</w:t>
            </w:r>
            <w:proofErr w:type="spellEnd"/>
            <w:r w:rsidRPr="001D1667">
              <w:rPr>
                <w:rFonts w:asciiTheme="minorHAnsi" w:hAnsiTheme="minorHAnsi" w:cstheme="minorHAnsi"/>
                <w:spacing w:val="-2"/>
                <w:sz w:val="20"/>
                <w:szCs w:val="20"/>
                <w:lang w:val="nb-NO"/>
              </w:rPr>
              <w:t xml:space="preserve"> ut om det </w:t>
            </w:r>
            <w:proofErr w:type="spellStart"/>
            <w:r w:rsidRPr="001D1667">
              <w:rPr>
                <w:rFonts w:asciiTheme="minorHAnsi" w:hAnsiTheme="minorHAnsi" w:cstheme="minorHAnsi"/>
                <w:spacing w:val="-2"/>
                <w:sz w:val="20"/>
                <w:szCs w:val="20"/>
                <w:lang w:val="nb-NO"/>
              </w:rPr>
              <w:t>trengst</w:t>
            </w:r>
            <w:proofErr w:type="spellEnd"/>
            <w:r w:rsidRPr="001D1667">
              <w:rPr>
                <w:rFonts w:asciiTheme="minorHAnsi" w:hAnsiTheme="minorHAnsi" w:cstheme="minorHAnsi"/>
                <w:spacing w:val="-2"/>
                <w:sz w:val="20"/>
                <w:szCs w:val="20"/>
                <w:lang w:val="nb-NO"/>
              </w:rPr>
              <w:t>.</w:t>
            </w:r>
          </w:p>
          <w:p w:rsidR="001B1A1F" w:rsidRPr="001D1667" w:rsidRDefault="001B1A1F" w:rsidP="0062257B">
            <w:pPr>
              <w:ind w:left="142" w:right="155"/>
              <w:rPr>
                <w:rFonts w:asciiTheme="minorHAnsi" w:hAnsiTheme="minorHAnsi" w:cstheme="minorHAnsi"/>
                <w:sz w:val="20"/>
                <w:szCs w:val="20"/>
                <w:lang w:val="nb-NO"/>
              </w:rPr>
            </w:pPr>
          </w:p>
        </w:tc>
      </w:tr>
      <w:tr w:rsidR="001B1A1F" w:rsidRPr="007E443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7E4434">
              <w:rPr>
                <w:rFonts w:asciiTheme="minorHAnsi" w:hAnsiTheme="minorHAnsi" w:cstheme="minorHAnsi"/>
                <w:b/>
                <w:bCs/>
                <w:spacing w:val="-3"/>
                <w:sz w:val="20"/>
                <w:szCs w:val="20"/>
              </w:rPr>
              <w:t>Studiepoengsr</w:t>
            </w:r>
            <w:r w:rsidRPr="00D13CD7">
              <w:rPr>
                <w:rFonts w:asciiTheme="minorHAnsi" w:hAnsiTheme="minorHAnsi" w:cstheme="minorHAnsi"/>
                <w:b/>
                <w:bCs/>
                <w:spacing w:val="-3"/>
                <w:sz w:val="20"/>
                <w:szCs w:val="20"/>
              </w:rPr>
              <w:t>eduksjon</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1B1A1F" w:rsidRPr="00D13CD7" w:rsidRDefault="001B1A1F"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ind w:left="75" w:right="142"/>
              <w:rPr>
                <w:rFonts w:asciiTheme="minorHAnsi" w:hAnsiTheme="minorHAnsi" w:cstheme="minorHAnsi"/>
                <w:sz w:val="20"/>
                <w:szCs w:val="20"/>
                <w:lang w:val="nn-NO"/>
              </w:rPr>
            </w:pPr>
            <w:r w:rsidRPr="00E45A10">
              <w:rPr>
                <w:rFonts w:asciiTheme="minorHAnsi" w:hAnsiTheme="minorHAnsi" w:cstheme="minorHAnsi"/>
                <w:sz w:val="20"/>
                <w:szCs w:val="20"/>
                <w:lang w:val="en-US"/>
              </w:rPr>
              <w:t>EB_</w:t>
            </w:r>
            <w:r w:rsidRPr="00D13CD7">
              <w:rPr>
                <w:rFonts w:asciiTheme="minorHAnsi" w:hAnsiTheme="minorHAnsi" w:cstheme="minorHAnsi"/>
                <w:sz w:val="20"/>
                <w:szCs w:val="20"/>
                <w:lang w:val="nn-NO"/>
              </w:rPr>
              <w:t>SPREDUK</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7E443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ein studierett knytt til Det matematisk-naturvitskaplege fakultet </w:t>
            </w:r>
            <w:hyperlink r:id="rId11" w:history="1">
              <w:r w:rsidRPr="00D13CD7">
                <w:rPr>
                  <w:rStyle w:val="Hyperlink"/>
                  <w:rFonts w:asciiTheme="minorHAnsi" w:hAnsiTheme="minorHAnsi" w:cstheme="minorHAnsi"/>
                  <w:sz w:val="20"/>
                  <w:szCs w:val="20"/>
                  <w:lang w:val="nn-NO"/>
                </w:rPr>
                <w:t>http://www.uib.no/matnat/52646/opptak-ved-mn-fakultetet</w:t>
              </w:r>
            </w:hyperlink>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of study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p w:rsidR="001B1A1F" w:rsidRPr="009C1186" w:rsidRDefault="001B1A1F" w:rsidP="007E4434">
            <w:pPr>
              <w:pStyle w:val="Default"/>
              <w:ind w:right="142"/>
              <w:rPr>
                <w:rFonts w:asciiTheme="minorHAnsi" w:hAnsiTheme="minorHAnsi" w:cstheme="minorHAnsi"/>
                <w:i/>
                <w:sz w:val="20"/>
                <w:szCs w:val="20"/>
                <w:lang w:val="en-US"/>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kan ein informere t.d. om emnet er eit tilbod berre til studentar som er tatt opp til eit bestemt program.</w:t>
            </w:r>
          </w:p>
          <w:p w:rsidR="001B1A1F" w:rsidRPr="00D13CD7" w:rsidRDefault="001B1A1F" w:rsidP="0062257B">
            <w:pPr>
              <w:ind w:left="142" w:right="155"/>
              <w:rPr>
                <w:rFonts w:asciiTheme="minorHAnsi" w:hAnsiTheme="minorHAnsi" w:cstheme="minorHAnsi"/>
                <w:sz w:val="20"/>
                <w:szCs w:val="20"/>
                <w:lang w:val="nn-NO"/>
              </w:rPr>
            </w:pPr>
          </w:p>
        </w:tc>
      </w:tr>
      <w:tr w:rsidR="001B1A1F" w:rsidRPr="007E4434"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undervisningsformer</w:t>
            </w:r>
            <w:proofErr w:type="spellEnd"/>
          </w:p>
          <w:p w:rsidR="001B1A1F" w:rsidRPr="00D13CD7" w:rsidRDefault="001B1A1F" w:rsidP="0062257B">
            <w:pPr>
              <w:spacing w:after="0" w:line="272" w:lineRule="exact"/>
              <w:ind w:left="38" w:right="67"/>
              <w:rPr>
                <w:rFonts w:asciiTheme="minorHAnsi" w:hAnsiTheme="minorHAnsi" w:cstheme="minorHAnsi"/>
                <w:b/>
                <w:bCs/>
                <w:spacing w:val="-5"/>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625FFD" w:rsidRPr="00625FFD" w:rsidRDefault="00625FFD" w:rsidP="00625FFD">
            <w:pPr>
              <w:ind w:left="142" w:right="142"/>
              <w:rPr>
                <w:rFonts w:asciiTheme="minorHAnsi" w:hAnsiTheme="minorHAnsi" w:cstheme="minorHAnsi"/>
                <w:sz w:val="20"/>
                <w:szCs w:val="20"/>
              </w:rPr>
            </w:pPr>
            <w:r w:rsidRPr="00625FFD">
              <w:rPr>
                <w:rFonts w:asciiTheme="minorHAnsi" w:hAnsiTheme="minorHAnsi" w:cstheme="minorHAnsi"/>
                <w:sz w:val="20"/>
                <w:szCs w:val="20"/>
              </w:rPr>
              <w:t>Lectures/4 hours per week</w:t>
            </w:r>
          </w:p>
          <w:p w:rsidR="00625FFD" w:rsidRPr="00625FFD" w:rsidRDefault="00625FFD" w:rsidP="00625FFD">
            <w:pPr>
              <w:ind w:left="142" w:right="142"/>
              <w:rPr>
                <w:rFonts w:asciiTheme="minorHAnsi" w:hAnsiTheme="minorHAnsi" w:cstheme="minorHAnsi"/>
                <w:sz w:val="20"/>
                <w:szCs w:val="20"/>
              </w:rPr>
            </w:pPr>
            <w:r w:rsidRPr="00625FFD">
              <w:rPr>
                <w:rFonts w:asciiTheme="minorHAnsi" w:hAnsiTheme="minorHAnsi" w:cstheme="minorHAnsi"/>
                <w:sz w:val="20"/>
                <w:szCs w:val="20"/>
              </w:rPr>
              <w:t>Exercises/1 hour per week</w:t>
            </w:r>
          </w:p>
          <w:p w:rsidR="00625FFD" w:rsidRPr="00625FFD" w:rsidRDefault="00625FFD" w:rsidP="00625FFD">
            <w:pPr>
              <w:ind w:left="142" w:right="142"/>
              <w:rPr>
                <w:rFonts w:asciiTheme="minorHAnsi" w:hAnsiTheme="minorHAnsi" w:cstheme="minorHAnsi"/>
                <w:sz w:val="20"/>
                <w:szCs w:val="20"/>
              </w:rPr>
            </w:pPr>
            <w:r w:rsidRPr="00625FFD">
              <w:rPr>
                <w:rFonts w:asciiTheme="minorHAnsi" w:hAnsiTheme="minorHAnsi" w:cstheme="minorHAnsi"/>
                <w:sz w:val="20"/>
                <w:szCs w:val="20"/>
              </w:rPr>
              <w:t>Laboratory work measurements: 1 day</w:t>
            </w:r>
          </w:p>
          <w:p w:rsidR="001B1A1F" w:rsidRPr="001D1667" w:rsidRDefault="00625FFD" w:rsidP="00625FFD">
            <w:pPr>
              <w:ind w:left="142" w:right="142"/>
              <w:rPr>
                <w:rFonts w:asciiTheme="minorHAnsi" w:hAnsiTheme="minorHAnsi" w:cstheme="minorHAnsi"/>
                <w:sz w:val="20"/>
                <w:szCs w:val="20"/>
              </w:rPr>
            </w:pPr>
            <w:r w:rsidRPr="00625FFD">
              <w:rPr>
                <w:rFonts w:asciiTheme="minorHAnsi" w:hAnsiTheme="minorHAnsi" w:cstheme="minorHAnsi"/>
                <w:sz w:val="20"/>
                <w:szCs w:val="20"/>
              </w:rPr>
              <w:t>Laboratory work modelling: 1 day</w:t>
            </w:r>
          </w:p>
        </w:tc>
        <w:tc>
          <w:tcPr>
            <w:tcW w:w="497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7E4434" w:rsidTr="001B1A1F">
        <w:trPr>
          <w:trHeight w:val="272"/>
        </w:trPr>
        <w:tc>
          <w:tcPr>
            <w:tcW w:w="2231" w:type="dxa"/>
            <w:vMerge/>
            <w:tcBorders>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7E443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rsidR="00625FFD" w:rsidRDefault="00625FFD" w:rsidP="00EE7805">
            <w:pPr>
              <w:ind w:right="142"/>
              <w:rPr>
                <w:rFonts w:asciiTheme="minorHAnsi" w:hAnsiTheme="minorHAnsi" w:cstheme="minorHAnsi"/>
                <w:sz w:val="20"/>
                <w:szCs w:val="20"/>
              </w:rPr>
            </w:pPr>
            <w:r w:rsidRPr="00625FFD">
              <w:rPr>
                <w:rFonts w:asciiTheme="minorHAnsi" w:hAnsiTheme="minorHAnsi" w:cstheme="minorHAnsi"/>
                <w:sz w:val="20"/>
                <w:szCs w:val="20"/>
              </w:rPr>
              <w:t>Participation in lectures, exercises, and the two laboratory courses. Written summaries for both laboratory courses.</w:t>
            </w:r>
          </w:p>
          <w:p w:rsidR="00E45A10" w:rsidRPr="006D02D4" w:rsidRDefault="00E45A10" w:rsidP="00EE7805">
            <w:pPr>
              <w:ind w:right="142"/>
              <w:rPr>
                <w:rFonts w:asciiTheme="minorHAnsi" w:hAnsiTheme="minorHAnsi" w:cstheme="minorHAnsi"/>
                <w:sz w:val="20"/>
                <w:szCs w:val="20"/>
              </w:rPr>
            </w:pPr>
            <w:r w:rsidRPr="006D02D4">
              <w:rPr>
                <w:rFonts w:asciiTheme="minorHAnsi" w:hAnsiTheme="minorHAnsi" w:cstheme="minorHAnsi"/>
                <w:sz w:val="20"/>
                <w:szCs w:val="20"/>
                <w:lang w:val="en"/>
              </w:rPr>
              <w:t>(Valid for four semesters: The semester mandatory activities have been approved and the three following semesters.)</w:t>
            </w:r>
          </w:p>
          <w:p w:rsidR="001B1A1F" w:rsidRPr="00E45A10" w:rsidRDefault="001B1A1F" w:rsidP="00625FFD">
            <w:pPr>
              <w:ind w:right="142"/>
              <w:rPr>
                <w:rFonts w:asciiTheme="minorHAnsi"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rsidR="001B1A1F" w:rsidRPr="00D13CD7"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NB! Ein brukar omgrepet «godkjent» for å registrere at </w:t>
            </w:r>
            <w:r w:rsidRPr="00D13CD7">
              <w:rPr>
                <w:rFonts w:asciiTheme="minorHAnsi" w:hAnsiTheme="minorHAnsi" w:cstheme="minorHAnsi"/>
                <w:sz w:val="20"/>
                <w:szCs w:val="20"/>
                <w:lang w:val="nn-NO"/>
              </w:rPr>
              <w:lastRenderedPageBreak/>
              <w:t>krava er oppfylte.</w:t>
            </w:r>
          </w:p>
        </w:tc>
      </w:tr>
      <w:tr w:rsidR="001B1A1F" w:rsidRPr="007E443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lastRenderedPageBreak/>
              <w:t>Vurderingsformer</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EE7805" w:rsidRPr="00EE7805" w:rsidRDefault="00EE7805" w:rsidP="00EE7805">
            <w:pPr>
              <w:ind w:right="142"/>
              <w:rPr>
                <w:rFonts w:asciiTheme="minorHAnsi" w:hAnsiTheme="minorHAnsi" w:cstheme="minorHAnsi"/>
                <w:i/>
                <w:sz w:val="20"/>
                <w:szCs w:val="20"/>
              </w:rPr>
            </w:pPr>
            <w:r w:rsidRPr="00EE7805">
              <w:rPr>
                <w:rFonts w:asciiTheme="minorHAnsi" w:hAnsiTheme="minorHAnsi" w:cstheme="minorHAnsi"/>
                <w:i/>
                <w:sz w:val="20"/>
                <w:szCs w:val="20"/>
              </w:rPr>
              <w:t xml:space="preserve">Oral exam. If more than 15 </w:t>
            </w:r>
            <w:proofErr w:type="gramStart"/>
            <w:r w:rsidRPr="00EE7805">
              <w:rPr>
                <w:rFonts w:asciiTheme="minorHAnsi" w:hAnsiTheme="minorHAnsi" w:cstheme="minorHAnsi"/>
                <w:i/>
                <w:sz w:val="20"/>
                <w:szCs w:val="20"/>
              </w:rPr>
              <w:t>students</w:t>
            </w:r>
            <w:proofErr w:type="gramEnd"/>
            <w:r w:rsidRPr="00EE7805">
              <w:rPr>
                <w:rFonts w:asciiTheme="minorHAnsi" w:hAnsiTheme="minorHAnsi" w:cstheme="minorHAnsi"/>
                <w:i/>
                <w:sz w:val="20"/>
                <w:szCs w:val="20"/>
              </w:rPr>
              <w:t xml:space="preserve"> exam might be written.</w:t>
            </w:r>
          </w:p>
          <w:p w:rsidR="001B1A1F" w:rsidRPr="00EE7805" w:rsidRDefault="001B1A1F" w:rsidP="00EE7805">
            <w:pPr>
              <w:ind w:right="142"/>
              <w:rPr>
                <w:rFonts w:asciiTheme="minorHAnsi"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7E4434" w:rsidRDefault="001B1A1F" w:rsidP="0062257B">
            <w:pPr>
              <w:spacing w:after="0"/>
              <w:ind w:left="142" w:right="155"/>
              <w:rPr>
                <w:rFonts w:asciiTheme="minorHAnsi" w:hAnsiTheme="minorHAnsi" w:cstheme="minorHAnsi"/>
                <w:sz w:val="20"/>
                <w:szCs w:val="20"/>
              </w:rPr>
            </w:pPr>
            <w:proofErr w:type="spellStart"/>
            <w:r w:rsidRPr="007E4434">
              <w:rPr>
                <w:rFonts w:asciiTheme="minorHAnsi" w:hAnsiTheme="minorHAnsi" w:cstheme="minorHAnsi"/>
                <w:sz w:val="20"/>
                <w:szCs w:val="20"/>
              </w:rPr>
              <w:t>Gi</w:t>
            </w:r>
            <w:proofErr w:type="spellEnd"/>
            <w:r w:rsidRPr="007E4434">
              <w:rPr>
                <w:rFonts w:asciiTheme="minorHAnsi" w:hAnsiTheme="minorHAnsi" w:cstheme="minorHAnsi"/>
                <w:sz w:val="20"/>
                <w:szCs w:val="20"/>
              </w:rPr>
              <w:t xml:space="preserve"> </w:t>
            </w:r>
            <w:proofErr w:type="spellStart"/>
            <w:r w:rsidRPr="007E4434">
              <w:rPr>
                <w:rFonts w:asciiTheme="minorHAnsi" w:hAnsiTheme="minorHAnsi" w:cstheme="minorHAnsi"/>
                <w:sz w:val="20"/>
                <w:szCs w:val="20"/>
              </w:rPr>
              <w:t>ei</w:t>
            </w:r>
            <w:proofErr w:type="spellEnd"/>
            <w:r w:rsidRPr="007E4434">
              <w:rPr>
                <w:rFonts w:asciiTheme="minorHAnsi" w:hAnsiTheme="minorHAnsi" w:cstheme="minorHAnsi"/>
                <w:sz w:val="20"/>
                <w:szCs w:val="20"/>
              </w:rPr>
              <w:t xml:space="preserve"> </w:t>
            </w:r>
            <w:proofErr w:type="spellStart"/>
            <w:r w:rsidRPr="007E4434">
              <w:rPr>
                <w:rFonts w:asciiTheme="minorHAnsi" w:hAnsiTheme="minorHAnsi" w:cstheme="minorHAnsi"/>
                <w:sz w:val="20"/>
                <w:szCs w:val="20"/>
              </w:rPr>
              <w:t>oversikt</w:t>
            </w:r>
            <w:proofErr w:type="spellEnd"/>
            <w:r w:rsidRPr="007E4434">
              <w:rPr>
                <w:rFonts w:asciiTheme="minorHAnsi" w:hAnsiTheme="minorHAnsi" w:cstheme="minorHAnsi"/>
                <w:sz w:val="20"/>
                <w:szCs w:val="20"/>
              </w:rPr>
              <w:t xml:space="preserve"> over </w:t>
            </w:r>
            <w:proofErr w:type="spellStart"/>
            <w:r w:rsidRPr="007E4434">
              <w:rPr>
                <w:rFonts w:asciiTheme="minorHAnsi" w:hAnsiTheme="minorHAnsi" w:cstheme="minorHAnsi"/>
                <w:sz w:val="20"/>
                <w:szCs w:val="20"/>
              </w:rPr>
              <w:t>vurderingsformene</w:t>
            </w:r>
            <w:proofErr w:type="spellEnd"/>
            <w:r w:rsidRPr="007E4434">
              <w:rPr>
                <w:rFonts w:asciiTheme="minorHAnsi" w:hAnsiTheme="minorHAnsi" w:cstheme="minorHAnsi"/>
                <w:sz w:val="20"/>
                <w:szCs w:val="20"/>
              </w:rPr>
              <w:t xml:space="preserve"> (</w:t>
            </w:r>
            <w:proofErr w:type="spellStart"/>
            <w:r w:rsidRPr="007E4434">
              <w:rPr>
                <w:rFonts w:asciiTheme="minorHAnsi" w:hAnsiTheme="minorHAnsi" w:cstheme="minorHAnsi"/>
                <w:sz w:val="20"/>
                <w:szCs w:val="20"/>
              </w:rPr>
              <w:t>eksempel</w:t>
            </w:r>
            <w:proofErr w:type="spellEnd"/>
            <w:r w:rsidRPr="007E4434">
              <w:rPr>
                <w:rFonts w:asciiTheme="minorHAnsi" w:hAnsiTheme="minorHAnsi" w:cstheme="minorHAnsi"/>
                <w:sz w:val="20"/>
                <w:szCs w:val="20"/>
              </w:rPr>
              <w:t xml:space="preserve"> </w:t>
            </w:r>
            <w:proofErr w:type="spellStart"/>
            <w:r w:rsidRPr="007E4434">
              <w:rPr>
                <w:rFonts w:asciiTheme="minorHAnsi" w:hAnsiTheme="minorHAnsi" w:cstheme="minorHAnsi"/>
                <w:sz w:val="20"/>
                <w:szCs w:val="20"/>
              </w:rPr>
              <w:t>skriftleg</w:t>
            </w:r>
            <w:proofErr w:type="spellEnd"/>
            <w:r w:rsidRPr="007E4434">
              <w:rPr>
                <w:rFonts w:asciiTheme="minorHAnsi" w:hAnsiTheme="minorHAnsi" w:cstheme="minorHAnsi"/>
                <w:sz w:val="20"/>
                <w:szCs w:val="20"/>
              </w:rPr>
              <w:t xml:space="preserve">, </w:t>
            </w:r>
            <w:proofErr w:type="spellStart"/>
            <w:r w:rsidRPr="007E4434">
              <w:rPr>
                <w:rFonts w:asciiTheme="minorHAnsi" w:hAnsiTheme="minorHAnsi" w:cstheme="minorHAnsi"/>
                <w:sz w:val="20"/>
                <w:szCs w:val="20"/>
              </w:rPr>
              <w:t>munnleg</w:t>
            </w:r>
            <w:proofErr w:type="spellEnd"/>
            <w:r w:rsidRPr="007E4434">
              <w:rPr>
                <w:rFonts w:asciiTheme="minorHAnsi" w:hAnsiTheme="minorHAnsi" w:cstheme="minorHAnsi"/>
                <w:sz w:val="20"/>
                <w:szCs w:val="20"/>
              </w:rPr>
              <w:t xml:space="preserve">, </w:t>
            </w:r>
            <w:proofErr w:type="spellStart"/>
            <w:r w:rsidRPr="007E4434">
              <w:rPr>
                <w:rFonts w:asciiTheme="minorHAnsi" w:hAnsiTheme="minorHAnsi" w:cstheme="minorHAnsi"/>
                <w:sz w:val="20"/>
                <w:szCs w:val="20"/>
              </w:rPr>
              <w:t>hjemmeeksamen</w:t>
            </w:r>
            <w:proofErr w:type="spellEnd"/>
            <w:r w:rsidRPr="007E4434">
              <w:rPr>
                <w:rFonts w:asciiTheme="minorHAnsi" w:hAnsiTheme="minorHAnsi" w:cstheme="minorHAnsi"/>
                <w:sz w:val="20"/>
                <w:szCs w:val="20"/>
              </w:rPr>
              <w:t xml:space="preserve">) </w:t>
            </w:r>
            <w:proofErr w:type="spellStart"/>
            <w:r w:rsidRPr="007E4434">
              <w:rPr>
                <w:rFonts w:asciiTheme="minorHAnsi" w:hAnsiTheme="minorHAnsi" w:cstheme="minorHAnsi"/>
                <w:sz w:val="20"/>
                <w:szCs w:val="20"/>
              </w:rPr>
              <w:t>som</w:t>
            </w:r>
            <w:proofErr w:type="spellEnd"/>
            <w:r w:rsidRPr="007E4434">
              <w:rPr>
                <w:rFonts w:asciiTheme="minorHAnsi" w:hAnsiTheme="minorHAnsi" w:cstheme="minorHAnsi"/>
                <w:sz w:val="20"/>
                <w:szCs w:val="20"/>
              </w:rPr>
              <w:t xml:space="preserve"> </w:t>
            </w:r>
            <w:proofErr w:type="spellStart"/>
            <w:r w:rsidRPr="007E4434">
              <w:rPr>
                <w:rFonts w:asciiTheme="minorHAnsi" w:hAnsiTheme="minorHAnsi" w:cstheme="minorHAnsi"/>
                <w:sz w:val="20"/>
                <w:szCs w:val="20"/>
              </w:rPr>
              <w:t>blir</w:t>
            </w:r>
            <w:proofErr w:type="spellEnd"/>
            <w:r w:rsidRPr="007E4434">
              <w:rPr>
                <w:rFonts w:asciiTheme="minorHAnsi" w:hAnsiTheme="minorHAnsi" w:cstheme="minorHAnsi"/>
                <w:sz w:val="20"/>
                <w:szCs w:val="20"/>
              </w:rPr>
              <w:t xml:space="preserve"> </w:t>
            </w:r>
            <w:proofErr w:type="spellStart"/>
            <w:r w:rsidRPr="007E4434">
              <w:rPr>
                <w:rFonts w:asciiTheme="minorHAnsi" w:hAnsiTheme="minorHAnsi" w:cstheme="minorHAnsi"/>
                <w:sz w:val="20"/>
                <w:szCs w:val="20"/>
              </w:rPr>
              <w:t>brukte</w:t>
            </w:r>
            <w:proofErr w:type="spellEnd"/>
            <w:r w:rsidRPr="007E4434">
              <w:rPr>
                <w:rFonts w:asciiTheme="minorHAnsi" w:hAnsiTheme="minorHAnsi" w:cstheme="minorHAnsi"/>
                <w:sz w:val="20"/>
                <w:szCs w:val="20"/>
              </w:rPr>
              <w:t xml:space="preserve"> for å </w:t>
            </w:r>
            <w:proofErr w:type="spellStart"/>
            <w:r w:rsidRPr="007E4434">
              <w:rPr>
                <w:rFonts w:asciiTheme="minorHAnsi" w:hAnsiTheme="minorHAnsi" w:cstheme="minorHAnsi"/>
                <w:sz w:val="20"/>
                <w:szCs w:val="20"/>
              </w:rPr>
              <w:t>vurdere</w:t>
            </w:r>
            <w:proofErr w:type="spellEnd"/>
            <w:r w:rsidRPr="007E4434">
              <w:rPr>
                <w:rFonts w:asciiTheme="minorHAnsi" w:hAnsiTheme="minorHAnsi" w:cstheme="minorHAnsi"/>
                <w:sz w:val="20"/>
                <w:szCs w:val="20"/>
              </w:rPr>
              <w:t xml:space="preserve"> om </w:t>
            </w:r>
            <w:proofErr w:type="spellStart"/>
            <w:r w:rsidRPr="007E4434">
              <w:rPr>
                <w:rFonts w:asciiTheme="minorHAnsi" w:hAnsiTheme="minorHAnsi" w:cstheme="minorHAnsi"/>
                <w:sz w:val="20"/>
                <w:szCs w:val="20"/>
              </w:rPr>
              <w:t>læringsutbytet</w:t>
            </w:r>
            <w:proofErr w:type="spellEnd"/>
            <w:r w:rsidRPr="007E4434">
              <w:rPr>
                <w:rFonts w:asciiTheme="minorHAnsi" w:hAnsiTheme="minorHAnsi" w:cstheme="minorHAnsi"/>
                <w:sz w:val="20"/>
                <w:szCs w:val="20"/>
              </w:rPr>
              <w:t xml:space="preserve"> </w:t>
            </w:r>
            <w:proofErr w:type="spellStart"/>
            <w:r w:rsidRPr="007E4434">
              <w:rPr>
                <w:rFonts w:asciiTheme="minorHAnsi" w:hAnsiTheme="minorHAnsi" w:cstheme="minorHAnsi"/>
                <w:sz w:val="20"/>
                <w:szCs w:val="20"/>
              </w:rPr>
              <w:t>er</w:t>
            </w:r>
            <w:proofErr w:type="spellEnd"/>
            <w:r w:rsidRPr="007E4434">
              <w:rPr>
                <w:rFonts w:asciiTheme="minorHAnsi" w:hAnsiTheme="minorHAnsi" w:cstheme="minorHAnsi"/>
                <w:sz w:val="20"/>
                <w:szCs w:val="20"/>
              </w:rPr>
              <w:t xml:space="preserve"> </w:t>
            </w:r>
            <w:proofErr w:type="spellStart"/>
            <w:r w:rsidRPr="007E4434">
              <w:rPr>
                <w:rFonts w:asciiTheme="minorHAnsi" w:hAnsiTheme="minorHAnsi" w:cstheme="minorHAnsi"/>
                <w:sz w:val="20"/>
                <w:szCs w:val="20"/>
              </w:rPr>
              <w:t>oppnådd</w:t>
            </w:r>
            <w:proofErr w:type="spellEnd"/>
            <w:r w:rsidRPr="007E4434">
              <w:rPr>
                <w:rFonts w:asciiTheme="minorHAnsi" w:hAnsiTheme="minorHAnsi" w:cstheme="minorHAnsi"/>
                <w:sz w:val="20"/>
                <w:szCs w:val="20"/>
              </w:rPr>
              <w:t xml:space="preserve">. Vis </w:t>
            </w:r>
            <w:proofErr w:type="spellStart"/>
            <w:r w:rsidRPr="007E4434">
              <w:rPr>
                <w:rFonts w:asciiTheme="minorHAnsi" w:hAnsiTheme="minorHAnsi" w:cstheme="minorHAnsi"/>
                <w:sz w:val="20"/>
                <w:szCs w:val="20"/>
              </w:rPr>
              <w:t>gjerne</w:t>
            </w:r>
            <w:proofErr w:type="spellEnd"/>
            <w:r w:rsidRPr="007E4434">
              <w:rPr>
                <w:rFonts w:asciiTheme="minorHAnsi" w:hAnsiTheme="minorHAnsi" w:cstheme="minorHAnsi"/>
                <w:sz w:val="20"/>
                <w:szCs w:val="20"/>
              </w:rPr>
              <w:t xml:space="preserve"> </w:t>
            </w:r>
            <w:proofErr w:type="spellStart"/>
            <w:r w:rsidRPr="007E4434">
              <w:rPr>
                <w:rFonts w:asciiTheme="minorHAnsi" w:hAnsiTheme="minorHAnsi" w:cstheme="minorHAnsi"/>
                <w:sz w:val="20"/>
                <w:szCs w:val="20"/>
              </w:rPr>
              <w:t>til</w:t>
            </w:r>
            <w:proofErr w:type="spellEnd"/>
            <w:r w:rsidRPr="007E4434">
              <w:rPr>
                <w:rFonts w:asciiTheme="minorHAnsi" w:hAnsiTheme="minorHAnsi" w:cstheme="minorHAnsi"/>
                <w:sz w:val="20"/>
                <w:szCs w:val="20"/>
              </w:rPr>
              <w:t xml:space="preserve"> </w:t>
            </w:r>
            <w:proofErr w:type="spellStart"/>
            <w:r w:rsidRPr="007E4434">
              <w:rPr>
                <w:rFonts w:asciiTheme="minorHAnsi" w:hAnsiTheme="minorHAnsi" w:cstheme="minorHAnsi"/>
                <w:sz w:val="20"/>
                <w:szCs w:val="20"/>
              </w:rPr>
              <w:t>dei</w:t>
            </w:r>
            <w:proofErr w:type="spellEnd"/>
            <w:r w:rsidRPr="007E4434">
              <w:rPr>
                <w:rFonts w:asciiTheme="minorHAnsi" w:hAnsiTheme="minorHAnsi" w:cstheme="minorHAnsi"/>
                <w:sz w:val="20"/>
                <w:szCs w:val="20"/>
              </w:rPr>
              <w:t xml:space="preserve"> </w:t>
            </w:r>
            <w:proofErr w:type="spellStart"/>
            <w:r w:rsidRPr="007E4434">
              <w:rPr>
                <w:rFonts w:asciiTheme="minorHAnsi" w:hAnsiTheme="minorHAnsi" w:cstheme="minorHAnsi"/>
                <w:sz w:val="20"/>
                <w:szCs w:val="20"/>
              </w:rPr>
              <w:t>læringsutbyta</w:t>
            </w:r>
            <w:proofErr w:type="spellEnd"/>
            <w:r w:rsidRPr="007E4434">
              <w:rPr>
                <w:rFonts w:asciiTheme="minorHAnsi" w:hAnsiTheme="minorHAnsi" w:cstheme="minorHAnsi"/>
                <w:sz w:val="20"/>
                <w:szCs w:val="20"/>
              </w:rPr>
              <w:t xml:space="preserve"> </w:t>
            </w:r>
            <w:proofErr w:type="spellStart"/>
            <w:r w:rsidRPr="007E4434">
              <w:rPr>
                <w:rFonts w:asciiTheme="minorHAnsi" w:hAnsiTheme="minorHAnsi" w:cstheme="minorHAnsi"/>
                <w:sz w:val="20"/>
                <w:szCs w:val="20"/>
              </w:rPr>
              <w:t>som</w:t>
            </w:r>
            <w:proofErr w:type="spellEnd"/>
            <w:r w:rsidRPr="007E4434">
              <w:rPr>
                <w:rFonts w:asciiTheme="minorHAnsi" w:hAnsiTheme="minorHAnsi" w:cstheme="minorHAnsi"/>
                <w:sz w:val="20"/>
                <w:szCs w:val="20"/>
              </w:rPr>
              <w:t xml:space="preserve"> </w:t>
            </w:r>
            <w:proofErr w:type="spellStart"/>
            <w:r w:rsidRPr="007E4434">
              <w:rPr>
                <w:rFonts w:asciiTheme="minorHAnsi" w:hAnsiTheme="minorHAnsi" w:cstheme="minorHAnsi"/>
                <w:sz w:val="20"/>
                <w:szCs w:val="20"/>
              </w:rPr>
              <w:t>vurderings-formene</w:t>
            </w:r>
            <w:proofErr w:type="spellEnd"/>
            <w:r w:rsidRPr="007E4434">
              <w:rPr>
                <w:rFonts w:asciiTheme="minorHAnsi" w:hAnsiTheme="minorHAnsi" w:cstheme="minorHAnsi"/>
                <w:sz w:val="20"/>
                <w:szCs w:val="20"/>
              </w:rPr>
              <w:t xml:space="preserve"> </w:t>
            </w:r>
            <w:proofErr w:type="spellStart"/>
            <w:r w:rsidRPr="007E4434">
              <w:rPr>
                <w:rFonts w:asciiTheme="minorHAnsi" w:hAnsiTheme="minorHAnsi" w:cstheme="minorHAnsi"/>
                <w:sz w:val="20"/>
                <w:szCs w:val="20"/>
              </w:rPr>
              <w:t>skal</w:t>
            </w:r>
            <w:proofErr w:type="spellEnd"/>
            <w:r w:rsidRPr="007E4434">
              <w:rPr>
                <w:rFonts w:asciiTheme="minorHAnsi" w:hAnsiTheme="minorHAnsi" w:cstheme="minorHAnsi"/>
                <w:sz w:val="20"/>
                <w:szCs w:val="20"/>
              </w:rPr>
              <w:t xml:space="preserve"> </w:t>
            </w:r>
            <w:proofErr w:type="spellStart"/>
            <w:r w:rsidRPr="007E4434">
              <w:rPr>
                <w:rFonts w:asciiTheme="minorHAnsi" w:hAnsiTheme="minorHAnsi" w:cstheme="minorHAnsi"/>
                <w:sz w:val="20"/>
                <w:szCs w:val="20"/>
              </w:rPr>
              <w:t>vurdere</w:t>
            </w:r>
            <w:proofErr w:type="spellEnd"/>
            <w:r w:rsidRPr="007E4434">
              <w:rPr>
                <w:rFonts w:asciiTheme="minorHAnsi" w:hAnsiTheme="minorHAnsi" w:cstheme="minorHAnsi"/>
                <w:sz w:val="20"/>
                <w:szCs w:val="20"/>
              </w:rPr>
              <w:t xml:space="preserve"> </w:t>
            </w:r>
            <w:proofErr w:type="spellStart"/>
            <w:r w:rsidRPr="007E4434">
              <w:rPr>
                <w:rFonts w:asciiTheme="minorHAnsi" w:hAnsiTheme="minorHAnsi" w:cstheme="minorHAnsi"/>
                <w:sz w:val="20"/>
                <w:szCs w:val="20"/>
              </w:rPr>
              <w:t>oppnåinga</w:t>
            </w:r>
            <w:proofErr w:type="spellEnd"/>
            <w:r w:rsidRPr="007E4434">
              <w:rPr>
                <w:rFonts w:asciiTheme="minorHAnsi" w:hAnsiTheme="minorHAnsi" w:cstheme="minorHAnsi"/>
                <w:sz w:val="20"/>
                <w:szCs w:val="20"/>
              </w:rPr>
              <w:t xml:space="preserve"> av.</w:t>
            </w:r>
          </w:p>
          <w:p w:rsidR="001B1A1F" w:rsidRPr="007E4434" w:rsidRDefault="001B1A1F" w:rsidP="0062257B">
            <w:pPr>
              <w:spacing w:after="0"/>
              <w:ind w:left="142" w:right="155"/>
              <w:rPr>
                <w:rFonts w:asciiTheme="minorHAnsi" w:hAnsiTheme="minorHAnsi" w:cstheme="minorHAnsi"/>
                <w:sz w:val="20"/>
                <w:szCs w:val="20"/>
              </w:rPr>
            </w:pP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1B1A1F" w:rsidRPr="001D166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Hjelpemiddel til eksamen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917CC5" w:rsidP="0062257B">
            <w:pPr>
              <w:spacing w:after="0" w:line="272" w:lineRule="exact"/>
              <w:ind w:left="142" w:right="142"/>
              <w:rPr>
                <w:rFonts w:asciiTheme="minorHAnsi" w:hAnsiTheme="minorHAnsi" w:cstheme="minorHAnsi"/>
                <w:bCs/>
                <w:sz w:val="20"/>
                <w:szCs w:val="20"/>
                <w:lang w:val="nn-NO"/>
              </w:rPr>
            </w:pPr>
            <w:r>
              <w:rPr>
                <w:rFonts w:asciiTheme="minorHAnsi" w:hAnsiTheme="minorHAnsi" w:cstheme="minorHAnsi"/>
                <w:bCs/>
                <w:sz w:val="20"/>
                <w:szCs w:val="20"/>
                <w:lang w:val="nn-NO"/>
              </w:rPr>
              <w:t>Ingen/None</w:t>
            </w:r>
            <w:bookmarkStart w:id="0" w:name="_GoBack"/>
            <w:bookmarkEnd w:id="0"/>
          </w:p>
          <w:p w:rsidR="001B1A1F" w:rsidRPr="00D13CD7"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1D1667" w:rsidRDefault="001B1A1F" w:rsidP="0062257B">
            <w:pPr>
              <w:spacing w:after="0"/>
              <w:ind w:left="142" w:right="155"/>
              <w:rPr>
                <w:rFonts w:asciiTheme="minorHAnsi" w:hAnsiTheme="minorHAnsi" w:cstheme="minorHAnsi"/>
                <w:sz w:val="20"/>
                <w:szCs w:val="20"/>
                <w:lang w:val="nb-NO"/>
              </w:rPr>
            </w:pPr>
            <w:r w:rsidRPr="001D1667">
              <w:rPr>
                <w:rFonts w:asciiTheme="minorHAnsi" w:hAnsiTheme="minorHAnsi" w:cstheme="minorHAnsi"/>
                <w:sz w:val="20"/>
                <w:szCs w:val="20"/>
                <w:lang w:val="nb-NO"/>
              </w:rPr>
              <w:t xml:space="preserve">Skal </w:t>
            </w:r>
            <w:proofErr w:type="spellStart"/>
            <w:r w:rsidRPr="001D1667">
              <w:rPr>
                <w:rFonts w:asciiTheme="minorHAnsi" w:hAnsiTheme="minorHAnsi" w:cstheme="minorHAnsi"/>
                <w:sz w:val="20"/>
                <w:szCs w:val="20"/>
                <w:lang w:val="nb-NO"/>
              </w:rPr>
              <w:t>fyllast</w:t>
            </w:r>
            <w:proofErr w:type="spellEnd"/>
            <w:r w:rsidRPr="001D1667">
              <w:rPr>
                <w:rFonts w:asciiTheme="minorHAnsi" w:hAnsiTheme="minorHAnsi" w:cstheme="minorHAnsi"/>
                <w:sz w:val="20"/>
                <w:szCs w:val="20"/>
                <w:lang w:val="nb-NO"/>
              </w:rPr>
              <w:t xml:space="preserve"> ut der det er aktuelt. Skriv Ingen dersom ingen </w:t>
            </w:r>
            <w:proofErr w:type="spellStart"/>
            <w:r w:rsidRPr="001D1667">
              <w:rPr>
                <w:rFonts w:asciiTheme="minorHAnsi" w:hAnsiTheme="minorHAnsi" w:cstheme="minorHAnsi"/>
                <w:sz w:val="20"/>
                <w:szCs w:val="20"/>
                <w:lang w:val="nb-NO"/>
              </w:rPr>
              <w:t>hjelpemidlar</w:t>
            </w:r>
            <w:proofErr w:type="spellEnd"/>
            <w:r w:rsidRPr="001D1667">
              <w:rPr>
                <w:rFonts w:asciiTheme="minorHAnsi" w:hAnsiTheme="minorHAnsi" w:cstheme="minorHAnsi"/>
                <w:sz w:val="20"/>
                <w:szCs w:val="20"/>
                <w:lang w:val="nb-NO"/>
              </w:rPr>
              <w:t xml:space="preserve"> er tillatt.</w:t>
            </w:r>
          </w:p>
        </w:tc>
      </w:tr>
      <w:tr w:rsidR="001B1A1F" w:rsidRPr="007E443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EF798F" w:rsidRPr="00EF798F" w:rsidRDefault="001B1A1F" w:rsidP="0062257B">
            <w:pPr>
              <w:ind w:left="142" w:right="142"/>
              <w:rPr>
                <w:rFonts w:asciiTheme="minorHAnsi" w:hAnsiTheme="minorHAnsi" w:cstheme="minorHAnsi"/>
                <w:sz w:val="20"/>
                <w:szCs w:val="20"/>
                <w:lang w:val="nn-NO"/>
              </w:rPr>
            </w:pPr>
            <w:r w:rsidRPr="00EF798F">
              <w:rPr>
                <w:rFonts w:asciiTheme="minorHAnsi" w:hAnsiTheme="minorHAnsi" w:cstheme="minorHAnsi"/>
                <w:sz w:val="20"/>
                <w:szCs w:val="20"/>
                <w:lang w:val="nn-NO"/>
              </w:rPr>
              <w:t xml:space="preserve">Ved sensur </w:t>
            </w:r>
            <w:r w:rsidR="00B87BE5" w:rsidRPr="00EF798F">
              <w:rPr>
                <w:rFonts w:asciiTheme="minorHAnsi" w:hAnsiTheme="minorHAnsi" w:cstheme="minorHAnsi"/>
                <w:sz w:val="20"/>
                <w:szCs w:val="20"/>
                <w:lang w:val="nn-NO"/>
              </w:rPr>
              <w:t>vert karakterskalaen A-F nytta.</w:t>
            </w:r>
            <w:r w:rsidRPr="00EF798F">
              <w:rPr>
                <w:rFonts w:asciiTheme="minorHAnsi" w:hAnsiTheme="minorHAnsi" w:cstheme="minorHAnsi"/>
                <w:sz w:val="20"/>
                <w:szCs w:val="20"/>
                <w:lang w:val="nn-NO"/>
              </w:rPr>
              <w:t xml:space="preserve"> </w:t>
            </w:r>
          </w:p>
          <w:p w:rsidR="001B1A1F" w:rsidRPr="00EF798F" w:rsidRDefault="001B1A1F" w:rsidP="0062257B">
            <w:pPr>
              <w:ind w:left="142" w:right="142"/>
              <w:rPr>
                <w:rFonts w:asciiTheme="minorHAnsi" w:eastAsia="SimSun" w:hAnsiTheme="minorHAnsi" w:cstheme="minorHAnsi"/>
                <w:sz w:val="20"/>
                <w:szCs w:val="20"/>
              </w:rPr>
            </w:pPr>
            <w:r w:rsidRPr="00EF798F">
              <w:rPr>
                <w:rFonts w:asciiTheme="minorHAnsi" w:eastAsia="SimSun" w:hAnsiTheme="minorHAnsi" w:cstheme="minorHAnsi"/>
                <w:sz w:val="20"/>
                <w:szCs w:val="20"/>
              </w:rPr>
              <w:t>The grading scale used is A to F. Grade A is the highest passing grade in the gr</w:t>
            </w:r>
            <w:r w:rsidR="00EF798F" w:rsidRPr="00EF798F">
              <w:rPr>
                <w:rFonts w:asciiTheme="minorHAnsi" w:eastAsia="SimSun" w:hAnsiTheme="minorHAnsi" w:cstheme="minorHAnsi"/>
                <w:sz w:val="20"/>
                <w:szCs w:val="20"/>
              </w:rPr>
              <w:t>ading scale, grade F is a fail.</w:t>
            </w:r>
          </w:p>
          <w:p w:rsidR="001B1A1F" w:rsidRPr="00EF798F" w:rsidRDefault="001B1A1F" w:rsidP="0062257B">
            <w:pPr>
              <w:ind w:left="142" w:right="142"/>
              <w:rPr>
                <w:rFonts w:asciiTheme="minorHAnsi" w:eastAsia="SimSun"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2" w:history="1">
              <w:r w:rsidRPr="006D326B">
                <w:rPr>
                  <w:rStyle w:val="Hyperlink"/>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Vurderingssemester</w:t>
            </w:r>
          </w:p>
          <w:p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EF798F">
              <w:rPr>
                <w:rFonts w:asciiTheme="minorHAnsi" w:hAnsiTheme="minorHAnsi" w:cstheme="minorHAnsi"/>
                <w:sz w:val="20"/>
                <w:szCs w:val="20"/>
                <w:lang w:val="nn-NO"/>
              </w:rPr>
              <w:t>Det er ordinær eksamen kvart semester. I semesteret utan undervisning er eksamen tidleg i semesteret</w:t>
            </w:r>
            <w:r w:rsidRPr="00D13CD7">
              <w:rPr>
                <w:rFonts w:asciiTheme="minorHAnsi" w:hAnsiTheme="minorHAnsi" w:cstheme="minorHAnsi"/>
                <w:i/>
                <w:sz w:val="20"/>
                <w:szCs w:val="20"/>
                <w:lang w:val="nn-NO"/>
              </w:rPr>
              <w:t>.</w:t>
            </w:r>
          </w:p>
          <w:p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D13CD7">
              <w:rPr>
                <w:rFonts w:cs="Calibri"/>
                <w:sz w:val="20"/>
                <w:szCs w:val="20"/>
                <w:lang w:eastAsia="nb-NO"/>
              </w:rPr>
              <w:t>Examination both spring semester and autumn semester. In semesters without teaching the examination will be arranged at</w:t>
            </w:r>
            <w:r w:rsidR="00EF798F">
              <w:rPr>
                <w:rFonts w:cs="Calibri"/>
                <w:sz w:val="20"/>
                <w:szCs w:val="20"/>
                <w:lang w:eastAsia="nb-NO"/>
              </w:rPr>
              <w:t xml:space="preserve">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7E443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1B1A1F" w:rsidRPr="00EF798F" w:rsidRDefault="001B1A1F" w:rsidP="00E64A5C">
            <w:pPr>
              <w:widowControl/>
              <w:spacing w:after="0"/>
              <w:ind w:left="144" w:right="142"/>
              <w:rPr>
                <w:rFonts w:asciiTheme="minorHAnsi" w:hAnsiTheme="minorHAnsi" w:cstheme="minorHAnsi"/>
                <w:sz w:val="20"/>
                <w:szCs w:val="20"/>
                <w:lang w:val="nn-NO"/>
              </w:rPr>
            </w:pPr>
            <w:r w:rsidRPr="00EF798F">
              <w:rPr>
                <w:rFonts w:asciiTheme="minorHAnsi" w:hAnsiTheme="minorHAnsi" w:cstheme="minorHAnsi"/>
                <w:sz w:val="20"/>
                <w:szCs w:val="20"/>
                <w:lang w:val="nn-NO"/>
              </w:rPr>
              <w:t>Litteraturlista vil vere klar innan 01.06. for haustsemesteret og  01.01. for vårsemesteret.</w:t>
            </w:r>
          </w:p>
          <w:p w:rsidR="001B1A1F" w:rsidRPr="00EF798F" w:rsidRDefault="001B1A1F" w:rsidP="0062257B">
            <w:pPr>
              <w:ind w:left="142" w:right="142"/>
              <w:rPr>
                <w:rFonts w:asciiTheme="minorHAnsi" w:hAnsiTheme="minorHAnsi" w:cstheme="minorHAnsi"/>
                <w:sz w:val="20"/>
                <w:szCs w:val="20"/>
                <w:lang w:val="nn-NO"/>
              </w:rPr>
            </w:pPr>
          </w:p>
          <w:p w:rsidR="001B1A1F" w:rsidRPr="006C487F" w:rsidRDefault="001B1A1F" w:rsidP="006C487F">
            <w:pPr>
              <w:ind w:left="142" w:right="142"/>
              <w:rPr>
                <w:rFonts w:asciiTheme="minorHAnsi" w:hAnsiTheme="minorHAnsi" w:cstheme="minorHAnsi"/>
                <w:i/>
                <w:sz w:val="20"/>
                <w:szCs w:val="20"/>
              </w:rPr>
            </w:pPr>
            <w:r w:rsidRPr="00EF798F">
              <w:rPr>
                <w:sz w:val="20"/>
                <w:szCs w:val="20"/>
              </w:rPr>
              <w:t>The reading list will be available within June 1st for the autumn semester and Janu</w:t>
            </w:r>
            <w:r w:rsidR="00EF798F" w:rsidRPr="00EF798F">
              <w:rPr>
                <w:sz w:val="20"/>
                <w:szCs w:val="20"/>
              </w:rPr>
              <w:t>ary 1st for the spring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1B1A1F" w:rsidRPr="001D166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B1A1F" w:rsidRPr="00D13CD7" w:rsidRDefault="001B1A1F" w:rsidP="0062257B">
            <w:pPr>
              <w:spacing w:after="0" w:line="240" w:lineRule="auto"/>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1B1A1F" w:rsidRPr="00EF798F" w:rsidRDefault="001B1A1F" w:rsidP="0062257B">
            <w:pPr>
              <w:ind w:left="142" w:right="142"/>
              <w:rPr>
                <w:rStyle w:val="description"/>
                <w:rFonts w:asciiTheme="minorHAnsi" w:hAnsiTheme="minorHAnsi" w:cstheme="minorHAnsi"/>
                <w:sz w:val="20"/>
                <w:szCs w:val="20"/>
                <w:lang w:val="nn-NO"/>
              </w:rPr>
            </w:pPr>
            <w:r w:rsidRPr="00EF798F">
              <w:rPr>
                <w:rStyle w:val="description"/>
                <w:rFonts w:asciiTheme="minorHAnsi" w:hAnsiTheme="minorHAnsi" w:cstheme="minorHAnsi"/>
                <w:sz w:val="20"/>
                <w:szCs w:val="20"/>
                <w:lang w:val="nn-NO"/>
              </w:rPr>
              <w:t xml:space="preserve">Studentane skal evaluere undervisninga i tråd med </w:t>
            </w:r>
            <w:r w:rsidRPr="00EF798F">
              <w:rPr>
                <w:rFonts w:asciiTheme="minorHAnsi" w:hAnsiTheme="minorHAnsi" w:cstheme="minorHAnsi"/>
                <w:sz w:val="20"/>
                <w:szCs w:val="20"/>
                <w:lang w:val="nn-NO"/>
              </w:rPr>
              <w:t xml:space="preserve">UiB og instituttet </w:t>
            </w:r>
            <w:r w:rsidRPr="00EF798F">
              <w:rPr>
                <w:rStyle w:val="description"/>
                <w:rFonts w:asciiTheme="minorHAnsi" w:hAnsiTheme="minorHAnsi" w:cstheme="minorHAnsi"/>
                <w:sz w:val="20"/>
                <w:szCs w:val="20"/>
                <w:lang w:val="nn-NO"/>
              </w:rPr>
              <w:t xml:space="preserve">sitt kvalitetssikringssystem. </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The course will be evaluated by the students in accordance with the quality assurance s</w:t>
            </w:r>
            <w:r w:rsidR="00EF798F">
              <w:rPr>
                <w:rFonts w:asciiTheme="minorHAnsi" w:hAnsiTheme="minorHAnsi" w:cstheme="minorHAnsi"/>
                <w:sz w:val="20"/>
                <w:szCs w:val="20"/>
                <w:lang w:val="en-US"/>
              </w:rPr>
              <w:t>ystem at UiB and the department.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1B1A1F" w:rsidRPr="00EF798F" w:rsidRDefault="001B1A1F" w:rsidP="0062257B">
            <w:pPr>
              <w:ind w:left="142" w:right="142"/>
              <w:rPr>
                <w:rFonts w:asciiTheme="minorHAnsi" w:hAnsiTheme="minorHAnsi" w:cstheme="minorHAnsi"/>
                <w:sz w:val="20"/>
                <w:szCs w:val="20"/>
                <w:lang w:val="nn-NO"/>
              </w:rPr>
            </w:pPr>
            <w:r w:rsidRPr="00EF798F">
              <w:rPr>
                <w:rFonts w:asciiTheme="minorHAnsi" w:hAnsiTheme="minorHAnsi" w:cstheme="minorHAnsi"/>
                <w:sz w:val="20"/>
                <w:szCs w:val="20"/>
                <w:lang w:val="nn-NO"/>
              </w:rPr>
              <w:t>Programstyret har ansvar for fagleg innhald og oppbygging av studiet og for kvaliteten på studieprogrammet og alle emna der.</w:t>
            </w:r>
          </w:p>
          <w:p w:rsidR="001B1A1F" w:rsidRPr="00EF798F" w:rsidRDefault="001B1A1F" w:rsidP="006C487F">
            <w:pPr>
              <w:pStyle w:val="Default"/>
              <w:ind w:left="142" w:right="142"/>
              <w:rPr>
                <w:rFonts w:asciiTheme="minorHAnsi" w:hAnsiTheme="minorHAnsi" w:cstheme="minorHAnsi"/>
                <w:sz w:val="20"/>
                <w:szCs w:val="20"/>
                <w:lang w:val="en-US"/>
              </w:rPr>
            </w:pPr>
            <w:r w:rsidRPr="00EF798F">
              <w:rPr>
                <w:rFonts w:asciiTheme="minorHAnsi" w:hAnsiTheme="minorHAnsi" w:cstheme="minorHAnsi"/>
                <w:iCs/>
                <w:sz w:val="20"/>
                <w:szCs w:val="20"/>
                <w:lang w:val="en-US"/>
              </w:rPr>
              <w:t xml:space="preserve">The </w:t>
            </w:r>
            <w:proofErr w:type="spellStart"/>
            <w:r w:rsidRPr="00EF798F">
              <w:rPr>
                <w:rFonts w:asciiTheme="minorHAnsi" w:hAnsiTheme="minorHAnsi" w:cstheme="minorHAnsi"/>
                <w:iCs/>
                <w:sz w:val="20"/>
                <w:szCs w:val="20"/>
                <w:lang w:val="en-US"/>
              </w:rPr>
              <w:t>Programme</w:t>
            </w:r>
            <w:proofErr w:type="spellEnd"/>
            <w:r w:rsidRPr="00EF798F">
              <w:rPr>
                <w:rFonts w:asciiTheme="minorHAnsi" w:hAnsiTheme="minorHAnsi" w:cstheme="minorHAnsi"/>
                <w:iCs/>
                <w:sz w:val="20"/>
                <w:szCs w:val="20"/>
                <w:lang w:val="en-US"/>
              </w:rPr>
              <w:t xml:space="preserve"> Committee is responsible for the content, structure and quality of the study </w:t>
            </w:r>
            <w:proofErr w:type="spellStart"/>
            <w:r w:rsidRPr="00EF798F">
              <w:rPr>
                <w:rFonts w:asciiTheme="minorHAnsi" w:hAnsiTheme="minorHAnsi" w:cstheme="minorHAnsi"/>
                <w:iCs/>
                <w:sz w:val="20"/>
                <w:szCs w:val="20"/>
                <w:lang w:val="en-US"/>
              </w:rPr>
              <w:t>programme</w:t>
            </w:r>
            <w:proofErr w:type="spellEnd"/>
            <w:r w:rsidRPr="00EF798F">
              <w:rPr>
                <w:rFonts w:asciiTheme="minorHAnsi" w:hAnsiTheme="minorHAnsi" w:cstheme="minorHAnsi"/>
                <w:iCs/>
                <w:sz w:val="20"/>
                <w:szCs w:val="20"/>
                <w:lang w:val="en-US"/>
              </w:rPr>
              <w:t xml:space="preserve"> and courses.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1D166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EF798F" w:rsidRPr="001D1667" w:rsidRDefault="001B1A1F" w:rsidP="00EF798F">
            <w:pPr>
              <w:ind w:left="142" w:right="142"/>
              <w:rPr>
                <w:lang w:val="nb-NO"/>
              </w:rPr>
            </w:pPr>
            <w:r w:rsidRPr="00EF798F">
              <w:rPr>
                <w:rFonts w:asciiTheme="minorHAnsi" w:hAnsiTheme="minorHAnsi" w:cstheme="minorHAnsi"/>
                <w:sz w:val="20"/>
                <w:szCs w:val="20"/>
                <w:lang w:val="nn-NO"/>
              </w:rPr>
              <w:t xml:space="preserve">Emneansvarleg og administrativ kontaktperson finn du på Mitt UiB, kontakt eventuelt </w:t>
            </w:r>
            <w:hyperlink r:id="rId13" w:history="1">
              <w:r w:rsidR="00EF798F" w:rsidRPr="001D1667">
                <w:rPr>
                  <w:rStyle w:val="Hyperlink"/>
                  <w:lang w:val="nb-NO"/>
                </w:rPr>
                <w:t>studieveileder@gfi.uib.no</w:t>
              </w:r>
            </w:hyperlink>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1D166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1B1A1F" w:rsidRPr="00EF798F" w:rsidRDefault="00EF798F" w:rsidP="00EF798F">
            <w:pPr>
              <w:ind w:right="142"/>
              <w:rPr>
                <w:rFonts w:asciiTheme="minorHAnsi" w:hAnsiTheme="minorHAnsi" w:cstheme="minorHAnsi"/>
                <w:sz w:val="20"/>
                <w:szCs w:val="20"/>
                <w:lang w:val="nn-NO"/>
              </w:rPr>
            </w:pPr>
            <w:r w:rsidRPr="00EF798F">
              <w:rPr>
                <w:rFonts w:asciiTheme="minorHAnsi" w:hAnsiTheme="minorHAnsi" w:cstheme="minorHAnsi"/>
                <w:sz w:val="20"/>
                <w:szCs w:val="20"/>
                <w:lang w:val="nn-NO"/>
              </w:rPr>
              <w:t>Det matematisk-</w:t>
            </w:r>
            <w:proofErr w:type="spellStart"/>
            <w:r w:rsidRPr="00EF798F">
              <w:rPr>
                <w:rFonts w:asciiTheme="minorHAnsi" w:hAnsiTheme="minorHAnsi" w:cstheme="minorHAnsi"/>
                <w:sz w:val="20"/>
                <w:szCs w:val="20"/>
                <w:lang w:val="nn-NO"/>
              </w:rPr>
              <w:t>naturvitenskapelige</w:t>
            </w:r>
            <w:proofErr w:type="spellEnd"/>
            <w:r w:rsidR="001B1A1F" w:rsidRPr="00EF798F">
              <w:rPr>
                <w:rFonts w:asciiTheme="minorHAnsi" w:hAnsiTheme="minorHAnsi" w:cstheme="minorHAnsi"/>
                <w:sz w:val="20"/>
                <w:szCs w:val="20"/>
                <w:lang w:val="nn-NO"/>
              </w:rPr>
              <w:t xml:space="preserve"> </w:t>
            </w:r>
            <w:r w:rsidRPr="00EF798F">
              <w:rPr>
                <w:rFonts w:asciiTheme="minorHAnsi" w:hAnsiTheme="minorHAnsi" w:cstheme="minorHAnsi"/>
                <w:sz w:val="20"/>
                <w:szCs w:val="20"/>
                <w:lang w:val="nn-NO"/>
              </w:rPr>
              <w:t xml:space="preserve">fakultet v/ Geofysisk institutt </w:t>
            </w:r>
            <w:r w:rsidR="001B1A1F" w:rsidRPr="00EF798F">
              <w:rPr>
                <w:rFonts w:asciiTheme="minorHAnsi" w:hAnsiTheme="minorHAnsi" w:cstheme="minorHAnsi"/>
                <w:sz w:val="20"/>
                <w:szCs w:val="20"/>
                <w:lang w:val="nn-NO"/>
              </w:rPr>
              <w:t xml:space="preserve">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F798F"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lastRenderedPageBreak/>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1B1A1F" w:rsidRPr="00EF798F" w:rsidRDefault="001B1A1F" w:rsidP="0062257B">
            <w:pPr>
              <w:widowControl/>
              <w:spacing w:after="0"/>
              <w:ind w:left="142" w:right="142"/>
              <w:rPr>
                <w:rFonts w:asciiTheme="minorHAnsi" w:hAnsiTheme="minorHAnsi" w:cstheme="minorHAnsi"/>
                <w:sz w:val="20"/>
                <w:szCs w:val="20"/>
                <w:lang w:val="nn-NO"/>
              </w:rPr>
            </w:pPr>
            <w:r w:rsidRPr="00EF798F">
              <w:rPr>
                <w:rFonts w:asciiTheme="minorHAnsi" w:hAnsiTheme="minorHAnsi" w:cstheme="minorHAnsi"/>
                <w:sz w:val="20"/>
                <w:szCs w:val="20"/>
                <w:lang w:val="nn-NO"/>
              </w:rPr>
              <w:t>Studierettleiar kan kontaktast her:</w:t>
            </w:r>
          </w:p>
          <w:p w:rsidR="00EF798F" w:rsidRPr="007E4434" w:rsidRDefault="00917CC5" w:rsidP="00EF798F">
            <w:pPr>
              <w:ind w:left="142" w:right="142"/>
              <w:rPr>
                <w:rFonts w:asciiTheme="minorHAnsi" w:hAnsiTheme="minorHAnsi" w:cstheme="minorHAnsi"/>
                <w:sz w:val="20"/>
                <w:szCs w:val="20"/>
                <w:u w:val="single"/>
                <w:lang w:val="nn-NO"/>
              </w:rPr>
            </w:pPr>
            <w:hyperlink r:id="rId14" w:history="1">
              <w:r w:rsidR="00EF798F" w:rsidRPr="007E4434">
                <w:rPr>
                  <w:rStyle w:val="Hyperlink"/>
                  <w:rFonts w:asciiTheme="minorHAnsi" w:hAnsiTheme="minorHAnsi" w:cstheme="minorHAnsi"/>
                  <w:sz w:val="20"/>
                  <w:szCs w:val="20"/>
                  <w:lang w:val="nn-NO"/>
                </w:rPr>
                <w:t>studieveileder@gfi.uib.no</w:t>
              </w:r>
            </w:hyperlink>
            <w:r w:rsidR="00EF798F" w:rsidRPr="007E4434">
              <w:rPr>
                <w:rFonts w:asciiTheme="minorHAnsi" w:hAnsiTheme="minorHAnsi" w:cstheme="minorHAnsi"/>
                <w:sz w:val="20"/>
                <w:szCs w:val="20"/>
                <w:u w:val="single"/>
                <w:lang w:val="nn-NO"/>
              </w:rPr>
              <w:t xml:space="preserve"> </w:t>
            </w:r>
          </w:p>
          <w:p w:rsidR="001B1A1F" w:rsidRPr="00EF798F" w:rsidRDefault="001B1A1F" w:rsidP="00EF798F">
            <w:pPr>
              <w:ind w:left="142" w:right="142"/>
              <w:rPr>
                <w:rFonts w:asciiTheme="minorHAnsi" w:hAnsiTheme="minorHAnsi" w:cstheme="minorHAnsi"/>
                <w:i/>
                <w:sz w:val="20"/>
                <w:szCs w:val="20"/>
                <w:u w:val="single"/>
              </w:rPr>
            </w:pPr>
            <w:proofErr w:type="spellStart"/>
            <w:r w:rsidRPr="00EF798F">
              <w:rPr>
                <w:rFonts w:asciiTheme="minorHAnsi" w:hAnsiTheme="minorHAnsi" w:cstheme="minorHAnsi"/>
                <w:sz w:val="20"/>
                <w:szCs w:val="20"/>
              </w:rPr>
              <w:t>T</w:t>
            </w:r>
            <w:r w:rsidR="00EF798F" w:rsidRPr="00EF798F">
              <w:rPr>
                <w:rFonts w:asciiTheme="minorHAnsi" w:hAnsiTheme="minorHAnsi" w:cstheme="minorHAnsi"/>
                <w:sz w:val="20"/>
                <w:szCs w:val="20"/>
              </w:rPr>
              <w:t>lf</w:t>
            </w:r>
            <w:proofErr w:type="spellEnd"/>
            <w:r w:rsidR="00EF798F" w:rsidRPr="00EF798F">
              <w:rPr>
                <w:rFonts w:asciiTheme="minorHAnsi" w:hAnsiTheme="minorHAnsi" w:cstheme="minorHAnsi"/>
                <w:sz w:val="20"/>
                <w:szCs w:val="20"/>
              </w:rPr>
              <w:t xml:space="preserve"> 55 58 26 04</w:t>
            </w:r>
          </w:p>
        </w:tc>
        <w:tc>
          <w:tcPr>
            <w:tcW w:w="4975" w:type="dxa"/>
            <w:tcBorders>
              <w:top w:val="single" w:sz="4" w:space="0" w:color="000000"/>
              <w:left w:val="single" w:sz="4" w:space="0" w:color="000000"/>
              <w:bottom w:val="single" w:sz="4" w:space="0" w:color="000000"/>
              <w:right w:val="single" w:sz="4" w:space="0" w:color="000000"/>
            </w:tcBorders>
          </w:tcPr>
          <w:p w:rsidR="001B1A1F" w:rsidRPr="00EF798F" w:rsidRDefault="001B1A1F" w:rsidP="0062257B">
            <w:pPr>
              <w:ind w:left="142" w:right="155"/>
              <w:rPr>
                <w:rFonts w:asciiTheme="minorHAnsi" w:hAnsiTheme="minorHAnsi" w:cstheme="minorHAnsi"/>
                <w:sz w:val="20"/>
                <w:szCs w:val="20"/>
              </w:rPr>
            </w:pPr>
          </w:p>
        </w:tc>
      </w:tr>
    </w:tbl>
    <w:p w:rsidR="00AF51C8" w:rsidRPr="00EF798F" w:rsidRDefault="00AF51C8" w:rsidP="00AF51C8">
      <w:pPr>
        <w:rPr>
          <w:rFonts w:asciiTheme="minorHAnsi" w:hAnsiTheme="minorHAnsi" w:cstheme="minorHAnsi"/>
        </w:rPr>
      </w:pPr>
    </w:p>
    <w:p w:rsidR="00AF51C8" w:rsidRPr="007E4434" w:rsidRDefault="00AF51C8" w:rsidP="00AF51C8">
      <w:pPr>
        <w:rPr>
          <w:rFonts w:asciiTheme="minorHAnsi" w:hAnsiTheme="minorHAnsi" w:cstheme="minorHAnsi"/>
          <w:i/>
          <w:sz w:val="32"/>
          <w:szCs w:val="32"/>
        </w:rPr>
      </w:pPr>
      <w:proofErr w:type="spellStart"/>
      <w:r w:rsidRPr="007E4434">
        <w:rPr>
          <w:rFonts w:asciiTheme="minorHAnsi" w:hAnsiTheme="minorHAnsi" w:cstheme="minorHAnsi"/>
          <w:i/>
          <w:sz w:val="32"/>
          <w:szCs w:val="32"/>
          <w:highlight w:val="yellow"/>
        </w:rPr>
        <w:t>Fjern</w:t>
      </w:r>
      <w:proofErr w:type="spellEnd"/>
      <w:r w:rsidRPr="007E4434">
        <w:rPr>
          <w:rFonts w:asciiTheme="minorHAnsi" w:hAnsiTheme="minorHAnsi" w:cstheme="minorHAnsi"/>
          <w:i/>
          <w:sz w:val="32"/>
          <w:szCs w:val="32"/>
          <w:highlight w:val="yellow"/>
        </w:rPr>
        <w:t xml:space="preserve"> ALL </w:t>
      </w:r>
      <w:proofErr w:type="spellStart"/>
      <w:r w:rsidRPr="007E4434">
        <w:rPr>
          <w:rFonts w:asciiTheme="minorHAnsi" w:hAnsiTheme="minorHAnsi" w:cstheme="minorHAnsi"/>
          <w:i/>
          <w:sz w:val="32"/>
          <w:szCs w:val="32"/>
          <w:highlight w:val="yellow"/>
        </w:rPr>
        <w:t>hjelpetekst</w:t>
      </w:r>
      <w:proofErr w:type="spellEnd"/>
      <w:r w:rsidR="00CF50F8" w:rsidRPr="007E4434">
        <w:rPr>
          <w:rFonts w:asciiTheme="minorHAnsi" w:hAnsiTheme="minorHAnsi" w:cstheme="minorHAnsi"/>
          <w:i/>
          <w:sz w:val="32"/>
          <w:szCs w:val="32"/>
          <w:highlight w:val="yellow"/>
        </w:rPr>
        <w:t xml:space="preserve"> (</w:t>
      </w:r>
      <w:proofErr w:type="spellStart"/>
      <w:r w:rsidR="00CF50F8" w:rsidRPr="007E4434">
        <w:rPr>
          <w:rFonts w:asciiTheme="minorHAnsi" w:hAnsiTheme="minorHAnsi" w:cstheme="minorHAnsi"/>
          <w:i/>
          <w:sz w:val="32"/>
          <w:szCs w:val="32"/>
          <w:highlight w:val="yellow"/>
        </w:rPr>
        <w:t>inkl</w:t>
      </w:r>
      <w:proofErr w:type="spellEnd"/>
      <w:r w:rsidR="00CF50F8" w:rsidRPr="007E4434">
        <w:rPr>
          <w:rFonts w:asciiTheme="minorHAnsi" w:hAnsiTheme="minorHAnsi" w:cstheme="minorHAnsi"/>
          <w:i/>
          <w:sz w:val="32"/>
          <w:szCs w:val="32"/>
          <w:highlight w:val="yellow"/>
        </w:rPr>
        <w:t xml:space="preserve">. </w:t>
      </w:r>
      <w:proofErr w:type="spellStart"/>
      <w:r w:rsidR="00CF50F8" w:rsidRPr="007E4434">
        <w:rPr>
          <w:rFonts w:asciiTheme="minorHAnsi" w:hAnsiTheme="minorHAnsi" w:cstheme="minorHAnsi"/>
          <w:i/>
          <w:sz w:val="32"/>
          <w:szCs w:val="32"/>
          <w:highlight w:val="yellow"/>
        </w:rPr>
        <w:t>denne</w:t>
      </w:r>
      <w:proofErr w:type="spellEnd"/>
      <w:r w:rsidR="00CF50F8" w:rsidRPr="007E4434">
        <w:rPr>
          <w:rFonts w:asciiTheme="minorHAnsi" w:hAnsiTheme="minorHAnsi" w:cstheme="minorHAnsi"/>
          <w:i/>
          <w:sz w:val="32"/>
          <w:szCs w:val="32"/>
          <w:highlight w:val="yellow"/>
        </w:rPr>
        <w:t xml:space="preserve"> </w:t>
      </w:r>
      <w:proofErr w:type="spellStart"/>
      <w:r w:rsidR="00CF50F8" w:rsidRPr="007E4434">
        <w:rPr>
          <w:rFonts w:asciiTheme="minorHAnsi" w:hAnsiTheme="minorHAnsi" w:cstheme="minorHAnsi"/>
          <w:i/>
          <w:sz w:val="32"/>
          <w:szCs w:val="32"/>
          <w:highlight w:val="yellow"/>
        </w:rPr>
        <w:t>setninga</w:t>
      </w:r>
      <w:proofErr w:type="spellEnd"/>
      <w:r w:rsidR="00CF50F8" w:rsidRPr="007E4434">
        <w:rPr>
          <w:rFonts w:asciiTheme="minorHAnsi" w:hAnsiTheme="minorHAnsi" w:cstheme="minorHAnsi"/>
          <w:i/>
          <w:sz w:val="32"/>
          <w:szCs w:val="32"/>
          <w:highlight w:val="yellow"/>
        </w:rPr>
        <w:t>)</w:t>
      </w:r>
      <w:r w:rsidR="00622176" w:rsidRPr="007E4434">
        <w:rPr>
          <w:rFonts w:asciiTheme="minorHAnsi" w:hAnsiTheme="minorHAnsi" w:cstheme="minorHAnsi"/>
          <w:i/>
          <w:sz w:val="32"/>
          <w:szCs w:val="32"/>
          <w:highlight w:val="yellow"/>
        </w:rPr>
        <w:t xml:space="preserve">, </w:t>
      </w:r>
      <w:proofErr w:type="spellStart"/>
      <w:r w:rsidR="00CF50F8" w:rsidRPr="007E4434">
        <w:rPr>
          <w:rFonts w:asciiTheme="minorHAnsi" w:hAnsiTheme="minorHAnsi" w:cstheme="minorHAnsi"/>
          <w:i/>
          <w:sz w:val="32"/>
          <w:szCs w:val="32"/>
          <w:highlight w:val="yellow"/>
        </w:rPr>
        <w:t>eksemplar</w:t>
      </w:r>
      <w:proofErr w:type="spellEnd"/>
      <w:r w:rsidR="00CF50F8" w:rsidRPr="007E4434">
        <w:rPr>
          <w:rFonts w:asciiTheme="minorHAnsi" w:hAnsiTheme="minorHAnsi" w:cstheme="minorHAnsi"/>
          <w:i/>
          <w:sz w:val="32"/>
          <w:szCs w:val="32"/>
          <w:highlight w:val="yellow"/>
        </w:rPr>
        <w:t xml:space="preserve"> </w:t>
      </w:r>
      <w:proofErr w:type="spellStart"/>
      <w:proofErr w:type="gramStart"/>
      <w:r w:rsidR="00CF50F8" w:rsidRPr="007E4434">
        <w:rPr>
          <w:rFonts w:asciiTheme="minorHAnsi" w:hAnsiTheme="minorHAnsi" w:cstheme="minorHAnsi"/>
          <w:i/>
          <w:sz w:val="32"/>
          <w:szCs w:val="32"/>
          <w:highlight w:val="yellow"/>
        </w:rPr>
        <w:t>osb</w:t>
      </w:r>
      <w:proofErr w:type="spellEnd"/>
      <w:proofErr w:type="gramEnd"/>
      <w:r w:rsidR="00622176" w:rsidRPr="007E4434">
        <w:rPr>
          <w:rFonts w:asciiTheme="minorHAnsi" w:hAnsiTheme="minorHAnsi" w:cstheme="minorHAnsi"/>
          <w:i/>
          <w:sz w:val="32"/>
          <w:szCs w:val="32"/>
          <w:highlight w:val="yellow"/>
        </w:rPr>
        <w:t>.</w:t>
      </w:r>
      <w:r w:rsidRPr="007E4434">
        <w:rPr>
          <w:rFonts w:asciiTheme="minorHAnsi" w:hAnsiTheme="minorHAnsi" w:cstheme="minorHAnsi"/>
          <w:i/>
          <w:sz w:val="32"/>
          <w:szCs w:val="32"/>
          <w:highlight w:val="yellow"/>
        </w:rPr>
        <w:t xml:space="preserve"> </w:t>
      </w:r>
      <w:proofErr w:type="gramStart"/>
      <w:r w:rsidRPr="007E4434">
        <w:rPr>
          <w:rFonts w:asciiTheme="minorHAnsi" w:hAnsiTheme="minorHAnsi" w:cstheme="minorHAnsi"/>
          <w:i/>
          <w:sz w:val="32"/>
          <w:szCs w:val="32"/>
          <w:highlight w:val="yellow"/>
        </w:rPr>
        <w:t>i</w:t>
      </w:r>
      <w:proofErr w:type="gramEnd"/>
      <w:r w:rsidRPr="007E4434">
        <w:rPr>
          <w:rFonts w:asciiTheme="minorHAnsi" w:hAnsiTheme="minorHAnsi" w:cstheme="minorHAnsi"/>
          <w:i/>
          <w:sz w:val="32"/>
          <w:szCs w:val="32"/>
          <w:highlight w:val="yellow"/>
        </w:rPr>
        <w:t xml:space="preserve"> </w:t>
      </w:r>
      <w:proofErr w:type="spellStart"/>
      <w:r w:rsidRPr="007E4434">
        <w:rPr>
          <w:rFonts w:asciiTheme="minorHAnsi" w:hAnsiTheme="minorHAnsi" w:cstheme="minorHAnsi"/>
          <w:i/>
          <w:sz w:val="32"/>
          <w:szCs w:val="32"/>
          <w:highlight w:val="yellow"/>
        </w:rPr>
        <w:t>malen</w:t>
      </w:r>
      <w:proofErr w:type="spellEnd"/>
      <w:r w:rsidR="00CF50F8" w:rsidRPr="007E4434">
        <w:rPr>
          <w:rFonts w:asciiTheme="minorHAnsi" w:hAnsiTheme="minorHAnsi" w:cstheme="minorHAnsi"/>
          <w:i/>
          <w:sz w:val="32"/>
          <w:szCs w:val="32"/>
          <w:highlight w:val="yellow"/>
        </w:rPr>
        <w:t xml:space="preserve">, </w:t>
      </w:r>
      <w:proofErr w:type="spellStart"/>
      <w:r w:rsidR="00CF50F8" w:rsidRPr="007E4434">
        <w:rPr>
          <w:rFonts w:asciiTheme="minorHAnsi" w:hAnsiTheme="minorHAnsi" w:cstheme="minorHAnsi"/>
          <w:i/>
          <w:sz w:val="32"/>
          <w:szCs w:val="32"/>
          <w:highlight w:val="yellow"/>
        </w:rPr>
        <w:t>samt</w:t>
      </w:r>
      <w:proofErr w:type="spellEnd"/>
      <w:r w:rsidR="00CF50F8" w:rsidRPr="007E4434">
        <w:rPr>
          <w:rFonts w:asciiTheme="minorHAnsi" w:hAnsiTheme="minorHAnsi" w:cstheme="minorHAnsi"/>
          <w:i/>
          <w:sz w:val="32"/>
          <w:szCs w:val="32"/>
          <w:highlight w:val="yellow"/>
        </w:rPr>
        <w:t xml:space="preserve"> </w:t>
      </w:r>
      <w:proofErr w:type="spellStart"/>
      <w:r w:rsidR="00CF50F8" w:rsidRPr="007E4434">
        <w:rPr>
          <w:rFonts w:asciiTheme="minorHAnsi" w:hAnsiTheme="minorHAnsi" w:cstheme="minorHAnsi"/>
          <w:i/>
          <w:sz w:val="32"/>
          <w:szCs w:val="32"/>
          <w:highlight w:val="yellow"/>
        </w:rPr>
        <w:t>heile</w:t>
      </w:r>
      <w:proofErr w:type="spellEnd"/>
      <w:r w:rsidR="00CF50F8" w:rsidRPr="007E4434">
        <w:rPr>
          <w:rFonts w:asciiTheme="minorHAnsi" w:hAnsiTheme="minorHAnsi" w:cstheme="minorHAnsi"/>
          <w:i/>
          <w:sz w:val="32"/>
          <w:szCs w:val="32"/>
          <w:highlight w:val="yellow"/>
        </w:rPr>
        <w:t xml:space="preserve"> </w:t>
      </w:r>
      <w:proofErr w:type="spellStart"/>
      <w:r w:rsidR="00CF50F8" w:rsidRPr="007E4434">
        <w:rPr>
          <w:rFonts w:asciiTheme="minorHAnsi" w:hAnsiTheme="minorHAnsi" w:cstheme="minorHAnsi"/>
          <w:i/>
          <w:sz w:val="32"/>
          <w:szCs w:val="32"/>
          <w:highlight w:val="yellow"/>
        </w:rPr>
        <w:t>kolonnen</w:t>
      </w:r>
      <w:proofErr w:type="spellEnd"/>
      <w:r w:rsidR="00CF50F8" w:rsidRPr="007E4434">
        <w:rPr>
          <w:rFonts w:asciiTheme="minorHAnsi" w:hAnsiTheme="minorHAnsi" w:cstheme="minorHAnsi"/>
          <w:i/>
          <w:sz w:val="32"/>
          <w:szCs w:val="32"/>
          <w:highlight w:val="yellow"/>
        </w:rPr>
        <w:t xml:space="preserve"> </w:t>
      </w:r>
      <w:proofErr w:type="spellStart"/>
      <w:r w:rsidR="00CF50F8" w:rsidRPr="007E4434">
        <w:rPr>
          <w:rFonts w:asciiTheme="minorHAnsi" w:hAnsiTheme="minorHAnsi" w:cstheme="minorHAnsi"/>
          <w:i/>
          <w:sz w:val="32"/>
          <w:szCs w:val="32"/>
          <w:highlight w:val="yellow"/>
        </w:rPr>
        <w:t>Rettleiing</w:t>
      </w:r>
      <w:proofErr w:type="spellEnd"/>
      <w:r w:rsidR="00CF50F8" w:rsidRPr="007E4434">
        <w:rPr>
          <w:rFonts w:asciiTheme="minorHAnsi" w:hAnsiTheme="minorHAnsi" w:cstheme="minorHAnsi"/>
          <w:i/>
          <w:sz w:val="32"/>
          <w:szCs w:val="32"/>
          <w:highlight w:val="yellow"/>
        </w:rPr>
        <w:t xml:space="preserve"> </w:t>
      </w:r>
      <w:proofErr w:type="spellStart"/>
      <w:r w:rsidR="00CF50F8" w:rsidRPr="007E4434">
        <w:rPr>
          <w:rFonts w:asciiTheme="minorHAnsi" w:hAnsiTheme="minorHAnsi" w:cstheme="minorHAnsi"/>
          <w:i/>
          <w:sz w:val="32"/>
          <w:szCs w:val="32"/>
          <w:highlight w:val="yellow"/>
        </w:rPr>
        <w:t>og</w:t>
      </w:r>
      <w:proofErr w:type="spellEnd"/>
      <w:r w:rsidR="00CF50F8" w:rsidRPr="007E4434">
        <w:rPr>
          <w:rFonts w:asciiTheme="minorHAnsi" w:hAnsiTheme="minorHAnsi" w:cstheme="minorHAnsi"/>
          <w:i/>
          <w:sz w:val="32"/>
          <w:szCs w:val="32"/>
          <w:highlight w:val="yellow"/>
        </w:rPr>
        <w:t xml:space="preserve"> </w:t>
      </w:r>
      <w:proofErr w:type="spellStart"/>
      <w:r w:rsidR="00CF50F8" w:rsidRPr="007E4434">
        <w:rPr>
          <w:rFonts w:asciiTheme="minorHAnsi" w:hAnsiTheme="minorHAnsi" w:cstheme="minorHAnsi"/>
          <w:i/>
          <w:sz w:val="32"/>
          <w:szCs w:val="32"/>
          <w:highlight w:val="yellow"/>
        </w:rPr>
        <w:t>døme</w:t>
      </w:r>
      <w:proofErr w:type="spellEnd"/>
      <w:r w:rsidRPr="007E4434">
        <w:rPr>
          <w:rFonts w:asciiTheme="minorHAnsi" w:hAnsiTheme="minorHAnsi" w:cstheme="minorHAnsi"/>
          <w:i/>
          <w:sz w:val="32"/>
          <w:szCs w:val="32"/>
          <w:highlight w:val="yellow"/>
        </w:rPr>
        <w:t xml:space="preserve"> </w:t>
      </w:r>
      <w:proofErr w:type="spellStart"/>
      <w:r w:rsidRPr="007E4434">
        <w:rPr>
          <w:rFonts w:asciiTheme="minorHAnsi" w:hAnsiTheme="minorHAnsi" w:cstheme="minorHAnsi"/>
          <w:i/>
          <w:sz w:val="32"/>
          <w:szCs w:val="32"/>
          <w:highlight w:val="yellow"/>
        </w:rPr>
        <w:t>før</w:t>
      </w:r>
      <w:proofErr w:type="spellEnd"/>
      <w:r w:rsidRPr="007E4434">
        <w:rPr>
          <w:rFonts w:asciiTheme="minorHAnsi" w:hAnsiTheme="minorHAnsi" w:cstheme="minorHAnsi"/>
          <w:i/>
          <w:sz w:val="32"/>
          <w:szCs w:val="32"/>
          <w:highlight w:val="yellow"/>
        </w:rPr>
        <w:t xml:space="preserve"> </w:t>
      </w:r>
      <w:proofErr w:type="spellStart"/>
      <w:r w:rsidRPr="007E4434">
        <w:rPr>
          <w:rFonts w:asciiTheme="minorHAnsi" w:hAnsiTheme="minorHAnsi" w:cstheme="minorHAnsi"/>
          <w:i/>
          <w:sz w:val="32"/>
          <w:szCs w:val="32"/>
          <w:highlight w:val="yellow"/>
        </w:rPr>
        <w:t>emnebeskrivinga</w:t>
      </w:r>
      <w:proofErr w:type="spellEnd"/>
      <w:r w:rsidRPr="007E4434">
        <w:rPr>
          <w:rFonts w:asciiTheme="minorHAnsi" w:hAnsiTheme="minorHAnsi" w:cstheme="minorHAnsi"/>
          <w:i/>
          <w:sz w:val="32"/>
          <w:szCs w:val="32"/>
          <w:highlight w:val="yellow"/>
        </w:rPr>
        <w:t xml:space="preserve"> </w:t>
      </w:r>
      <w:proofErr w:type="spellStart"/>
      <w:r w:rsidRPr="007E4434">
        <w:rPr>
          <w:rFonts w:asciiTheme="minorHAnsi" w:hAnsiTheme="minorHAnsi" w:cstheme="minorHAnsi"/>
          <w:i/>
          <w:sz w:val="32"/>
          <w:szCs w:val="32"/>
          <w:highlight w:val="yellow"/>
        </w:rPr>
        <w:t>sendes</w:t>
      </w:r>
      <w:proofErr w:type="spellEnd"/>
      <w:r w:rsidRPr="007E4434">
        <w:rPr>
          <w:rFonts w:asciiTheme="minorHAnsi" w:hAnsiTheme="minorHAnsi" w:cstheme="minorHAnsi"/>
          <w:i/>
          <w:sz w:val="32"/>
          <w:szCs w:val="32"/>
          <w:highlight w:val="yellow"/>
        </w:rPr>
        <w:t xml:space="preserve"> </w:t>
      </w:r>
      <w:proofErr w:type="spellStart"/>
      <w:r w:rsidRPr="007E4434">
        <w:rPr>
          <w:rFonts w:asciiTheme="minorHAnsi" w:hAnsiTheme="minorHAnsi" w:cstheme="minorHAnsi"/>
          <w:i/>
          <w:sz w:val="32"/>
          <w:szCs w:val="32"/>
          <w:highlight w:val="yellow"/>
        </w:rPr>
        <w:t>til</w:t>
      </w:r>
      <w:proofErr w:type="spellEnd"/>
      <w:r w:rsidRPr="007E4434">
        <w:rPr>
          <w:rFonts w:asciiTheme="minorHAnsi" w:hAnsiTheme="minorHAnsi" w:cstheme="minorHAnsi"/>
          <w:i/>
          <w:sz w:val="32"/>
          <w:szCs w:val="32"/>
          <w:highlight w:val="yellow"/>
        </w:rPr>
        <w:t xml:space="preserve"> </w:t>
      </w:r>
      <w:proofErr w:type="spellStart"/>
      <w:r w:rsidRPr="007E4434">
        <w:rPr>
          <w:rFonts w:asciiTheme="minorHAnsi" w:hAnsiTheme="minorHAnsi" w:cstheme="minorHAnsi"/>
          <w:i/>
          <w:sz w:val="32"/>
          <w:szCs w:val="32"/>
          <w:highlight w:val="yellow"/>
        </w:rPr>
        <w:t>godkjenning</w:t>
      </w:r>
      <w:proofErr w:type="spellEnd"/>
      <w:r w:rsidRPr="007E4434">
        <w:rPr>
          <w:rFonts w:asciiTheme="minorHAnsi" w:hAnsiTheme="minorHAnsi" w:cstheme="minorHAnsi"/>
          <w:i/>
          <w:sz w:val="32"/>
          <w:szCs w:val="32"/>
          <w:highlight w:val="yellow"/>
        </w:rPr>
        <w:t xml:space="preserve"> i </w:t>
      </w:r>
      <w:proofErr w:type="spellStart"/>
      <w:r w:rsidRPr="007E4434">
        <w:rPr>
          <w:rFonts w:asciiTheme="minorHAnsi" w:hAnsiTheme="minorHAnsi" w:cstheme="minorHAnsi"/>
          <w:i/>
          <w:sz w:val="32"/>
          <w:szCs w:val="32"/>
          <w:highlight w:val="yellow"/>
        </w:rPr>
        <w:t>Studiestyret</w:t>
      </w:r>
      <w:proofErr w:type="spellEnd"/>
      <w:r w:rsidRPr="007E4434">
        <w:rPr>
          <w:rFonts w:asciiTheme="minorHAnsi" w:hAnsiTheme="minorHAnsi" w:cstheme="minorHAnsi"/>
          <w:i/>
          <w:sz w:val="32"/>
          <w:szCs w:val="32"/>
          <w:highlight w:val="yellow"/>
        </w:rPr>
        <w:t>.</w:t>
      </w:r>
    </w:p>
    <w:p w:rsidR="00C9389C" w:rsidRDefault="0097097A" w:rsidP="00EF7272">
      <w:pPr>
        <w:widowControl/>
        <w:rPr>
          <w:rFonts w:asciiTheme="minorHAnsi" w:hAnsiTheme="minorHAnsi" w:cstheme="minorHAnsi"/>
          <w:lang w:val="nn-NO"/>
        </w:rPr>
      </w:pPr>
      <w:r w:rsidRPr="007E4434">
        <w:rPr>
          <w:rFonts w:asciiTheme="minorHAnsi" w:hAnsiTheme="minorHAnsi" w:cstheme="minorHAnsi"/>
        </w:rPr>
        <w:tab/>
      </w:r>
      <w:r w:rsidRPr="007E4434">
        <w:rPr>
          <w:rFonts w:asciiTheme="minorHAnsi" w:hAnsiTheme="minorHAnsi" w:cstheme="minorHAnsi"/>
        </w:rPr>
        <w:tab/>
      </w:r>
      <w:r w:rsidRPr="007E4434">
        <w:rPr>
          <w:rFonts w:asciiTheme="minorHAnsi" w:hAnsiTheme="minorHAnsi" w:cstheme="minorHAnsi"/>
        </w:rPr>
        <w:tab/>
      </w:r>
      <w:r w:rsidRPr="007E4434">
        <w:rPr>
          <w:rFonts w:asciiTheme="minorHAnsi" w:hAnsiTheme="minorHAnsi" w:cstheme="minorHAnsi"/>
        </w:rPr>
        <w:tab/>
      </w:r>
      <w:r w:rsidRPr="007E4434">
        <w:rPr>
          <w:rFonts w:asciiTheme="minorHAnsi" w:hAnsiTheme="minorHAnsi" w:cstheme="minorHAnsi"/>
        </w:rPr>
        <w:tab/>
      </w:r>
      <w:r w:rsidRPr="007E4434">
        <w:rPr>
          <w:rFonts w:asciiTheme="minorHAnsi" w:hAnsiTheme="minorHAnsi" w:cstheme="minorHAnsi"/>
        </w:rPr>
        <w:tab/>
      </w:r>
      <w:r w:rsidRPr="007E4434">
        <w:rPr>
          <w:rFonts w:asciiTheme="minorHAnsi" w:hAnsiTheme="minorHAnsi" w:cstheme="minorHAnsi"/>
        </w:rPr>
        <w:tab/>
      </w:r>
      <w:r w:rsidRPr="007E4434">
        <w:rPr>
          <w:rFonts w:asciiTheme="minorHAnsi" w:hAnsiTheme="minorHAnsi" w:cstheme="minorHAnsi"/>
        </w:rPr>
        <w:tab/>
      </w:r>
      <w:r w:rsidRPr="007E4434">
        <w:rPr>
          <w:rFonts w:asciiTheme="minorHAnsi" w:hAnsiTheme="minorHAnsi" w:cstheme="minorHAnsi"/>
        </w:rPr>
        <w:tab/>
      </w:r>
      <w:r w:rsidRPr="007E4434">
        <w:rPr>
          <w:rFonts w:asciiTheme="minorHAnsi" w:hAnsiTheme="minorHAnsi" w:cstheme="minorHAnsi"/>
        </w:rPr>
        <w:tab/>
      </w:r>
      <w:r w:rsidRPr="007E4434">
        <w:rPr>
          <w:rFonts w:asciiTheme="minorHAnsi" w:hAnsiTheme="minorHAnsi" w:cstheme="minorHAnsi"/>
        </w:rPr>
        <w:tab/>
      </w:r>
      <w:r w:rsidRPr="007E4434">
        <w:rPr>
          <w:rFonts w:asciiTheme="minorHAnsi" w:hAnsiTheme="minorHAnsi" w:cstheme="minorHAnsi"/>
        </w:rPr>
        <w:tab/>
      </w:r>
      <w:r w:rsidRPr="007E4434">
        <w:rPr>
          <w:rFonts w:asciiTheme="minorHAnsi" w:hAnsiTheme="minorHAnsi" w:cstheme="minorHAnsi"/>
        </w:rPr>
        <w:tab/>
      </w:r>
      <w:r w:rsidRPr="007E4434">
        <w:rPr>
          <w:rFonts w:asciiTheme="minorHAnsi" w:hAnsiTheme="minorHAnsi" w:cstheme="minorHAnsi"/>
        </w:rPr>
        <w:tab/>
      </w:r>
      <w:r w:rsidRPr="007E4434">
        <w:rPr>
          <w:rFonts w:asciiTheme="minorHAnsi" w:hAnsiTheme="minorHAnsi" w:cstheme="minorHAnsi"/>
        </w:rPr>
        <w:tab/>
      </w:r>
      <w:r w:rsidRPr="007E4434">
        <w:rPr>
          <w:rFonts w:asciiTheme="minorHAnsi" w:hAnsiTheme="minorHAnsi" w:cstheme="minorHAnsi"/>
        </w:rPr>
        <w:tab/>
      </w:r>
      <w:r w:rsidR="00AF4D7F">
        <w:rPr>
          <w:rFonts w:asciiTheme="minorHAnsi" w:hAnsiTheme="minorHAnsi" w:cstheme="minorHAnsi"/>
          <w:highlight w:val="yellow"/>
          <w:lang w:val="nn-NO"/>
        </w:rPr>
        <w:t>Mal sist oppdatert: 12.1.17</w:t>
      </w:r>
      <w:r>
        <w:rPr>
          <w:rFonts w:asciiTheme="minorHAnsi" w:hAnsiTheme="minorHAnsi" w:cstheme="minorHAnsi"/>
          <w:lang w:val="nn-NO"/>
        </w:rPr>
        <w:t xml:space="preserve"> MN/BIG</w:t>
      </w:r>
    </w:p>
    <w:p w:rsidR="003F6242" w:rsidRPr="00C9389C" w:rsidRDefault="00622176" w:rsidP="00EF7272">
      <w:pPr>
        <w:widowControl/>
        <w:rPr>
          <w:rFonts w:asciiTheme="minorHAnsi" w:hAnsiTheme="minorHAnsi" w:cstheme="minorHAnsi"/>
          <w:highlight w:val="yellow"/>
          <w:lang w:val="nn-NO"/>
        </w:rPr>
      </w:pPr>
      <w:proofErr w:type="spellStart"/>
      <w:r w:rsidRPr="00622176">
        <w:rPr>
          <w:rFonts w:asciiTheme="minorHAnsi" w:hAnsiTheme="minorHAnsi" w:cstheme="minorHAnsi"/>
          <w:highlight w:val="yellow"/>
          <w:lang w:val="nn-NO"/>
        </w:rPr>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384BED" w:rsidRPr="007E4434" w:rsidRDefault="003F6242" w:rsidP="00384BED">
      <w:pPr>
        <w:widowControl/>
        <w:rPr>
          <w:rFonts w:asciiTheme="minorHAnsi" w:hAnsiTheme="minorHAnsi" w:cstheme="minorHAnsi"/>
          <w:sz w:val="28"/>
          <w:szCs w:val="28"/>
          <w:lang w:val="nn-NO"/>
        </w:rPr>
      </w:pPr>
      <w:r w:rsidRPr="00A76CAD">
        <w:rPr>
          <w:rFonts w:asciiTheme="minorHAnsi" w:hAnsiTheme="minorHAnsi" w:cstheme="minorHAnsi"/>
          <w:sz w:val="32"/>
          <w:szCs w:val="32"/>
          <w:lang w:val="nn-NO"/>
        </w:rPr>
        <w:t>Emnebeskriving for</w:t>
      </w:r>
      <w:r w:rsidR="00384BED" w:rsidRPr="007E4434">
        <w:rPr>
          <w:rFonts w:asciiTheme="minorHAnsi" w:hAnsiTheme="minorHAnsi" w:cstheme="minorHAnsi"/>
          <w:i/>
          <w:sz w:val="28"/>
          <w:szCs w:val="28"/>
          <w:lang w:val="nn-NO"/>
        </w:rPr>
        <w:t xml:space="preserve"> </w:t>
      </w:r>
      <w:r w:rsidR="00384BED" w:rsidRPr="007E4434">
        <w:rPr>
          <w:rFonts w:asciiTheme="minorHAnsi" w:hAnsiTheme="minorHAnsi" w:cstheme="minorHAnsi"/>
          <w:sz w:val="28"/>
          <w:szCs w:val="28"/>
          <w:lang w:val="nn-NO"/>
        </w:rPr>
        <w:t>Kjemisk oseanografi</w:t>
      </w:r>
    </w:p>
    <w:p w:rsidR="00384BED" w:rsidRPr="007E4434" w:rsidRDefault="00384BED" w:rsidP="00384BED">
      <w:pPr>
        <w:widowControl/>
        <w:rPr>
          <w:rFonts w:asciiTheme="minorHAnsi" w:hAnsiTheme="minorHAnsi" w:cstheme="minorHAnsi"/>
          <w:sz w:val="28"/>
          <w:szCs w:val="28"/>
          <w:lang w:val="nn-NO"/>
        </w:rPr>
      </w:pPr>
      <w:r w:rsidRPr="007E4434">
        <w:rPr>
          <w:rFonts w:asciiTheme="minorHAnsi" w:hAnsiTheme="minorHAnsi" w:cstheme="minorHAnsi"/>
          <w:sz w:val="28"/>
          <w:szCs w:val="28"/>
          <w:lang w:val="nn-NO"/>
        </w:rPr>
        <w:t xml:space="preserve">                                        Kjemisk oseanografi</w:t>
      </w:r>
    </w:p>
    <w:p w:rsidR="003F6242" w:rsidRPr="007E4434" w:rsidRDefault="00384BED" w:rsidP="00384BED">
      <w:pPr>
        <w:widowControl/>
        <w:rPr>
          <w:rFonts w:asciiTheme="minorHAnsi" w:hAnsiTheme="minorHAnsi" w:cstheme="minorHAnsi"/>
          <w:sz w:val="28"/>
          <w:szCs w:val="28"/>
          <w:lang w:val="nn-NO"/>
        </w:rPr>
      </w:pPr>
      <w:r w:rsidRPr="007E4434">
        <w:rPr>
          <w:rFonts w:asciiTheme="minorHAnsi" w:hAnsiTheme="minorHAnsi" w:cstheme="minorHAnsi"/>
          <w:sz w:val="28"/>
          <w:szCs w:val="28"/>
          <w:lang w:val="nn-NO"/>
        </w:rPr>
        <w:t xml:space="preserve">                                        Chemical </w:t>
      </w:r>
      <w:proofErr w:type="spellStart"/>
      <w:r w:rsidRPr="007E4434">
        <w:rPr>
          <w:rFonts w:asciiTheme="minorHAnsi" w:hAnsiTheme="minorHAnsi" w:cstheme="minorHAnsi"/>
          <w:sz w:val="28"/>
          <w:szCs w:val="28"/>
          <w:lang w:val="nn-NO"/>
        </w:rPr>
        <w:t>Oceanography</w:t>
      </w:r>
      <w:proofErr w:type="spellEnd"/>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5"/>
      <w:footerReference w:type="default" r:id="rId16"/>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BA1" w:rsidRDefault="00EC1BA1" w:rsidP="007E1FBB">
      <w:pPr>
        <w:spacing w:after="0" w:line="240" w:lineRule="auto"/>
      </w:pPr>
      <w:r>
        <w:separator/>
      </w:r>
    </w:p>
  </w:endnote>
  <w:endnote w:type="continuationSeparator" w:id="0">
    <w:p w:rsidR="00EC1BA1" w:rsidRDefault="00EC1BA1"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BA1" w:rsidRDefault="00EC1BA1" w:rsidP="007E1FBB">
      <w:pPr>
        <w:spacing w:after="0" w:line="240" w:lineRule="auto"/>
      </w:pPr>
      <w:r>
        <w:separator/>
      </w:r>
    </w:p>
  </w:footnote>
  <w:footnote w:type="continuationSeparator" w:id="0">
    <w:p w:rsidR="00EC1BA1" w:rsidRDefault="00EC1BA1"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Header"/>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2"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2"/>
  </w:num>
  <w:num w:numId="5">
    <w:abstractNumId w:val="2"/>
  </w:num>
  <w:num w:numId="6">
    <w:abstractNumId w:val="7"/>
  </w:num>
  <w:num w:numId="7">
    <w:abstractNumId w:val="1"/>
  </w:num>
  <w:num w:numId="8">
    <w:abstractNumId w:val="5"/>
  </w:num>
  <w:num w:numId="9">
    <w:abstractNumId w:val="8"/>
  </w:num>
  <w:num w:numId="10">
    <w:abstractNumId w:val="13"/>
  </w:num>
  <w:num w:numId="11">
    <w:abstractNumId w:val="6"/>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B1A1F"/>
    <w:rsid w:val="001C0BD4"/>
    <w:rsid w:val="001C5710"/>
    <w:rsid w:val="001D1667"/>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2477C"/>
    <w:rsid w:val="00333278"/>
    <w:rsid w:val="00355065"/>
    <w:rsid w:val="003757DF"/>
    <w:rsid w:val="00384BED"/>
    <w:rsid w:val="003C032B"/>
    <w:rsid w:val="003C70C0"/>
    <w:rsid w:val="003C766B"/>
    <w:rsid w:val="003F6242"/>
    <w:rsid w:val="004013F2"/>
    <w:rsid w:val="00404F26"/>
    <w:rsid w:val="00413405"/>
    <w:rsid w:val="004236B9"/>
    <w:rsid w:val="00425D71"/>
    <w:rsid w:val="00431AB6"/>
    <w:rsid w:val="00435B94"/>
    <w:rsid w:val="004402D8"/>
    <w:rsid w:val="004415B3"/>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474E7"/>
    <w:rsid w:val="00560EFB"/>
    <w:rsid w:val="005671E3"/>
    <w:rsid w:val="00581010"/>
    <w:rsid w:val="005A09D8"/>
    <w:rsid w:val="005A6EF6"/>
    <w:rsid w:val="005B0137"/>
    <w:rsid w:val="005B23AE"/>
    <w:rsid w:val="005E1D56"/>
    <w:rsid w:val="005F0259"/>
    <w:rsid w:val="005F12A6"/>
    <w:rsid w:val="00603C92"/>
    <w:rsid w:val="00614341"/>
    <w:rsid w:val="00615268"/>
    <w:rsid w:val="00622176"/>
    <w:rsid w:val="0062257B"/>
    <w:rsid w:val="00625FFD"/>
    <w:rsid w:val="00627C88"/>
    <w:rsid w:val="00635549"/>
    <w:rsid w:val="00656634"/>
    <w:rsid w:val="006614DD"/>
    <w:rsid w:val="00667AB2"/>
    <w:rsid w:val="00672A84"/>
    <w:rsid w:val="006904AB"/>
    <w:rsid w:val="00696C93"/>
    <w:rsid w:val="006B6AB2"/>
    <w:rsid w:val="006C487F"/>
    <w:rsid w:val="006C4FB8"/>
    <w:rsid w:val="006D02D4"/>
    <w:rsid w:val="006D326B"/>
    <w:rsid w:val="006F3F5A"/>
    <w:rsid w:val="006F5BF6"/>
    <w:rsid w:val="00715B5F"/>
    <w:rsid w:val="00726395"/>
    <w:rsid w:val="00726B2E"/>
    <w:rsid w:val="00740D7E"/>
    <w:rsid w:val="00745A66"/>
    <w:rsid w:val="0075425A"/>
    <w:rsid w:val="007602A1"/>
    <w:rsid w:val="00762548"/>
    <w:rsid w:val="00782E2B"/>
    <w:rsid w:val="00790268"/>
    <w:rsid w:val="007A126B"/>
    <w:rsid w:val="007A366F"/>
    <w:rsid w:val="007A457E"/>
    <w:rsid w:val="007C467C"/>
    <w:rsid w:val="007C7990"/>
    <w:rsid w:val="007E1FBB"/>
    <w:rsid w:val="007E4434"/>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4020"/>
    <w:rsid w:val="008C61BB"/>
    <w:rsid w:val="008D3BE9"/>
    <w:rsid w:val="009026E2"/>
    <w:rsid w:val="00917CC5"/>
    <w:rsid w:val="00925E7C"/>
    <w:rsid w:val="00940211"/>
    <w:rsid w:val="00950447"/>
    <w:rsid w:val="009545F9"/>
    <w:rsid w:val="0096572E"/>
    <w:rsid w:val="0097097A"/>
    <w:rsid w:val="00992B8C"/>
    <w:rsid w:val="00996578"/>
    <w:rsid w:val="009973F8"/>
    <w:rsid w:val="009A5126"/>
    <w:rsid w:val="009C1186"/>
    <w:rsid w:val="009D23FB"/>
    <w:rsid w:val="009D6960"/>
    <w:rsid w:val="009E0ECB"/>
    <w:rsid w:val="009E2E5F"/>
    <w:rsid w:val="009E5BBF"/>
    <w:rsid w:val="009E6923"/>
    <w:rsid w:val="00A16468"/>
    <w:rsid w:val="00A20D7F"/>
    <w:rsid w:val="00A44E09"/>
    <w:rsid w:val="00A44F7E"/>
    <w:rsid w:val="00A76CAD"/>
    <w:rsid w:val="00A81097"/>
    <w:rsid w:val="00A811CA"/>
    <w:rsid w:val="00A847B3"/>
    <w:rsid w:val="00A9301C"/>
    <w:rsid w:val="00AA349C"/>
    <w:rsid w:val="00AC1067"/>
    <w:rsid w:val="00AC1F30"/>
    <w:rsid w:val="00AC2888"/>
    <w:rsid w:val="00AD298F"/>
    <w:rsid w:val="00AF223E"/>
    <w:rsid w:val="00AF4D7F"/>
    <w:rsid w:val="00AF51C8"/>
    <w:rsid w:val="00AF5473"/>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9389C"/>
    <w:rsid w:val="00CC0978"/>
    <w:rsid w:val="00CC344A"/>
    <w:rsid w:val="00CD0DA6"/>
    <w:rsid w:val="00CD2611"/>
    <w:rsid w:val="00CF2C1B"/>
    <w:rsid w:val="00CF50F8"/>
    <w:rsid w:val="00D06F01"/>
    <w:rsid w:val="00D13CD7"/>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E420A"/>
    <w:rsid w:val="00DF1C0B"/>
    <w:rsid w:val="00E05353"/>
    <w:rsid w:val="00E33BA5"/>
    <w:rsid w:val="00E410DC"/>
    <w:rsid w:val="00E45A10"/>
    <w:rsid w:val="00E64A5C"/>
    <w:rsid w:val="00E70107"/>
    <w:rsid w:val="00E73F2B"/>
    <w:rsid w:val="00E76FC1"/>
    <w:rsid w:val="00E934EF"/>
    <w:rsid w:val="00E942D9"/>
    <w:rsid w:val="00EB4EF5"/>
    <w:rsid w:val="00EC1BA1"/>
    <w:rsid w:val="00EE442A"/>
    <w:rsid w:val="00EE5BAC"/>
    <w:rsid w:val="00EE7805"/>
    <w:rsid w:val="00EF4794"/>
    <w:rsid w:val="00EF7272"/>
    <w:rsid w:val="00EF798F"/>
    <w:rsid w:val="00F02FAF"/>
    <w:rsid w:val="00F203E3"/>
    <w:rsid w:val="00F20533"/>
    <w:rsid w:val="00F52EC0"/>
    <w:rsid w:val="00F812E8"/>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4F9CE"/>
  <w15:docId w15:val="{C8558747-9B8B-4AFE-9365-B92100FC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mailto:studieveileder@gfi.uib.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hr.no/ressurser/temasider/karaktersystemet_1/tekst_som_beskriver_det_norske_karaktersystem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ib.no/studiekvalitet" TargetMode="Externa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mailto:studieveileder@gfi.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FC436-483D-40C6-88CA-7EE7739C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16631305.dotm</Template>
  <TotalTime>2</TotalTime>
  <Pages>9</Pages>
  <Words>2057</Words>
  <Characters>10907</Characters>
  <Application>Microsoft Office Word</Application>
  <DocSecurity>0</DocSecurity>
  <Lines>90</Lines>
  <Paragraphs>25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Elisabeth Aase Sæther</cp:lastModifiedBy>
  <cp:revision>4</cp:revision>
  <cp:lastPrinted>2014-11-06T13:45:00Z</cp:lastPrinted>
  <dcterms:created xsi:type="dcterms:W3CDTF">2017-02-03T12:56:00Z</dcterms:created>
  <dcterms:modified xsi:type="dcterms:W3CDTF">2017-02-03T12:57:00Z</dcterms:modified>
</cp:coreProperties>
</file>