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414C1D" w:rsidRDefault="003F6242">
      <w:pPr>
        <w:spacing w:after="0" w:line="200" w:lineRule="exact"/>
        <w:rPr>
          <w:rFonts w:asciiTheme="minorHAnsi" w:hAnsiTheme="minorHAnsi" w:cstheme="minorHAnsi"/>
          <w:sz w:val="20"/>
          <w:szCs w:val="20"/>
          <w:lang w:val="nn-NO"/>
        </w:rPr>
      </w:pPr>
      <w:bookmarkStart w:id="0" w:name="_GoBack"/>
      <w:bookmarkEnd w:id="0"/>
    </w:p>
    <w:p w:rsidR="004F647F" w:rsidRPr="00414C1D" w:rsidRDefault="00E33BA5" w:rsidP="00D561AE">
      <w:pPr>
        <w:spacing w:before="22" w:after="0" w:line="240" w:lineRule="auto"/>
        <w:ind w:right="-20"/>
        <w:rPr>
          <w:rFonts w:asciiTheme="minorHAnsi" w:hAnsiTheme="minorHAnsi" w:cstheme="minorHAnsi"/>
          <w:b/>
          <w:bCs/>
          <w:i/>
          <w:spacing w:val="6"/>
          <w:sz w:val="20"/>
          <w:szCs w:val="20"/>
          <w:lang w:val="nn-NO"/>
        </w:rPr>
      </w:pPr>
      <w:r w:rsidRPr="00414C1D">
        <w:rPr>
          <w:rFonts w:asciiTheme="minorHAnsi" w:hAnsiTheme="minorHAnsi" w:cstheme="minorHAnsi"/>
          <w:b/>
          <w:bCs/>
          <w:i/>
          <w:spacing w:val="6"/>
          <w:sz w:val="20"/>
          <w:szCs w:val="20"/>
          <w:lang w:val="nn-NO"/>
        </w:rPr>
        <w:t>Mal fo</w:t>
      </w:r>
      <w:r w:rsidR="00CF50F8" w:rsidRPr="00414C1D">
        <w:rPr>
          <w:rFonts w:asciiTheme="minorHAnsi" w:hAnsiTheme="minorHAnsi" w:cstheme="minorHAnsi"/>
          <w:b/>
          <w:bCs/>
          <w:i/>
          <w:spacing w:val="6"/>
          <w:sz w:val="20"/>
          <w:szCs w:val="20"/>
          <w:lang w:val="nn-NO"/>
        </w:rPr>
        <w:t>r Det matematisk-naturvitskaple</w:t>
      </w:r>
      <w:r w:rsidRPr="00414C1D">
        <w:rPr>
          <w:rFonts w:asciiTheme="minorHAnsi" w:hAnsiTheme="minorHAnsi" w:cstheme="minorHAnsi"/>
          <w:b/>
          <w:bCs/>
          <w:i/>
          <w:spacing w:val="6"/>
          <w:sz w:val="20"/>
          <w:szCs w:val="20"/>
          <w:lang w:val="nn-NO"/>
        </w:rPr>
        <w:t>ge fakultet</w:t>
      </w:r>
    </w:p>
    <w:p w:rsidR="00E33BA5" w:rsidRPr="00414C1D" w:rsidRDefault="00E33BA5" w:rsidP="00D561AE">
      <w:pPr>
        <w:spacing w:before="22" w:after="0" w:line="240" w:lineRule="auto"/>
        <w:ind w:right="-20"/>
        <w:rPr>
          <w:rFonts w:asciiTheme="minorHAnsi" w:hAnsiTheme="minorHAnsi" w:cstheme="minorHAnsi"/>
          <w:b/>
          <w:bCs/>
          <w:spacing w:val="6"/>
          <w:sz w:val="20"/>
          <w:szCs w:val="20"/>
          <w:lang w:val="nn-NO"/>
        </w:rPr>
      </w:pPr>
    </w:p>
    <w:p w:rsidR="003F6242" w:rsidRPr="00414C1D" w:rsidRDefault="003F6242" w:rsidP="00D561AE">
      <w:pPr>
        <w:spacing w:before="22" w:after="0" w:line="240" w:lineRule="auto"/>
        <w:ind w:right="-20"/>
        <w:rPr>
          <w:rFonts w:asciiTheme="minorHAnsi" w:hAnsiTheme="minorHAnsi" w:cstheme="minorHAnsi"/>
          <w:sz w:val="20"/>
          <w:szCs w:val="20"/>
          <w:lang w:val="nn-NO"/>
        </w:rPr>
      </w:pPr>
      <w:r w:rsidRPr="00414C1D">
        <w:rPr>
          <w:rFonts w:asciiTheme="minorHAnsi" w:hAnsiTheme="minorHAnsi" w:cstheme="minorHAnsi"/>
          <w:b/>
          <w:bCs/>
          <w:spacing w:val="6"/>
          <w:sz w:val="20"/>
          <w:szCs w:val="20"/>
          <w:lang w:val="nn-NO"/>
        </w:rPr>
        <w:t>M</w:t>
      </w:r>
      <w:r w:rsidRPr="00414C1D">
        <w:rPr>
          <w:rFonts w:asciiTheme="minorHAnsi" w:hAnsiTheme="minorHAnsi" w:cstheme="minorHAnsi"/>
          <w:b/>
          <w:bCs/>
          <w:sz w:val="20"/>
          <w:szCs w:val="20"/>
          <w:lang w:val="nn-NO"/>
        </w:rPr>
        <w:t>al</w:t>
      </w:r>
      <w:r w:rsidRPr="00414C1D">
        <w:rPr>
          <w:rFonts w:asciiTheme="minorHAnsi" w:hAnsiTheme="minorHAnsi" w:cstheme="minorHAnsi"/>
          <w:b/>
          <w:bCs/>
          <w:spacing w:val="-8"/>
          <w:sz w:val="20"/>
          <w:szCs w:val="20"/>
          <w:lang w:val="nn-NO"/>
        </w:rPr>
        <w:t xml:space="preserve"> </w:t>
      </w:r>
      <w:r w:rsidRPr="00414C1D">
        <w:rPr>
          <w:rFonts w:asciiTheme="minorHAnsi" w:hAnsiTheme="minorHAnsi" w:cstheme="minorHAnsi"/>
          <w:b/>
          <w:bCs/>
          <w:spacing w:val="3"/>
          <w:sz w:val="20"/>
          <w:szCs w:val="20"/>
          <w:lang w:val="nn-NO"/>
        </w:rPr>
        <w:t>f</w:t>
      </w:r>
      <w:r w:rsidRPr="00414C1D">
        <w:rPr>
          <w:rFonts w:asciiTheme="minorHAnsi" w:hAnsiTheme="minorHAnsi" w:cstheme="minorHAnsi"/>
          <w:b/>
          <w:bCs/>
          <w:spacing w:val="-5"/>
          <w:sz w:val="20"/>
          <w:szCs w:val="20"/>
          <w:lang w:val="nn-NO"/>
        </w:rPr>
        <w:t>o</w:t>
      </w:r>
      <w:r w:rsidRPr="00414C1D">
        <w:rPr>
          <w:rFonts w:asciiTheme="minorHAnsi" w:hAnsiTheme="minorHAnsi" w:cstheme="minorHAnsi"/>
          <w:b/>
          <w:bCs/>
          <w:sz w:val="20"/>
          <w:szCs w:val="20"/>
          <w:lang w:val="nn-NO"/>
        </w:rPr>
        <w:t>r</w:t>
      </w:r>
      <w:r w:rsidRPr="00414C1D">
        <w:rPr>
          <w:rFonts w:asciiTheme="minorHAnsi" w:hAnsiTheme="minorHAnsi" w:cstheme="minorHAnsi"/>
          <w:b/>
          <w:bCs/>
          <w:spacing w:val="-1"/>
          <w:sz w:val="20"/>
          <w:szCs w:val="20"/>
          <w:lang w:val="nn-NO"/>
        </w:rPr>
        <w:t xml:space="preserve"> </w:t>
      </w:r>
      <w:r w:rsidRPr="00414C1D">
        <w:rPr>
          <w:rFonts w:asciiTheme="minorHAnsi" w:hAnsiTheme="minorHAnsi" w:cstheme="minorHAnsi"/>
          <w:b/>
          <w:bCs/>
          <w:sz w:val="20"/>
          <w:szCs w:val="20"/>
          <w:lang w:val="nn-NO"/>
        </w:rPr>
        <w:t>emnebeskrivingar</w:t>
      </w:r>
      <w:r w:rsidRPr="00414C1D">
        <w:rPr>
          <w:rFonts w:asciiTheme="minorHAnsi" w:hAnsiTheme="minorHAnsi" w:cstheme="minorHAnsi"/>
          <w:b/>
          <w:bCs/>
          <w:color w:val="FF0000"/>
          <w:spacing w:val="-17"/>
          <w:sz w:val="20"/>
          <w:szCs w:val="20"/>
          <w:lang w:val="nn-NO"/>
        </w:rPr>
        <w:t xml:space="preserve"> </w:t>
      </w:r>
      <w:r w:rsidRPr="00414C1D">
        <w:rPr>
          <w:rFonts w:asciiTheme="minorHAnsi" w:hAnsiTheme="minorHAnsi" w:cstheme="minorHAnsi"/>
          <w:b/>
          <w:bCs/>
          <w:sz w:val="20"/>
          <w:szCs w:val="20"/>
          <w:lang w:val="nn-NO"/>
        </w:rPr>
        <w:t>v</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z w:val="20"/>
          <w:szCs w:val="20"/>
          <w:lang w:val="nn-NO"/>
        </w:rPr>
        <w:t>d</w:t>
      </w:r>
      <w:r w:rsidRPr="00414C1D">
        <w:rPr>
          <w:rFonts w:asciiTheme="minorHAnsi" w:hAnsiTheme="minorHAnsi" w:cstheme="minorHAnsi"/>
          <w:b/>
          <w:bCs/>
          <w:spacing w:val="-4"/>
          <w:sz w:val="20"/>
          <w:szCs w:val="20"/>
          <w:lang w:val="nn-NO"/>
        </w:rPr>
        <w:t xml:space="preserve"> </w:t>
      </w:r>
      <w:r w:rsidRPr="00414C1D">
        <w:rPr>
          <w:rFonts w:asciiTheme="minorHAnsi" w:hAnsiTheme="minorHAnsi" w:cstheme="minorHAnsi"/>
          <w:b/>
          <w:bCs/>
          <w:spacing w:val="5"/>
          <w:sz w:val="20"/>
          <w:szCs w:val="20"/>
          <w:lang w:val="nn-NO"/>
        </w:rPr>
        <w:t>U</w:t>
      </w:r>
      <w:r w:rsidRPr="00414C1D">
        <w:rPr>
          <w:rFonts w:asciiTheme="minorHAnsi" w:hAnsiTheme="minorHAnsi" w:cstheme="minorHAnsi"/>
          <w:b/>
          <w:bCs/>
          <w:spacing w:val="-6"/>
          <w:sz w:val="20"/>
          <w:szCs w:val="20"/>
          <w:lang w:val="nn-NO"/>
        </w:rPr>
        <w:t>n</w:t>
      </w:r>
      <w:r w:rsidRPr="00414C1D">
        <w:rPr>
          <w:rFonts w:asciiTheme="minorHAnsi" w:hAnsiTheme="minorHAnsi" w:cstheme="minorHAnsi"/>
          <w:b/>
          <w:bCs/>
          <w:sz w:val="20"/>
          <w:szCs w:val="20"/>
          <w:lang w:val="nn-NO"/>
        </w:rPr>
        <w:t>ive</w:t>
      </w:r>
      <w:r w:rsidRPr="00414C1D">
        <w:rPr>
          <w:rFonts w:asciiTheme="minorHAnsi" w:hAnsiTheme="minorHAnsi" w:cstheme="minorHAnsi"/>
          <w:b/>
          <w:bCs/>
          <w:spacing w:val="2"/>
          <w:sz w:val="20"/>
          <w:szCs w:val="20"/>
          <w:lang w:val="nn-NO"/>
        </w:rPr>
        <w:t>rs</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2"/>
          <w:sz w:val="20"/>
          <w:szCs w:val="20"/>
          <w:lang w:val="nn-NO"/>
        </w:rPr>
        <w:t>t</w:t>
      </w:r>
      <w:r w:rsidRPr="00414C1D">
        <w:rPr>
          <w:rFonts w:asciiTheme="minorHAnsi" w:hAnsiTheme="minorHAnsi" w:cstheme="minorHAnsi"/>
          <w:b/>
          <w:bCs/>
          <w:spacing w:val="6"/>
          <w:sz w:val="20"/>
          <w:szCs w:val="20"/>
          <w:lang w:val="nn-NO"/>
        </w:rPr>
        <w:t>e</w:t>
      </w:r>
      <w:r w:rsidRPr="00414C1D">
        <w:rPr>
          <w:rFonts w:asciiTheme="minorHAnsi" w:hAnsiTheme="minorHAnsi" w:cstheme="minorHAnsi"/>
          <w:b/>
          <w:bCs/>
          <w:spacing w:val="3"/>
          <w:sz w:val="20"/>
          <w:szCs w:val="20"/>
          <w:lang w:val="nn-NO"/>
        </w:rPr>
        <w:t>t</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z w:val="20"/>
          <w:szCs w:val="20"/>
          <w:lang w:val="nn-NO"/>
        </w:rPr>
        <w:t>t</w:t>
      </w:r>
      <w:r w:rsidRPr="00414C1D">
        <w:rPr>
          <w:rFonts w:asciiTheme="minorHAnsi" w:hAnsiTheme="minorHAnsi" w:cstheme="minorHAnsi"/>
          <w:b/>
          <w:bCs/>
          <w:spacing w:val="-15"/>
          <w:sz w:val="20"/>
          <w:szCs w:val="20"/>
          <w:lang w:val="nn-NO"/>
        </w:rPr>
        <w:t xml:space="preserve"> </w:t>
      </w:r>
      <w:r w:rsidRPr="00414C1D">
        <w:rPr>
          <w:rFonts w:asciiTheme="minorHAnsi" w:hAnsiTheme="minorHAnsi" w:cstheme="minorHAnsi"/>
          <w:b/>
          <w:bCs/>
          <w:sz w:val="20"/>
          <w:szCs w:val="20"/>
          <w:lang w:val="nn-NO"/>
        </w:rPr>
        <w:t xml:space="preserve">i </w:t>
      </w:r>
      <w:r w:rsidRPr="00414C1D">
        <w:rPr>
          <w:rFonts w:asciiTheme="minorHAnsi" w:hAnsiTheme="minorHAnsi" w:cstheme="minorHAnsi"/>
          <w:b/>
          <w:bCs/>
          <w:spacing w:val="1"/>
          <w:sz w:val="20"/>
          <w:szCs w:val="20"/>
          <w:lang w:val="nn-NO"/>
        </w:rPr>
        <w:t>Ber</w:t>
      </w:r>
      <w:r w:rsidRPr="00414C1D">
        <w:rPr>
          <w:rFonts w:asciiTheme="minorHAnsi" w:hAnsiTheme="minorHAnsi" w:cstheme="minorHAnsi"/>
          <w:b/>
          <w:bCs/>
          <w:sz w:val="20"/>
          <w:szCs w:val="20"/>
          <w:lang w:val="nn-NO"/>
        </w:rPr>
        <w:t>g</w:t>
      </w:r>
      <w:r w:rsidRPr="00414C1D">
        <w:rPr>
          <w:rFonts w:asciiTheme="minorHAnsi" w:hAnsiTheme="minorHAnsi" w:cstheme="minorHAnsi"/>
          <w:b/>
          <w:bCs/>
          <w:spacing w:val="1"/>
          <w:sz w:val="20"/>
          <w:szCs w:val="20"/>
          <w:lang w:val="nn-NO"/>
        </w:rPr>
        <w:t>e</w:t>
      </w:r>
      <w:r w:rsidR="00BD2F7D" w:rsidRPr="00414C1D">
        <w:rPr>
          <w:rFonts w:asciiTheme="minorHAnsi" w:hAnsiTheme="minorHAnsi" w:cstheme="minorHAnsi"/>
          <w:b/>
          <w:bCs/>
          <w:sz w:val="20"/>
          <w:szCs w:val="20"/>
          <w:lang w:val="nn-NO"/>
        </w:rPr>
        <w:t>n</w:t>
      </w:r>
      <w:r w:rsidRPr="00414C1D">
        <w:rPr>
          <w:rFonts w:asciiTheme="minorHAnsi" w:hAnsiTheme="minorHAnsi" w:cstheme="minorHAnsi"/>
          <w:b/>
          <w:bCs/>
          <w:sz w:val="20"/>
          <w:szCs w:val="20"/>
          <w:lang w:val="nn-NO"/>
        </w:rPr>
        <w:t xml:space="preserve"> - </w:t>
      </w:r>
      <w:r w:rsidRPr="00414C1D">
        <w:rPr>
          <w:rFonts w:asciiTheme="minorHAnsi" w:hAnsiTheme="minorHAnsi" w:cstheme="minorHAnsi"/>
          <w:b/>
          <w:bCs/>
          <w:color w:val="365F91"/>
          <w:spacing w:val="5"/>
          <w:sz w:val="20"/>
          <w:szCs w:val="20"/>
          <w:lang w:val="nn-NO"/>
        </w:rPr>
        <w:t>Course Plan</w:t>
      </w:r>
    </w:p>
    <w:p w:rsidR="003F6242" w:rsidRPr="00414C1D" w:rsidRDefault="003F6242" w:rsidP="00D561AE">
      <w:pPr>
        <w:spacing w:before="17" w:after="0" w:line="260" w:lineRule="exact"/>
        <w:rPr>
          <w:rFonts w:asciiTheme="minorHAnsi" w:hAnsiTheme="minorHAnsi" w:cstheme="minorHAnsi"/>
          <w:b/>
          <w:sz w:val="20"/>
          <w:szCs w:val="20"/>
          <w:lang w:val="nn-NO"/>
        </w:rPr>
      </w:pPr>
    </w:p>
    <w:p w:rsidR="003F6242" w:rsidRPr="00414C1D" w:rsidRDefault="003F6242" w:rsidP="00D561AE">
      <w:pPr>
        <w:spacing w:after="0" w:line="274" w:lineRule="exact"/>
        <w:ind w:right="2008"/>
        <w:rPr>
          <w:rFonts w:asciiTheme="minorHAnsi" w:hAnsiTheme="minorHAnsi" w:cstheme="minorHAnsi"/>
          <w:i/>
          <w:sz w:val="20"/>
          <w:szCs w:val="20"/>
          <w:lang w:val="nn-NO"/>
        </w:rPr>
      </w:pPr>
      <w:r w:rsidRPr="00414C1D">
        <w:rPr>
          <w:rFonts w:asciiTheme="minorHAnsi" w:hAnsiTheme="minorHAnsi" w:cstheme="minorHAnsi"/>
          <w:spacing w:val="-1"/>
          <w:sz w:val="20"/>
          <w:szCs w:val="20"/>
          <w:lang w:val="nn-NO"/>
        </w:rPr>
        <w:t>Eit studieprogram inneheld fleire emne. Ei emnebeskriving er ein detaljert plan for eitt av emna i eit studieprogram.</w:t>
      </w:r>
    </w:p>
    <w:p w:rsidR="003F6242" w:rsidRPr="00414C1D" w:rsidRDefault="003F6242" w:rsidP="002706A5">
      <w:pPr>
        <w:widowControl/>
        <w:spacing w:after="0"/>
        <w:rPr>
          <w:rFonts w:asciiTheme="minorHAnsi" w:hAnsiTheme="minorHAnsi" w:cstheme="minorHAnsi"/>
          <w:sz w:val="20"/>
          <w:szCs w:val="20"/>
          <w:lang w:val="nn-NO"/>
        </w:rPr>
      </w:pPr>
      <w:r w:rsidRPr="00414C1D">
        <w:rPr>
          <w:rFonts w:asciiTheme="minorHAnsi" w:hAnsiTheme="minorHAnsi" w:cstheme="minorHAnsi"/>
          <w:spacing w:val="-1"/>
          <w:sz w:val="20"/>
          <w:szCs w:val="20"/>
          <w:lang w:val="nn-NO"/>
        </w:rPr>
        <w:t xml:space="preserve">Krav til studiar går fram av </w:t>
      </w:r>
      <w:r w:rsidRPr="00414C1D">
        <w:rPr>
          <w:rFonts w:asciiTheme="minorHAnsi" w:hAnsiTheme="minorHAnsi" w:cstheme="minorHAnsi"/>
          <w:i/>
          <w:sz w:val="20"/>
          <w:szCs w:val="20"/>
          <w:lang w:val="nn-NO"/>
        </w:rPr>
        <w:t xml:space="preserve">Forskrift for tilsyn med utdanningskvalitet i </w:t>
      </w:r>
      <w:proofErr w:type="spellStart"/>
      <w:r w:rsidRPr="00414C1D">
        <w:rPr>
          <w:rFonts w:asciiTheme="minorHAnsi" w:hAnsiTheme="minorHAnsi" w:cstheme="minorHAnsi"/>
          <w:i/>
          <w:sz w:val="20"/>
          <w:szCs w:val="20"/>
          <w:lang w:val="nn-NO"/>
        </w:rPr>
        <w:t>høyere</w:t>
      </w:r>
      <w:proofErr w:type="spellEnd"/>
      <w:r w:rsidRPr="00414C1D">
        <w:rPr>
          <w:rFonts w:asciiTheme="minorHAnsi" w:hAnsiTheme="minorHAnsi" w:cstheme="minorHAnsi"/>
          <w:i/>
          <w:sz w:val="20"/>
          <w:szCs w:val="20"/>
          <w:lang w:val="nn-NO"/>
        </w:rPr>
        <w:t xml:space="preserve"> utdanning</w:t>
      </w:r>
      <w:r w:rsidRPr="00414C1D">
        <w:rPr>
          <w:rFonts w:asciiTheme="minorHAnsi" w:hAnsiTheme="minorHAnsi" w:cstheme="minorHAnsi"/>
          <w:b/>
          <w:sz w:val="20"/>
          <w:szCs w:val="20"/>
          <w:lang w:val="nn-NO"/>
        </w:rPr>
        <w:t xml:space="preserve"> </w:t>
      </w:r>
      <w:r w:rsidRPr="00414C1D">
        <w:rPr>
          <w:rFonts w:asciiTheme="minorHAnsi" w:hAnsiTheme="minorHAnsi" w:cstheme="minorHAnsi"/>
          <w:i/>
          <w:sz w:val="20"/>
          <w:szCs w:val="20"/>
          <w:lang w:val="nn-NO"/>
        </w:rPr>
        <w:t>(</w:t>
      </w:r>
      <w:proofErr w:type="spellStart"/>
      <w:r w:rsidRPr="00414C1D">
        <w:rPr>
          <w:rFonts w:asciiTheme="minorHAnsi" w:hAnsiTheme="minorHAnsi" w:cstheme="minorHAnsi"/>
          <w:i/>
          <w:sz w:val="20"/>
          <w:szCs w:val="20"/>
          <w:lang w:val="nn-NO"/>
        </w:rPr>
        <w:t>studietilsynsforskriften</w:t>
      </w:r>
      <w:proofErr w:type="spellEnd"/>
      <w:r w:rsidRPr="00414C1D">
        <w:rPr>
          <w:rFonts w:asciiTheme="minorHAnsi" w:hAnsiTheme="minorHAnsi" w:cstheme="minorHAnsi"/>
          <w:i/>
          <w:sz w:val="20"/>
          <w:szCs w:val="20"/>
          <w:lang w:val="nn-NO"/>
        </w:rPr>
        <w:t xml:space="preserve">), </w:t>
      </w:r>
      <w:r w:rsidRPr="00414C1D">
        <w:rPr>
          <w:rFonts w:asciiTheme="minorHAnsi" w:hAnsiTheme="minorHAnsi" w:cstheme="minorHAnsi"/>
          <w:sz w:val="20"/>
          <w:szCs w:val="20"/>
          <w:lang w:val="nn-NO"/>
        </w:rPr>
        <w:t xml:space="preserve">NOKUT 2013, </w:t>
      </w:r>
      <w:hyperlink r:id="rId9" w:history="1">
        <w:r w:rsidRPr="00414C1D">
          <w:rPr>
            <w:rFonts w:asciiTheme="minorHAnsi" w:hAnsiTheme="minorHAnsi" w:cstheme="minorHAnsi"/>
            <w:color w:val="0000EE"/>
            <w:sz w:val="20"/>
            <w:szCs w:val="20"/>
            <w:lang w:val="nn-NO"/>
          </w:rPr>
          <w:t>http://link.uib.no/?21Vcl</w:t>
        </w:r>
      </w:hyperlink>
      <w:r w:rsidRPr="00414C1D">
        <w:rPr>
          <w:rFonts w:asciiTheme="minorHAnsi" w:hAnsiTheme="minorHAnsi" w:cstheme="minorHAnsi"/>
          <w:color w:val="0000EE"/>
          <w:sz w:val="20"/>
          <w:szCs w:val="20"/>
          <w:lang w:val="nn-NO"/>
        </w:rPr>
        <w:t xml:space="preserve"> </w:t>
      </w:r>
      <w:r w:rsidRPr="00414C1D">
        <w:rPr>
          <w:rFonts w:asciiTheme="minorHAnsi" w:hAnsiTheme="minorHAnsi" w:cstheme="minorHAnsi"/>
          <w:sz w:val="20"/>
          <w:szCs w:val="20"/>
          <w:lang w:val="nn-NO"/>
        </w:rPr>
        <w:t xml:space="preserve">. UiBs </w:t>
      </w:r>
      <w:r w:rsidRPr="00414C1D">
        <w:rPr>
          <w:rFonts w:asciiTheme="minorHAnsi" w:hAnsiTheme="minorHAnsi" w:cstheme="minorHAnsi"/>
          <w:i/>
          <w:sz w:val="20"/>
          <w:szCs w:val="20"/>
          <w:lang w:val="nn-NO"/>
        </w:rPr>
        <w:t xml:space="preserve">Forskrift om opptak, </w:t>
      </w:r>
      <w:proofErr w:type="spellStart"/>
      <w:r w:rsidRPr="00414C1D">
        <w:rPr>
          <w:rFonts w:asciiTheme="minorHAnsi" w:hAnsiTheme="minorHAnsi" w:cstheme="minorHAnsi"/>
          <w:i/>
          <w:sz w:val="20"/>
          <w:szCs w:val="20"/>
          <w:lang w:val="nn-NO"/>
        </w:rPr>
        <w:t>studier</w:t>
      </w:r>
      <w:proofErr w:type="spellEnd"/>
      <w:r w:rsidRPr="00414C1D">
        <w:rPr>
          <w:rFonts w:asciiTheme="minorHAnsi" w:hAnsiTheme="minorHAnsi" w:cstheme="minorHAnsi"/>
          <w:i/>
          <w:sz w:val="20"/>
          <w:szCs w:val="20"/>
          <w:lang w:val="nn-NO"/>
        </w:rPr>
        <w:t xml:space="preserve">, vurdering og grader </w:t>
      </w:r>
      <w:r w:rsidRPr="00414C1D">
        <w:rPr>
          <w:rFonts w:asciiTheme="minorHAnsi" w:hAnsiTheme="minorHAnsi" w:cstheme="minorHAnsi"/>
          <w:i/>
          <w:spacing w:val="-1"/>
          <w:sz w:val="20"/>
          <w:szCs w:val="20"/>
          <w:lang w:val="nn-NO"/>
        </w:rPr>
        <w:t xml:space="preserve">ved </w:t>
      </w:r>
      <w:r w:rsidRPr="00414C1D">
        <w:rPr>
          <w:rFonts w:asciiTheme="minorHAnsi" w:hAnsiTheme="minorHAnsi" w:cstheme="minorHAnsi"/>
          <w:i/>
          <w:spacing w:val="4"/>
          <w:sz w:val="20"/>
          <w:szCs w:val="20"/>
          <w:lang w:val="nn-NO"/>
        </w:rPr>
        <w:t>U</w:t>
      </w:r>
      <w:r w:rsidRPr="00414C1D">
        <w:rPr>
          <w:rFonts w:asciiTheme="minorHAnsi" w:hAnsiTheme="minorHAnsi" w:cstheme="minorHAnsi"/>
          <w:i/>
          <w:sz w:val="20"/>
          <w:szCs w:val="20"/>
          <w:lang w:val="nn-NO"/>
        </w:rPr>
        <w:t>n</w:t>
      </w:r>
      <w:r w:rsidRPr="00414C1D">
        <w:rPr>
          <w:rFonts w:asciiTheme="minorHAnsi" w:hAnsiTheme="minorHAnsi" w:cstheme="minorHAnsi"/>
          <w:i/>
          <w:spacing w:val="-4"/>
          <w:sz w:val="20"/>
          <w:szCs w:val="20"/>
          <w:lang w:val="nn-NO"/>
        </w:rPr>
        <w:t>i</w:t>
      </w:r>
      <w:r w:rsidRPr="00414C1D">
        <w:rPr>
          <w:rFonts w:asciiTheme="minorHAnsi" w:hAnsiTheme="minorHAnsi" w:cstheme="minorHAnsi"/>
          <w:i/>
          <w:sz w:val="20"/>
          <w:szCs w:val="20"/>
          <w:lang w:val="nn-NO"/>
        </w:rPr>
        <w:t>v</w:t>
      </w:r>
      <w:r w:rsidRPr="00414C1D">
        <w:rPr>
          <w:rFonts w:asciiTheme="minorHAnsi" w:hAnsiTheme="minorHAnsi" w:cstheme="minorHAnsi"/>
          <w:i/>
          <w:spacing w:val="-1"/>
          <w:sz w:val="20"/>
          <w:szCs w:val="20"/>
          <w:lang w:val="nn-NO"/>
        </w:rPr>
        <w:t>e</w:t>
      </w:r>
      <w:r w:rsidRPr="00414C1D">
        <w:rPr>
          <w:rFonts w:asciiTheme="minorHAnsi" w:hAnsiTheme="minorHAnsi" w:cstheme="minorHAnsi"/>
          <w:i/>
          <w:spacing w:val="1"/>
          <w:sz w:val="20"/>
          <w:szCs w:val="20"/>
          <w:lang w:val="nn-NO"/>
        </w:rPr>
        <w:t>r</w:t>
      </w:r>
      <w:r w:rsidRPr="00414C1D">
        <w:rPr>
          <w:rFonts w:asciiTheme="minorHAnsi" w:hAnsiTheme="minorHAnsi" w:cstheme="minorHAnsi"/>
          <w:i/>
          <w:spacing w:val="2"/>
          <w:sz w:val="20"/>
          <w:szCs w:val="20"/>
          <w:lang w:val="nn-NO"/>
        </w:rPr>
        <w:t>s</w:t>
      </w:r>
      <w:r w:rsidRPr="00414C1D">
        <w:rPr>
          <w:rFonts w:asciiTheme="minorHAnsi" w:hAnsiTheme="minorHAnsi" w:cstheme="minorHAnsi"/>
          <w:i/>
          <w:spacing w:val="-9"/>
          <w:sz w:val="20"/>
          <w:szCs w:val="20"/>
          <w:lang w:val="nn-NO"/>
        </w:rPr>
        <w:t>i</w:t>
      </w:r>
      <w:r w:rsidRPr="00414C1D">
        <w:rPr>
          <w:rFonts w:asciiTheme="minorHAnsi" w:hAnsiTheme="minorHAnsi" w:cstheme="minorHAnsi"/>
          <w:i/>
          <w:spacing w:val="5"/>
          <w:sz w:val="20"/>
          <w:szCs w:val="20"/>
          <w:lang w:val="nn-NO"/>
        </w:rPr>
        <w:t>t</w:t>
      </w:r>
      <w:r w:rsidRPr="00414C1D">
        <w:rPr>
          <w:rFonts w:asciiTheme="minorHAnsi" w:hAnsiTheme="minorHAnsi" w:cstheme="minorHAnsi"/>
          <w:i/>
          <w:spacing w:val="-1"/>
          <w:sz w:val="20"/>
          <w:szCs w:val="20"/>
          <w:lang w:val="nn-NO"/>
        </w:rPr>
        <w:t>e</w:t>
      </w:r>
      <w:r w:rsidRPr="00414C1D">
        <w:rPr>
          <w:rFonts w:asciiTheme="minorHAnsi" w:hAnsiTheme="minorHAnsi" w:cstheme="minorHAnsi"/>
          <w:i/>
          <w:spacing w:val="5"/>
          <w:sz w:val="20"/>
          <w:szCs w:val="20"/>
          <w:lang w:val="nn-NO"/>
        </w:rPr>
        <w:t>t</w:t>
      </w:r>
      <w:r w:rsidRPr="00414C1D">
        <w:rPr>
          <w:rFonts w:asciiTheme="minorHAnsi" w:hAnsiTheme="minorHAnsi" w:cstheme="minorHAnsi"/>
          <w:i/>
          <w:spacing w:val="-1"/>
          <w:sz w:val="20"/>
          <w:szCs w:val="20"/>
          <w:lang w:val="nn-NO"/>
        </w:rPr>
        <w:t>e</w:t>
      </w:r>
      <w:r w:rsidRPr="00414C1D">
        <w:rPr>
          <w:rFonts w:asciiTheme="minorHAnsi" w:hAnsiTheme="minorHAnsi" w:cstheme="minorHAnsi"/>
          <w:i/>
          <w:sz w:val="20"/>
          <w:szCs w:val="20"/>
          <w:lang w:val="nn-NO"/>
        </w:rPr>
        <w:t>t</w:t>
      </w:r>
      <w:r w:rsidRPr="00414C1D">
        <w:rPr>
          <w:rFonts w:asciiTheme="minorHAnsi" w:hAnsiTheme="minorHAnsi" w:cstheme="minorHAnsi"/>
          <w:i/>
          <w:spacing w:val="-6"/>
          <w:sz w:val="20"/>
          <w:szCs w:val="20"/>
          <w:lang w:val="nn-NO"/>
        </w:rPr>
        <w:t xml:space="preserve"> </w:t>
      </w:r>
      <w:r w:rsidRPr="00414C1D">
        <w:rPr>
          <w:rFonts w:asciiTheme="minorHAnsi" w:hAnsiTheme="minorHAnsi" w:cstheme="minorHAnsi"/>
          <w:i/>
          <w:sz w:val="20"/>
          <w:szCs w:val="20"/>
          <w:lang w:val="nn-NO"/>
        </w:rPr>
        <w:t>i</w:t>
      </w:r>
      <w:r w:rsidRPr="00414C1D">
        <w:rPr>
          <w:rFonts w:asciiTheme="minorHAnsi" w:hAnsiTheme="minorHAnsi" w:cstheme="minorHAnsi"/>
          <w:i/>
          <w:spacing w:val="-8"/>
          <w:sz w:val="20"/>
          <w:szCs w:val="20"/>
          <w:lang w:val="nn-NO"/>
        </w:rPr>
        <w:t xml:space="preserve"> </w:t>
      </w:r>
      <w:r w:rsidRPr="00414C1D">
        <w:rPr>
          <w:rFonts w:asciiTheme="minorHAnsi" w:hAnsiTheme="minorHAnsi" w:cstheme="minorHAnsi"/>
          <w:i/>
          <w:spacing w:val="-2"/>
          <w:sz w:val="20"/>
          <w:szCs w:val="20"/>
          <w:lang w:val="nn-NO"/>
        </w:rPr>
        <w:t>B</w:t>
      </w:r>
      <w:r w:rsidRPr="00414C1D">
        <w:rPr>
          <w:rFonts w:asciiTheme="minorHAnsi" w:hAnsiTheme="minorHAnsi" w:cstheme="minorHAnsi"/>
          <w:i/>
          <w:spacing w:val="-1"/>
          <w:sz w:val="20"/>
          <w:szCs w:val="20"/>
          <w:lang w:val="nn-NO"/>
        </w:rPr>
        <w:t>e</w:t>
      </w:r>
      <w:r w:rsidRPr="00414C1D">
        <w:rPr>
          <w:rFonts w:asciiTheme="minorHAnsi" w:hAnsiTheme="minorHAnsi" w:cstheme="minorHAnsi"/>
          <w:i/>
          <w:spacing w:val="1"/>
          <w:sz w:val="20"/>
          <w:szCs w:val="20"/>
          <w:lang w:val="nn-NO"/>
        </w:rPr>
        <w:t>r</w:t>
      </w:r>
      <w:r w:rsidRPr="00414C1D">
        <w:rPr>
          <w:rFonts w:asciiTheme="minorHAnsi" w:hAnsiTheme="minorHAnsi" w:cstheme="minorHAnsi"/>
          <w:i/>
          <w:spacing w:val="5"/>
          <w:sz w:val="20"/>
          <w:szCs w:val="20"/>
          <w:lang w:val="nn-NO"/>
        </w:rPr>
        <w:t>g</w:t>
      </w:r>
      <w:r w:rsidRPr="00414C1D">
        <w:rPr>
          <w:rFonts w:asciiTheme="minorHAnsi" w:hAnsiTheme="minorHAnsi" w:cstheme="minorHAnsi"/>
          <w:i/>
          <w:spacing w:val="-1"/>
          <w:sz w:val="20"/>
          <w:szCs w:val="20"/>
          <w:lang w:val="nn-NO"/>
        </w:rPr>
        <w:t>e</w:t>
      </w:r>
      <w:r w:rsidRPr="00414C1D">
        <w:rPr>
          <w:rFonts w:asciiTheme="minorHAnsi" w:hAnsiTheme="minorHAnsi" w:cstheme="minorHAnsi"/>
          <w:i/>
          <w:sz w:val="20"/>
          <w:szCs w:val="20"/>
          <w:lang w:val="nn-NO"/>
        </w:rPr>
        <w:t>n</w:t>
      </w:r>
      <w:r w:rsidRPr="00414C1D">
        <w:rPr>
          <w:rFonts w:asciiTheme="minorHAnsi" w:hAnsiTheme="minorHAnsi" w:cstheme="minorHAnsi"/>
          <w:sz w:val="20"/>
          <w:szCs w:val="20"/>
          <w:lang w:val="nn-NO"/>
        </w:rPr>
        <w:t xml:space="preserve"> (Studieforskrifta) </w:t>
      </w:r>
      <w:r w:rsidRPr="00414C1D">
        <w:rPr>
          <w:rFonts w:asciiTheme="minorHAnsi" w:hAnsiTheme="minorHAnsi" w:cstheme="minorHAnsi"/>
          <w:spacing w:val="5"/>
          <w:sz w:val="20"/>
          <w:szCs w:val="20"/>
          <w:lang w:val="nn-NO"/>
        </w:rPr>
        <w:t>g</w:t>
      </w:r>
      <w:r w:rsidRPr="00414C1D">
        <w:rPr>
          <w:rFonts w:asciiTheme="minorHAnsi" w:hAnsiTheme="minorHAnsi" w:cstheme="minorHAnsi"/>
          <w:spacing w:val="-9"/>
          <w:sz w:val="20"/>
          <w:szCs w:val="20"/>
          <w:lang w:val="nn-NO"/>
        </w:rPr>
        <w:t>i</w:t>
      </w:r>
      <w:r w:rsidRPr="00414C1D">
        <w:rPr>
          <w:rFonts w:asciiTheme="minorHAnsi" w:hAnsiTheme="minorHAnsi" w:cstheme="minorHAnsi"/>
          <w:sz w:val="20"/>
          <w:szCs w:val="20"/>
          <w:lang w:val="nn-NO"/>
        </w:rPr>
        <w:t>r</w:t>
      </w:r>
      <w:r w:rsidRPr="00414C1D">
        <w:rPr>
          <w:rFonts w:asciiTheme="minorHAnsi" w:hAnsiTheme="minorHAnsi" w:cstheme="minorHAnsi"/>
          <w:spacing w:val="7"/>
          <w:sz w:val="20"/>
          <w:szCs w:val="20"/>
          <w:lang w:val="nn-NO"/>
        </w:rPr>
        <w:t xml:space="preserve"> </w:t>
      </w:r>
      <w:r w:rsidRPr="00414C1D">
        <w:rPr>
          <w:rFonts w:asciiTheme="minorHAnsi" w:hAnsiTheme="minorHAnsi" w:cstheme="minorHAnsi"/>
          <w:sz w:val="20"/>
          <w:szCs w:val="20"/>
          <w:lang w:val="nn-NO"/>
        </w:rPr>
        <w:t xml:space="preserve">i kapittel 3 </w:t>
      </w:r>
      <w:r w:rsidRPr="00414C1D">
        <w:rPr>
          <w:rFonts w:asciiTheme="minorHAnsi" w:hAnsiTheme="minorHAnsi" w:cstheme="minorHAnsi"/>
          <w:spacing w:val="1"/>
          <w:sz w:val="20"/>
          <w:szCs w:val="20"/>
          <w:lang w:val="nn-NO"/>
        </w:rPr>
        <w:t>r</w:t>
      </w:r>
      <w:r w:rsidRPr="00414C1D">
        <w:rPr>
          <w:rFonts w:asciiTheme="minorHAnsi" w:hAnsiTheme="minorHAnsi" w:cstheme="minorHAnsi"/>
          <w:spacing w:val="-1"/>
          <w:sz w:val="20"/>
          <w:szCs w:val="20"/>
          <w:lang w:val="nn-NO"/>
        </w:rPr>
        <w:t>e</w:t>
      </w:r>
      <w:r w:rsidRPr="00414C1D">
        <w:rPr>
          <w:rFonts w:asciiTheme="minorHAnsi" w:hAnsiTheme="minorHAnsi" w:cstheme="minorHAnsi"/>
          <w:sz w:val="20"/>
          <w:szCs w:val="20"/>
          <w:lang w:val="nn-NO"/>
        </w:rPr>
        <w:t>g</w:t>
      </w:r>
      <w:r w:rsidRPr="00414C1D">
        <w:rPr>
          <w:rFonts w:asciiTheme="minorHAnsi" w:hAnsiTheme="minorHAnsi" w:cstheme="minorHAnsi"/>
          <w:spacing w:val="-4"/>
          <w:sz w:val="20"/>
          <w:szCs w:val="20"/>
          <w:lang w:val="nn-NO"/>
        </w:rPr>
        <w:t>la</w:t>
      </w:r>
      <w:r w:rsidRPr="00414C1D">
        <w:rPr>
          <w:rFonts w:asciiTheme="minorHAnsi" w:hAnsiTheme="minorHAnsi" w:cstheme="minorHAnsi"/>
          <w:sz w:val="20"/>
          <w:szCs w:val="20"/>
          <w:lang w:val="nn-NO"/>
        </w:rPr>
        <w:t xml:space="preserve">r </w:t>
      </w:r>
      <w:r w:rsidRPr="00414C1D">
        <w:rPr>
          <w:rFonts w:asciiTheme="minorHAnsi" w:hAnsiTheme="minorHAnsi" w:cstheme="minorHAnsi"/>
          <w:spacing w:val="-8"/>
          <w:sz w:val="20"/>
          <w:szCs w:val="20"/>
          <w:lang w:val="nn-NO"/>
        </w:rPr>
        <w:t>f</w:t>
      </w:r>
      <w:r w:rsidRPr="00414C1D">
        <w:rPr>
          <w:rFonts w:asciiTheme="minorHAnsi" w:hAnsiTheme="minorHAnsi" w:cstheme="minorHAnsi"/>
          <w:spacing w:val="5"/>
          <w:sz w:val="20"/>
          <w:szCs w:val="20"/>
          <w:lang w:val="nn-NO"/>
        </w:rPr>
        <w:t>o</w:t>
      </w:r>
      <w:r w:rsidRPr="00414C1D">
        <w:rPr>
          <w:rFonts w:asciiTheme="minorHAnsi" w:hAnsiTheme="minorHAnsi" w:cstheme="minorHAnsi"/>
          <w:sz w:val="20"/>
          <w:szCs w:val="20"/>
          <w:lang w:val="nn-NO"/>
        </w:rPr>
        <w:t>r</w:t>
      </w:r>
      <w:r w:rsidRPr="00414C1D">
        <w:rPr>
          <w:rFonts w:asciiTheme="minorHAnsi" w:hAnsiTheme="minorHAnsi" w:cstheme="minorHAnsi"/>
          <w:spacing w:val="4"/>
          <w:sz w:val="20"/>
          <w:szCs w:val="20"/>
          <w:lang w:val="nn-NO"/>
        </w:rPr>
        <w:t xml:space="preserve"> s</w:t>
      </w:r>
      <w:r w:rsidRPr="00414C1D">
        <w:rPr>
          <w:rFonts w:asciiTheme="minorHAnsi" w:hAnsiTheme="minorHAnsi" w:cstheme="minorHAnsi"/>
          <w:spacing w:val="5"/>
          <w:sz w:val="20"/>
          <w:szCs w:val="20"/>
          <w:lang w:val="nn-NO"/>
        </w:rPr>
        <w:t>t</w:t>
      </w:r>
      <w:r w:rsidRPr="00414C1D">
        <w:rPr>
          <w:rFonts w:asciiTheme="minorHAnsi" w:hAnsiTheme="minorHAnsi" w:cstheme="minorHAnsi"/>
          <w:sz w:val="20"/>
          <w:szCs w:val="20"/>
          <w:lang w:val="nn-NO"/>
        </w:rPr>
        <w:t>ud</w:t>
      </w:r>
      <w:r w:rsidRPr="00414C1D">
        <w:rPr>
          <w:rFonts w:asciiTheme="minorHAnsi" w:hAnsiTheme="minorHAnsi" w:cstheme="minorHAnsi"/>
          <w:spacing w:val="-9"/>
          <w:sz w:val="20"/>
          <w:szCs w:val="20"/>
          <w:lang w:val="nn-NO"/>
        </w:rPr>
        <w:t>i</w:t>
      </w:r>
      <w:r w:rsidRPr="00414C1D">
        <w:rPr>
          <w:rFonts w:asciiTheme="minorHAnsi" w:hAnsiTheme="minorHAnsi" w:cstheme="minorHAnsi"/>
          <w:spacing w:val="-1"/>
          <w:sz w:val="20"/>
          <w:szCs w:val="20"/>
          <w:lang w:val="nn-NO"/>
        </w:rPr>
        <w:t xml:space="preserve">estruktur og studieplan: </w:t>
      </w:r>
      <w:r w:rsidRPr="00414C1D">
        <w:rPr>
          <w:rFonts w:asciiTheme="minorHAnsi" w:hAnsiTheme="minorHAnsi" w:cstheme="minorHAnsi"/>
          <w:sz w:val="20"/>
          <w:szCs w:val="20"/>
          <w:lang w:val="nn-NO"/>
        </w:rPr>
        <w:t xml:space="preserve"> </w:t>
      </w:r>
      <w:hyperlink r:id="rId10" w:history="1">
        <w:r w:rsidRPr="00414C1D">
          <w:rPr>
            <w:rFonts w:asciiTheme="minorHAnsi" w:hAnsiTheme="minorHAnsi" w:cstheme="minorHAnsi"/>
            <w:color w:val="0000EE"/>
            <w:sz w:val="20"/>
            <w:szCs w:val="20"/>
            <w:lang w:val="nn-NO"/>
          </w:rPr>
          <w:t>http://link.uib.no/?YoXx</w:t>
        </w:r>
      </w:hyperlink>
    </w:p>
    <w:p w:rsidR="003F6242" w:rsidRPr="00414C1D" w:rsidRDefault="003F6242" w:rsidP="00303AA1">
      <w:pPr>
        <w:spacing w:after="0" w:line="274" w:lineRule="exact"/>
        <w:ind w:left="220" w:right="2008"/>
        <w:rPr>
          <w:rFonts w:asciiTheme="minorHAnsi" w:hAnsiTheme="minorHAnsi" w:cstheme="minorHAnsi"/>
          <w:sz w:val="20"/>
          <w:szCs w:val="20"/>
          <w:lang w:val="nn-NO"/>
        </w:rPr>
      </w:pPr>
    </w:p>
    <w:p w:rsidR="003F6242" w:rsidRPr="00414C1D" w:rsidRDefault="003F6242" w:rsidP="000874B5">
      <w:pPr>
        <w:widowControl/>
        <w:spacing w:after="0"/>
        <w:rPr>
          <w:rFonts w:asciiTheme="minorHAnsi" w:hAnsiTheme="minorHAnsi" w:cstheme="minorHAnsi"/>
          <w:sz w:val="20"/>
          <w:szCs w:val="20"/>
          <w:lang w:val="nn-NO"/>
        </w:rPr>
      </w:pPr>
      <w:r w:rsidRPr="00414C1D">
        <w:rPr>
          <w:rFonts w:asciiTheme="minorHAnsi" w:hAnsiTheme="minorHAnsi" w:cstheme="minorHAnsi"/>
          <w:sz w:val="20"/>
          <w:szCs w:val="20"/>
          <w:lang w:val="nn-NO"/>
        </w:rPr>
        <w:t xml:space="preserve">UiB si </w:t>
      </w:r>
      <w:r w:rsidRPr="00414C1D">
        <w:rPr>
          <w:rFonts w:asciiTheme="minorHAnsi" w:hAnsiTheme="minorHAnsi" w:cstheme="minorHAnsi"/>
          <w:i/>
          <w:sz w:val="20"/>
          <w:szCs w:val="20"/>
          <w:lang w:val="nn-NO"/>
        </w:rPr>
        <w:t xml:space="preserve">Handbok for kvalitetssikring av universitetsstudia </w:t>
      </w:r>
      <w:r w:rsidRPr="00414C1D">
        <w:rPr>
          <w:rFonts w:asciiTheme="minorHAnsi" w:hAnsiTheme="minorHAnsi" w:cstheme="minorHAnsi"/>
          <w:sz w:val="20"/>
          <w:szCs w:val="20"/>
          <w:lang w:val="nn-NO"/>
        </w:rPr>
        <w:t xml:space="preserve">gir meir rettleiing om ansvar, prosedyrar og krav til oppretting av studieprogram og emne (pkt. 16.1 og 16.4). Sjå </w:t>
      </w:r>
      <w:hyperlink r:id="rId11" w:history="1">
        <w:r w:rsidRPr="00414C1D">
          <w:rPr>
            <w:rStyle w:val="Hyperkopling"/>
            <w:rFonts w:asciiTheme="minorHAnsi" w:hAnsiTheme="minorHAnsi" w:cstheme="minorHAnsi"/>
            <w:sz w:val="20"/>
            <w:szCs w:val="20"/>
            <w:lang w:val="nn-NO"/>
          </w:rPr>
          <w:t>http://www.uib.no/studiekvalitet</w:t>
        </w:r>
      </w:hyperlink>
      <w:r w:rsidRPr="00414C1D">
        <w:rPr>
          <w:rFonts w:asciiTheme="minorHAnsi" w:hAnsiTheme="minorHAnsi" w:cstheme="minorHAnsi"/>
          <w:sz w:val="20"/>
          <w:szCs w:val="20"/>
          <w:lang w:val="nn-NO"/>
        </w:rPr>
        <w:t xml:space="preserve"> .</w:t>
      </w:r>
    </w:p>
    <w:p w:rsidR="003F6242" w:rsidRPr="00414C1D" w:rsidRDefault="003F6242" w:rsidP="000874B5">
      <w:pPr>
        <w:widowControl/>
        <w:spacing w:after="0"/>
        <w:rPr>
          <w:rFonts w:asciiTheme="minorHAnsi" w:hAnsiTheme="minorHAnsi" w:cstheme="minorHAnsi"/>
          <w:sz w:val="20"/>
          <w:szCs w:val="20"/>
          <w:lang w:val="nn-NO"/>
        </w:rPr>
      </w:pPr>
    </w:p>
    <w:p w:rsidR="003F6242" w:rsidRPr="00414C1D" w:rsidRDefault="003F6242" w:rsidP="000874B5">
      <w:pPr>
        <w:widowControl/>
        <w:spacing w:after="0"/>
        <w:rPr>
          <w:rFonts w:asciiTheme="minorHAnsi" w:hAnsiTheme="minorHAnsi" w:cstheme="minorHAnsi"/>
          <w:sz w:val="20"/>
          <w:szCs w:val="20"/>
          <w:lang w:val="nn-NO"/>
        </w:rPr>
      </w:pPr>
      <w:r w:rsidRPr="00414C1D">
        <w:rPr>
          <w:rFonts w:asciiTheme="minorHAnsi" w:hAnsiTheme="minorHAnsi" w:cstheme="minorHAnsi"/>
          <w:sz w:val="20"/>
          <w:szCs w:val="20"/>
          <w:lang w:val="nn-NO"/>
        </w:rPr>
        <w:t>Studietilsynsforskrifta (NOKUT) seier i § 7-4 at «</w:t>
      </w:r>
      <w:proofErr w:type="spellStart"/>
      <w:r w:rsidRPr="00414C1D">
        <w:rPr>
          <w:rFonts w:asciiTheme="minorHAnsi" w:hAnsiTheme="minorHAnsi" w:cstheme="minorHAnsi"/>
          <w:sz w:val="20"/>
          <w:szCs w:val="20"/>
          <w:lang w:val="nn-NO"/>
        </w:rPr>
        <w:t>Delene</w:t>
      </w:r>
      <w:proofErr w:type="spellEnd"/>
      <w:r w:rsidRPr="00414C1D">
        <w:rPr>
          <w:rFonts w:asciiTheme="minorHAnsi" w:hAnsiTheme="minorHAnsi" w:cstheme="minorHAnsi"/>
          <w:sz w:val="20"/>
          <w:szCs w:val="20"/>
          <w:lang w:val="nn-NO"/>
        </w:rPr>
        <w:t xml:space="preserve"> studiet består av </w:t>
      </w:r>
      <w:r w:rsidRPr="00414C1D">
        <w:rPr>
          <w:rFonts w:asciiTheme="minorHAnsi" w:hAnsiTheme="minorHAnsi" w:cstheme="minorHAnsi"/>
          <w:spacing w:val="-1"/>
          <w:sz w:val="20"/>
          <w:szCs w:val="20"/>
          <w:lang w:val="nn-NO"/>
        </w:rPr>
        <w:t xml:space="preserve">skal utgjøre en </w:t>
      </w:r>
      <w:proofErr w:type="spellStart"/>
      <w:r w:rsidRPr="00414C1D">
        <w:rPr>
          <w:rFonts w:asciiTheme="minorHAnsi" w:hAnsiTheme="minorHAnsi" w:cstheme="minorHAnsi"/>
          <w:spacing w:val="-1"/>
          <w:sz w:val="20"/>
          <w:szCs w:val="20"/>
          <w:lang w:val="nn-NO"/>
        </w:rPr>
        <w:t>samlet</w:t>
      </w:r>
      <w:proofErr w:type="spellEnd"/>
      <w:r w:rsidRPr="00414C1D">
        <w:rPr>
          <w:rFonts w:asciiTheme="minorHAnsi" w:hAnsiTheme="minorHAnsi" w:cstheme="minorHAnsi"/>
          <w:spacing w:val="-1"/>
          <w:sz w:val="20"/>
          <w:szCs w:val="20"/>
          <w:lang w:val="nn-NO"/>
        </w:rPr>
        <w:t xml:space="preserve"> </w:t>
      </w:r>
      <w:proofErr w:type="spellStart"/>
      <w:r w:rsidRPr="00414C1D">
        <w:rPr>
          <w:rFonts w:asciiTheme="minorHAnsi" w:hAnsiTheme="minorHAnsi" w:cstheme="minorHAnsi"/>
          <w:spacing w:val="-1"/>
          <w:sz w:val="20"/>
          <w:szCs w:val="20"/>
          <w:lang w:val="nn-NO"/>
        </w:rPr>
        <w:t>helhet</w:t>
      </w:r>
      <w:proofErr w:type="spellEnd"/>
      <w:r w:rsidRPr="00414C1D">
        <w:rPr>
          <w:rFonts w:asciiTheme="minorHAnsi" w:hAnsiTheme="minorHAnsi" w:cstheme="minorHAnsi"/>
          <w:spacing w:val="-1"/>
          <w:sz w:val="20"/>
          <w:szCs w:val="20"/>
          <w:lang w:val="nn-NO"/>
        </w:rPr>
        <w:t xml:space="preserve"> i samsvar med læringsutbyttet for studiet»,  og at de «skal tilfredsstille </w:t>
      </w:r>
      <w:proofErr w:type="spellStart"/>
      <w:r w:rsidRPr="00414C1D">
        <w:rPr>
          <w:rFonts w:asciiTheme="minorHAnsi" w:hAnsiTheme="minorHAnsi" w:cstheme="minorHAnsi"/>
          <w:spacing w:val="-1"/>
          <w:sz w:val="20"/>
          <w:szCs w:val="20"/>
          <w:lang w:val="nn-NO"/>
        </w:rPr>
        <w:t>standarder</w:t>
      </w:r>
      <w:proofErr w:type="spellEnd"/>
      <w:r w:rsidRPr="00414C1D">
        <w:rPr>
          <w:rFonts w:asciiTheme="minorHAnsi" w:hAnsiTheme="minorHAnsi" w:cstheme="minorHAnsi"/>
          <w:spacing w:val="-1"/>
          <w:sz w:val="20"/>
          <w:szCs w:val="20"/>
          <w:lang w:val="nn-NO"/>
        </w:rPr>
        <w:t xml:space="preserve"> og kriterier for </w:t>
      </w:r>
      <w:proofErr w:type="spellStart"/>
      <w:r w:rsidRPr="00414C1D">
        <w:rPr>
          <w:rFonts w:asciiTheme="minorHAnsi" w:hAnsiTheme="minorHAnsi" w:cstheme="minorHAnsi"/>
          <w:spacing w:val="-1"/>
          <w:sz w:val="20"/>
          <w:szCs w:val="20"/>
          <w:lang w:val="nn-NO"/>
        </w:rPr>
        <w:t>akkreditering</w:t>
      </w:r>
      <w:proofErr w:type="spellEnd"/>
      <w:r w:rsidRPr="00414C1D">
        <w:rPr>
          <w:rFonts w:asciiTheme="minorHAnsi" w:hAnsiTheme="minorHAnsi" w:cstheme="minorHAnsi"/>
          <w:spacing w:val="-1"/>
          <w:sz w:val="20"/>
          <w:szCs w:val="20"/>
          <w:lang w:val="nn-NO"/>
        </w:rPr>
        <w:t xml:space="preserve"> av </w:t>
      </w:r>
      <w:proofErr w:type="spellStart"/>
      <w:r w:rsidRPr="00414C1D">
        <w:rPr>
          <w:rFonts w:asciiTheme="minorHAnsi" w:hAnsiTheme="minorHAnsi" w:cstheme="minorHAnsi"/>
          <w:spacing w:val="-1"/>
          <w:sz w:val="20"/>
          <w:szCs w:val="20"/>
          <w:lang w:val="nn-NO"/>
        </w:rPr>
        <w:t>studier</w:t>
      </w:r>
      <w:proofErr w:type="spellEnd"/>
      <w:r w:rsidRPr="00414C1D">
        <w:rPr>
          <w:rFonts w:asciiTheme="minorHAnsi" w:hAnsiTheme="minorHAnsi" w:cstheme="minorHAnsi"/>
          <w:spacing w:val="-1"/>
          <w:sz w:val="20"/>
          <w:szCs w:val="20"/>
          <w:lang w:val="nn-NO"/>
        </w:rPr>
        <w:t xml:space="preserve"> i § 7-1 til § 7-3.»</w:t>
      </w:r>
    </w:p>
    <w:p w:rsidR="003F6242" w:rsidRPr="00414C1D" w:rsidRDefault="003F6242" w:rsidP="00D561AE">
      <w:pPr>
        <w:spacing w:after="0" w:line="274" w:lineRule="exact"/>
        <w:ind w:right="2008"/>
        <w:rPr>
          <w:rFonts w:asciiTheme="minorHAnsi" w:hAnsiTheme="minorHAnsi" w:cstheme="minorHAnsi"/>
          <w:spacing w:val="-1"/>
          <w:sz w:val="20"/>
          <w:szCs w:val="20"/>
          <w:lang w:val="nn-NO"/>
        </w:rPr>
      </w:pPr>
    </w:p>
    <w:p w:rsidR="003F6242" w:rsidRPr="00414C1D" w:rsidRDefault="003F6242" w:rsidP="00D561AE">
      <w:pPr>
        <w:widowControl/>
        <w:spacing w:after="0"/>
        <w:rPr>
          <w:rFonts w:asciiTheme="minorHAnsi" w:hAnsiTheme="minorHAnsi" w:cstheme="minorHAnsi"/>
          <w:sz w:val="20"/>
          <w:szCs w:val="20"/>
          <w:lang w:val="nn-NO"/>
        </w:rPr>
      </w:pPr>
      <w:r w:rsidRPr="00414C1D">
        <w:rPr>
          <w:rFonts w:asciiTheme="minorHAnsi" w:hAnsiTheme="minorHAnsi" w:cstheme="minorHAnsi"/>
          <w:sz w:val="20"/>
          <w:szCs w:val="20"/>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414C1D">
        <w:rPr>
          <w:rFonts w:asciiTheme="minorHAnsi" w:hAnsiTheme="minorHAnsi" w:cstheme="minorHAnsi"/>
          <w:sz w:val="20"/>
          <w:szCs w:val="20"/>
          <w:lang w:val="nn-NO"/>
        </w:rPr>
        <w:t>forsida</w:t>
      </w:r>
      <w:proofErr w:type="spellEnd"/>
      <w:r w:rsidRPr="00414C1D">
        <w:rPr>
          <w:rFonts w:asciiTheme="minorHAnsi" w:hAnsiTheme="minorHAnsi" w:cstheme="minorHAnsi"/>
          <w:sz w:val="20"/>
          <w:szCs w:val="20"/>
          <w:lang w:val="nn-NO"/>
        </w:rPr>
        <w:t xml:space="preserve"> til planen. </w:t>
      </w:r>
      <w:proofErr w:type="spellStart"/>
      <w:r w:rsidRPr="00414C1D">
        <w:rPr>
          <w:rFonts w:asciiTheme="minorHAnsi" w:hAnsiTheme="minorHAnsi" w:cstheme="minorHAnsi"/>
          <w:sz w:val="20"/>
          <w:szCs w:val="20"/>
          <w:lang w:val="nn-NO"/>
        </w:rPr>
        <w:t>Forsidemal</w:t>
      </w:r>
      <w:proofErr w:type="spellEnd"/>
      <w:r w:rsidRPr="00414C1D">
        <w:rPr>
          <w:rFonts w:asciiTheme="minorHAnsi" w:hAnsiTheme="minorHAnsi" w:cstheme="minorHAnsi"/>
          <w:sz w:val="20"/>
          <w:szCs w:val="20"/>
          <w:lang w:val="nn-NO"/>
        </w:rPr>
        <w:t xml:space="preserve"> finn ein sist i dette dokumentet.</w:t>
      </w:r>
    </w:p>
    <w:p w:rsidR="003F6242" w:rsidRPr="00414C1D" w:rsidRDefault="003F6242" w:rsidP="00D561AE">
      <w:pPr>
        <w:widowControl/>
        <w:spacing w:after="0"/>
        <w:rPr>
          <w:rFonts w:asciiTheme="minorHAnsi" w:hAnsiTheme="minorHAnsi" w:cstheme="minorHAnsi"/>
          <w:sz w:val="20"/>
          <w:szCs w:val="20"/>
          <w:lang w:val="nn-NO"/>
        </w:rPr>
      </w:pPr>
    </w:p>
    <w:p w:rsidR="003F6242" w:rsidRPr="00414C1D" w:rsidRDefault="003F6242" w:rsidP="00D561AE">
      <w:pPr>
        <w:widowControl/>
        <w:spacing w:after="0"/>
        <w:rPr>
          <w:rFonts w:asciiTheme="minorHAnsi" w:hAnsiTheme="minorHAnsi" w:cstheme="minorHAnsi"/>
          <w:sz w:val="20"/>
          <w:szCs w:val="20"/>
          <w:lang w:val="nn-NO"/>
        </w:rPr>
      </w:pPr>
      <w:r w:rsidRPr="00414C1D">
        <w:rPr>
          <w:rFonts w:asciiTheme="minorHAnsi" w:hAnsiTheme="minorHAnsi" w:cstheme="minorHAnsi"/>
          <w:sz w:val="20"/>
          <w:szCs w:val="20"/>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414C1D" w:rsidRDefault="00FE61D3" w:rsidP="00D561AE">
      <w:pPr>
        <w:widowControl/>
        <w:spacing w:after="0"/>
        <w:rPr>
          <w:rFonts w:asciiTheme="minorHAnsi" w:hAnsiTheme="minorHAnsi" w:cstheme="minorHAnsi"/>
          <w:sz w:val="20"/>
          <w:szCs w:val="20"/>
          <w:lang w:val="nn-NO"/>
        </w:rPr>
      </w:pPr>
    </w:p>
    <w:p w:rsidR="00FE61D3" w:rsidRPr="00414C1D" w:rsidRDefault="00FE61D3" w:rsidP="00D561AE">
      <w:pPr>
        <w:widowControl/>
        <w:spacing w:after="0"/>
        <w:rPr>
          <w:rFonts w:asciiTheme="minorHAnsi" w:hAnsiTheme="minorHAnsi" w:cstheme="minorHAnsi"/>
          <w:sz w:val="20"/>
          <w:szCs w:val="20"/>
          <w:lang w:val="nn-NO"/>
        </w:rPr>
      </w:pPr>
    </w:p>
    <w:p w:rsidR="002A1826" w:rsidRPr="00414C1D" w:rsidRDefault="002A1826">
      <w:pPr>
        <w:widowControl/>
        <w:spacing w:after="0" w:line="240" w:lineRule="auto"/>
        <w:rPr>
          <w:rFonts w:asciiTheme="minorHAnsi" w:hAnsiTheme="minorHAnsi" w:cstheme="minorHAnsi"/>
          <w:sz w:val="20"/>
          <w:szCs w:val="20"/>
          <w:lang w:val="nn-NO"/>
        </w:rPr>
      </w:pPr>
      <w:r w:rsidRPr="00414C1D">
        <w:rPr>
          <w:rFonts w:asciiTheme="minorHAnsi" w:hAnsiTheme="minorHAnsi" w:cstheme="minorHAnsi"/>
          <w:sz w:val="20"/>
          <w:szCs w:val="20"/>
          <w:lang w:val="nn-NO"/>
        </w:rPr>
        <w:br w:type="page"/>
      </w:r>
    </w:p>
    <w:p w:rsidR="003F6242" w:rsidRPr="00414C1D" w:rsidRDefault="003F6242" w:rsidP="00A16468">
      <w:pPr>
        <w:tabs>
          <w:tab w:val="left" w:pos="709"/>
        </w:tabs>
        <w:spacing w:after="0" w:line="200" w:lineRule="exact"/>
        <w:rPr>
          <w:rFonts w:asciiTheme="minorHAnsi" w:hAnsiTheme="minorHAnsi" w:cstheme="minorHAnsi"/>
          <w:sz w:val="20"/>
          <w:szCs w:val="20"/>
          <w:lang w:val="nn-NO"/>
        </w:rPr>
      </w:pPr>
    </w:p>
    <w:tbl>
      <w:tblPr>
        <w:tblW w:w="14374" w:type="dxa"/>
        <w:tblInd w:w="99" w:type="dxa"/>
        <w:tblLayout w:type="fixed"/>
        <w:tblCellMar>
          <w:left w:w="0" w:type="dxa"/>
          <w:right w:w="0" w:type="dxa"/>
        </w:tblCellMar>
        <w:tblLook w:val="01E0" w:firstRow="1" w:lastRow="1" w:firstColumn="1" w:lastColumn="1" w:noHBand="0" w:noVBand="0"/>
      </w:tblPr>
      <w:tblGrid>
        <w:gridCol w:w="2231"/>
        <w:gridCol w:w="1339"/>
        <w:gridCol w:w="10804"/>
      </w:tblGrid>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ind w:left="38" w:right="67"/>
              <w:rPr>
                <w:rFonts w:asciiTheme="minorHAnsi" w:hAnsiTheme="minorHAnsi" w:cstheme="minorHAnsi"/>
                <w:b/>
                <w:sz w:val="20"/>
                <w:szCs w:val="20"/>
                <w:lang w:val="nn-NO"/>
              </w:rPr>
            </w:pPr>
            <w:r w:rsidRPr="00414C1D">
              <w:rPr>
                <w:rFonts w:asciiTheme="minorHAnsi" w:hAnsiTheme="minorHAnsi" w:cstheme="minorHAnsi"/>
                <w:b/>
                <w:sz w:val="20"/>
                <w:szCs w:val="20"/>
                <w:lang w:val="nn-NO"/>
              </w:rPr>
              <w:t>Kategori</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ind w:left="75" w:right="142"/>
              <w:rPr>
                <w:rFonts w:asciiTheme="minorHAnsi" w:hAnsiTheme="minorHAnsi" w:cstheme="minorHAnsi"/>
                <w:b/>
                <w:sz w:val="20"/>
                <w:szCs w:val="20"/>
                <w:lang w:val="nn-NO"/>
              </w:rPr>
            </w:pPr>
            <w:r w:rsidRPr="00414C1D">
              <w:rPr>
                <w:rFonts w:asciiTheme="minorHAnsi" w:hAnsiTheme="minorHAnsi" w:cstheme="minorHAnsi"/>
                <w:b/>
                <w:sz w:val="20"/>
                <w:szCs w:val="20"/>
                <w:lang w:val="nn-NO"/>
              </w:rPr>
              <w:t>Infotype</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9B49F3">
            <w:pPr>
              <w:spacing w:after="0"/>
              <w:ind w:left="142" w:right="142"/>
              <w:rPr>
                <w:rFonts w:asciiTheme="minorHAnsi" w:hAnsiTheme="minorHAnsi" w:cstheme="minorHAnsi"/>
                <w:b/>
                <w:color w:val="000000" w:themeColor="text1"/>
                <w:sz w:val="20"/>
                <w:szCs w:val="20"/>
                <w:lang w:val="nn-NO"/>
              </w:rPr>
            </w:pPr>
            <w:r w:rsidRPr="00414C1D">
              <w:rPr>
                <w:rFonts w:asciiTheme="minorHAnsi" w:hAnsiTheme="minorHAnsi" w:cstheme="minorHAnsi"/>
                <w:b/>
                <w:color w:val="000000" w:themeColor="text1"/>
                <w:sz w:val="20"/>
                <w:szCs w:val="20"/>
                <w:lang w:val="nn-NO"/>
              </w:rPr>
              <w:t xml:space="preserve">Tekst </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38" w:right="67"/>
              <w:rPr>
                <w:rFonts w:asciiTheme="minorHAnsi" w:hAnsiTheme="minorHAnsi" w:cstheme="minorHAnsi"/>
                <w:b/>
                <w:bCs/>
                <w:sz w:val="20"/>
                <w:szCs w:val="20"/>
                <w:lang w:val="nn-NO"/>
              </w:rPr>
            </w:pPr>
            <w:r w:rsidRPr="00414C1D">
              <w:rPr>
                <w:rFonts w:asciiTheme="minorHAnsi" w:hAnsiTheme="minorHAnsi" w:cstheme="minorHAnsi"/>
                <w:b/>
                <w:bCs/>
                <w:spacing w:val="-2"/>
                <w:sz w:val="20"/>
                <w:szCs w:val="20"/>
                <w:lang w:val="nn-NO"/>
              </w:rPr>
              <w:t>E</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4"/>
                <w:sz w:val="20"/>
                <w:szCs w:val="20"/>
                <w:lang w:val="nn-NO"/>
              </w:rPr>
              <w:t>e</w:t>
            </w:r>
            <w:r w:rsidRPr="00414C1D">
              <w:rPr>
                <w:rFonts w:asciiTheme="minorHAnsi" w:hAnsiTheme="minorHAnsi" w:cstheme="minorHAnsi"/>
                <w:b/>
                <w:bCs/>
                <w:spacing w:val="-4"/>
                <w:sz w:val="20"/>
                <w:szCs w:val="20"/>
                <w:lang w:val="nn-NO"/>
              </w:rPr>
              <w:t>k</w:t>
            </w:r>
            <w:r w:rsidRPr="00414C1D">
              <w:rPr>
                <w:rFonts w:asciiTheme="minorHAnsi" w:hAnsiTheme="minorHAnsi" w:cstheme="minorHAnsi"/>
                <w:b/>
                <w:bCs/>
                <w:sz w:val="20"/>
                <w:szCs w:val="20"/>
                <w:lang w:val="nn-NO"/>
              </w:rPr>
              <w:t>o</w:t>
            </w:r>
            <w:r w:rsidRPr="00414C1D">
              <w:rPr>
                <w:rFonts w:asciiTheme="minorHAnsi" w:hAnsiTheme="minorHAnsi" w:cstheme="minorHAnsi"/>
                <w:b/>
                <w:bCs/>
                <w:spacing w:val="1"/>
                <w:sz w:val="20"/>
                <w:szCs w:val="20"/>
                <w:lang w:val="nn-NO"/>
              </w:rPr>
              <w:t>d</w:t>
            </w:r>
            <w:r w:rsidRPr="00414C1D">
              <w:rPr>
                <w:rFonts w:asciiTheme="minorHAnsi" w:hAnsiTheme="minorHAnsi" w:cstheme="minorHAnsi"/>
                <w:b/>
                <w:bCs/>
                <w:sz w:val="20"/>
                <w:szCs w:val="20"/>
                <w:lang w:val="nn-NO"/>
              </w:rPr>
              <w:t>e</w:t>
            </w:r>
          </w:p>
          <w:p w:rsidR="009B49F3" w:rsidRPr="00414C1D" w:rsidRDefault="009B49F3" w:rsidP="0062257B">
            <w:pPr>
              <w:spacing w:after="0" w:line="272" w:lineRule="exact"/>
              <w:ind w:left="38" w:right="67"/>
              <w:rPr>
                <w:rFonts w:asciiTheme="minorHAnsi" w:hAnsiTheme="minorHAnsi" w:cstheme="minorHAnsi"/>
                <w:b/>
                <w:bCs/>
                <w:color w:val="365F91"/>
                <w:spacing w:val="-4"/>
                <w:sz w:val="20"/>
                <w:szCs w:val="20"/>
                <w:lang w:val="nn-NO"/>
              </w:rPr>
            </w:pPr>
            <w:r w:rsidRPr="00414C1D">
              <w:rPr>
                <w:rFonts w:asciiTheme="minorHAnsi" w:hAnsiTheme="minorHAnsi" w:cstheme="minorHAnsi"/>
                <w:b/>
                <w:bCs/>
                <w:color w:val="365F91"/>
                <w:spacing w:val="-4"/>
                <w:sz w:val="20"/>
                <w:szCs w:val="20"/>
                <w:lang w:val="nn-NO"/>
              </w:rPr>
              <w:t>Course Code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75" w:right="142"/>
              <w:rPr>
                <w:rFonts w:asciiTheme="minorHAnsi" w:hAnsiTheme="minorHAnsi" w:cstheme="minorHAnsi"/>
                <w:bCs/>
                <w:spacing w:val="-2"/>
                <w:sz w:val="20"/>
                <w:szCs w:val="20"/>
                <w:lang w:val="nn-NO"/>
              </w:rPr>
            </w:pP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775F05"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color w:val="000000" w:themeColor="text1"/>
                <w:sz w:val="20"/>
                <w:szCs w:val="20"/>
                <w:lang w:val="nn-NO"/>
              </w:rPr>
              <w:t>KJEM319</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sz w:val="20"/>
                <w:szCs w:val="20"/>
                <w:lang w:val="nn-NO"/>
              </w:rPr>
              <w:t>Na</w:t>
            </w:r>
            <w:r w:rsidRPr="00414C1D">
              <w:rPr>
                <w:rFonts w:asciiTheme="minorHAnsi" w:hAnsiTheme="minorHAnsi" w:cstheme="minorHAnsi"/>
                <w:b/>
                <w:bCs/>
                <w:spacing w:val="-4"/>
                <w:sz w:val="20"/>
                <w:szCs w:val="20"/>
                <w:lang w:val="nn-NO"/>
              </w:rPr>
              <w:t>m</w:t>
            </w:r>
            <w:r w:rsidRPr="00414C1D">
              <w:rPr>
                <w:rFonts w:asciiTheme="minorHAnsi" w:hAnsiTheme="minorHAnsi" w:cstheme="minorHAnsi"/>
                <w:b/>
                <w:bCs/>
                <w:sz w:val="20"/>
                <w:szCs w:val="20"/>
                <w:lang w:val="nn-NO"/>
              </w:rPr>
              <w:t>n</w:t>
            </w:r>
            <w:r w:rsidRPr="00414C1D">
              <w:rPr>
                <w:rFonts w:asciiTheme="minorHAnsi" w:hAnsiTheme="minorHAnsi" w:cstheme="minorHAnsi"/>
                <w:b/>
                <w:bCs/>
                <w:spacing w:val="3"/>
                <w:sz w:val="20"/>
                <w:szCs w:val="20"/>
                <w:lang w:val="nn-NO"/>
              </w:rPr>
              <w:t xml:space="preserve"> </w:t>
            </w:r>
            <w:r w:rsidRPr="00414C1D">
              <w:rPr>
                <w:rFonts w:asciiTheme="minorHAnsi" w:hAnsiTheme="minorHAnsi" w:cstheme="minorHAnsi"/>
                <w:b/>
                <w:bCs/>
                <w:spacing w:val="1"/>
                <w:sz w:val="20"/>
                <w:szCs w:val="20"/>
                <w:lang w:val="nn-NO"/>
              </w:rPr>
              <w:t>p</w:t>
            </w:r>
            <w:r w:rsidRPr="00414C1D">
              <w:rPr>
                <w:rFonts w:asciiTheme="minorHAnsi" w:hAnsiTheme="minorHAnsi" w:cstheme="minorHAnsi"/>
                <w:b/>
                <w:bCs/>
                <w:sz w:val="20"/>
                <w:szCs w:val="20"/>
                <w:lang w:val="nn-NO"/>
              </w:rPr>
              <w:t>å</w:t>
            </w:r>
            <w:r w:rsidRPr="00414C1D">
              <w:rPr>
                <w:rFonts w:asciiTheme="minorHAnsi" w:hAnsiTheme="minorHAnsi" w:cstheme="minorHAnsi"/>
                <w:b/>
                <w:bCs/>
                <w:spacing w:val="2"/>
                <w:sz w:val="20"/>
                <w:szCs w:val="20"/>
                <w:lang w:val="nn-NO"/>
              </w:rPr>
              <w:t xml:space="preserve"> </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z w:val="20"/>
                <w:szCs w:val="20"/>
                <w:lang w:val="nn-NO"/>
              </w:rPr>
              <w:t>,</w:t>
            </w:r>
            <w:r w:rsidRPr="00414C1D">
              <w:rPr>
                <w:rFonts w:asciiTheme="minorHAnsi" w:hAnsiTheme="minorHAnsi" w:cstheme="minorHAnsi"/>
                <w:b/>
                <w:bCs/>
                <w:spacing w:val="2"/>
                <w:sz w:val="20"/>
                <w:szCs w:val="20"/>
                <w:lang w:val="nn-NO"/>
              </w:rPr>
              <w:t xml:space="preserve"> </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5"/>
                <w:sz w:val="20"/>
                <w:szCs w:val="20"/>
                <w:lang w:val="nn-NO"/>
              </w:rPr>
              <w:t>y</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o</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z w:val="20"/>
                <w:szCs w:val="20"/>
                <w:lang w:val="nn-NO"/>
              </w:rPr>
              <w:t>k</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75" w:right="142"/>
              <w:rPr>
                <w:rFonts w:asciiTheme="minorHAnsi" w:hAnsiTheme="minorHAnsi" w:cstheme="minorHAnsi"/>
                <w:bCs/>
                <w:spacing w:val="-2"/>
                <w:sz w:val="20"/>
                <w:szCs w:val="20"/>
                <w:lang w:val="nn-NO"/>
              </w:rPr>
            </w:pP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3D2D0C"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color w:val="000000" w:themeColor="text1"/>
                <w:sz w:val="20"/>
                <w:szCs w:val="20"/>
                <w:lang w:val="nn-NO"/>
              </w:rPr>
              <w:t>Eksperimentelle teknikkar i fysikalsk kjemi</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sz w:val="20"/>
                <w:szCs w:val="20"/>
                <w:lang w:val="nn-NO"/>
              </w:rPr>
              <w:t>Na</w:t>
            </w:r>
            <w:r w:rsidRPr="00414C1D">
              <w:rPr>
                <w:rFonts w:asciiTheme="minorHAnsi" w:hAnsiTheme="minorHAnsi" w:cstheme="minorHAnsi"/>
                <w:b/>
                <w:bCs/>
                <w:spacing w:val="-4"/>
                <w:sz w:val="20"/>
                <w:szCs w:val="20"/>
                <w:lang w:val="nn-NO"/>
              </w:rPr>
              <w:t>m</w:t>
            </w:r>
            <w:r w:rsidRPr="00414C1D">
              <w:rPr>
                <w:rFonts w:asciiTheme="minorHAnsi" w:hAnsiTheme="minorHAnsi" w:cstheme="minorHAnsi"/>
                <w:b/>
                <w:bCs/>
                <w:sz w:val="20"/>
                <w:szCs w:val="20"/>
                <w:lang w:val="nn-NO"/>
              </w:rPr>
              <w:t>n</w:t>
            </w:r>
            <w:r w:rsidRPr="00414C1D">
              <w:rPr>
                <w:rFonts w:asciiTheme="minorHAnsi" w:hAnsiTheme="minorHAnsi" w:cstheme="minorHAnsi"/>
                <w:b/>
                <w:bCs/>
                <w:spacing w:val="3"/>
                <w:sz w:val="20"/>
                <w:szCs w:val="20"/>
                <w:lang w:val="nn-NO"/>
              </w:rPr>
              <w:t xml:space="preserve"> </w:t>
            </w:r>
            <w:r w:rsidRPr="00414C1D">
              <w:rPr>
                <w:rFonts w:asciiTheme="minorHAnsi" w:hAnsiTheme="minorHAnsi" w:cstheme="minorHAnsi"/>
                <w:b/>
                <w:bCs/>
                <w:spacing w:val="1"/>
                <w:sz w:val="20"/>
                <w:szCs w:val="20"/>
                <w:lang w:val="nn-NO"/>
              </w:rPr>
              <w:t>p</w:t>
            </w:r>
            <w:r w:rsidRPr="00414C1D">
              <w:rPr>
                <w:rFonts w:asciiTheme="minorHAnsi" w:hAnsiTheme="minorHAnsi" w:cstheme="minorHAnsi"/>
                <w:b/>
                <w:bCs/>
                <w:sz w:val="20"/>
                <w:szCs w:val="20"/>
                <w:lang w:val="nn-NO"/>
              </w:rPr>
              <w:t>å</w:t>
            </w:r>
            <w:r w:rsidRPr="00414C1D">
              <w:rPr>
                <w:rFonts w:asciiTheme="minorHAnsi" w:hAnsiTheme="minorHAnsi" w:cstheme="minorHAnsi"/>
                <w:b/>
                <w:bCs/>
                <w:spacing w:val="2"/>
                <w:sz w:val="20"/>
                <w:szCs w:val="20"/>
                <w:lang w:val="nn-NO"/>
              </w:rPr>
              <w:t xml:space="preserve"> </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z w:val="20"/>
                <w:szCs w:val="20"/>
                <w:lang w:val="nn-NO"/>
              </w:rPr>
              <w:t>,</w:t>
            </w:r>
            <w:r w:rsidRPr="00414C1D">
              <w:rPr>
                <w:rFonts w:asciiTheme="minorHAnsi" w:hAnsiTheme="minorHAnsi" w:cstheme="minorHAnsi"/>
                <w:b/>
                <w:bCs/>
                <w:spacing w:val="2"/>
                <w:sz w:val="20"/>
                <w:szCs w:val="20"/>
                <w:lang w:val="nn-NO"/>
              </w:rPr>
              <w:t xml:space="preserve"> </w:t>
            </w:r>
            <w:r w:rsidRPr="00414C1D">
              <w:rPr>
                <w:rFonts w:asciiTheme="minorHAnsi" w:hAnsiTheme="minorHAnsi" w:cstheme="minorHAnsi"/>
                <w:b/>
                <w:bCs/>
                <w:spacing w:val="1"/>
                <w:sz w:val="20"/>
                <w:szCs w:val="20"/>
                <w:lang w:val="nn-NO"/>
              </w:rPr>
              <w:t>b</w:t>
            </w:r>
            <w:r w:rsidRPr="00414C1D">
              <w:rPr>
                <w:rFonts w:asciiTheme="minorHAnsi" w:hAnsiTheme="minorHAnsi" w:cstheme="minorHAnsi"/>
                <w:b/>
                <w:bCs/>
                <w:sz w:val="20"/>
                <w:szCs w:val="20"/>
                <w:lang w:val="nn-NO"/>
              </w:rPr>
              <w:t>o</w:t>
            </w:r>
            <w:r w:rsidRPr="00414C1D">
              <w:rPr>
                <w:rFonts w:asciiTheme="minorHAnsi" w:hAnsiTheme="minorHAnsi" w:cstheme="minorHAnsi"/>
                <w:b/>
                <w:bCs/>
                <w:spacing w:val="-4"/>
                <w:sz w:val="20"/>
                <w:szCs w:val="20"/>
                <w:lang w:val="nn-NO"/>
              </w:rPr>
              <w:t>k</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z w:val="20"/>
                <w:szCs w:val="20"/>
                <w:lang w:val="nn-NO"/>
              </w:rPr>
              <w:t>ål</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75" w:right="142"/>
              <w:rPr>
                <w:rFonts w:asciiTheme="minorHAnsi" w:hAnsiTheme="minorHAnsi" w:cstheme="minorHAnsi"/>
                <w:bCs/>
                <w:spacing w:val="-2"/>
                <w:sz w:val="20"/>
                <w:szCs w:val="20"/>
                <w:lang w:val="nn-NO"/>
              </w:rPr>
            </w:pP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3D2D0C"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color w:val="000000" w:themeColor="text1"/>
                <w:sz w:val="20"/>
                <w:szCs w:val="20"/>
                <w:lang w:val="nn-NO"/>
              </w:rPr>
              <w:t>Eksperimentelle teknikkar i fysikalsk kjemi</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color w:val="365F91"/>
                <w:spacing w:val="3"/>
                <w:sz w:val="20"/>
                <w:szCs w:val="20"/>
                <w:lang w:val="nn-NO"/>
              </w:rPr>
              <w:t>Course Title</w:t>
            </w:r>
            <w:r w:rsidRPr="00414C1D">
              <w:rPr>
                <w:rFonts w:asciiTheme="minorHAnsi" w:hAnsiTheme="minorHAnsi" w:cstheme="minorHAnsi"/>
                <w:b/>
                <w:bCs/>
                <w:color w:val="365F91"/>
                <w:sz w:val="20"/>
                <w:szCs w:val="20"/>
                <w:lang w:val="nn-NO"/>
              </w:rPr>
              <w:t>,</w:t>
            </w:r>
            <w:r w:rsidRPr="00414C1D">
              <w:rPr>
                <w:rFonts w:asciiTheme="minorHAnsi" w:hAnsiTheme="minorHAnsi" w:cstheme="minorHAnsi"/>
                <w:b/>
                <w:bCs/>
                <w:color w:val="365F91"/>
                <w:spacing w:val="5"/>
                <w:sz w:val="20"/>
                <w:szCs w:val="20"/>
                <w:lang w:val="nn-NO"/>
              </w:rPr>
              <w:t xml:space="preserve"> English</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75" w:right="142"/>
              <w:rPr>
                <w:rFonts w:asciiTheme="minorHAnsi" w:hAnsiTheme="minorHAnsi" w:cstheme="minorHAnsi"/>
                <w:bCs/>
                <w:spacing w:val="-2"/>
                <w:sz w:val="20"/>
                <w:szCs w:val="20"/>
                <w:lang w:val="nn-NO"/>
              </w:rPr>
            </w:pP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3D2D0C" w:rsidP="0062257B">
            <w:pPr>
              <w:ind w:left="142"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Experimental techniques in physical chemistry</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pacing w:val="1"/>
                <w:sz w:val="20"/>
                <w:szCs w:val="20"/>
                <w:lang w:val="nn-NO"/>
              </w:rPr>
              <w:t>Stud</w:t>
            </w:r>
            <w:r w:rsidRPr="00414C1D">
              <w:rPr>
                <w:rFonts w:asciiTheme="minorHAnsi" w:hAnsiTheme="minorHAnsi" w:cstheme="minorHAnsi"/>
                <w:b/>
                <w:bCs/>
                <w:sz w:val="20"/>
                <w:szCs w:val="20"/>
                <w:lang w:val="nn-NO"/>
              </w:rPr>
              <w:t>iepoeng, omfang</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color w:val="365F91"/>
                <w:sz w:val="20"/>
                <w:szCs w:val="20"/>
                <w:lang w:val="nn-NO"/>
              </w:rPr>
              <w:t>ECTS Credits</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EB_POENG</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color w:val="000000" w:themeColor="text1"/>
                <w:sz w:val="20"/>
                <w:szCs w:val="20"/>
                <w:lang w:val="nn-NO"/>
              </w:rPr>
              <w:t>10</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rPr>
            </w:pPr>
            <w:proofErr w:type="spellStart"/>
            <w:r w:rsidRPr="00414C1D">
              <w:rPr>
                <w:rFonts w:asciiTheme="minorHAnsi" w:hAnsiTheme="minorHAnsi" w:cstheme="minorHAnsi"/>
                <w:b/>
                <w:bCs/>
                <w:spacing w:val="1"/>
                <w:sz w:val="20"/>
                <w:szCs w:val="20"/>
              </w:rPr>
              <w:t>Stud</w:t>
            </w:r>
            <w:r w:rsidRPr="00414C1D">
              <w:rPr>
                <w:rFonts w:asciiTheme="minorHAnsi" w:hAnsiTheme="minorHAnsi" w:cstheme="minorHAnsi"/>
                <w:b/>
                <w:bCs/>
                <w:sz w:val="20"/>
                <w:szCs w:val="20"/>
              </w:rPr>
              <w:t>ien</w:t>
            </w:r>
            <w:r w:rsidRPr="00414C1D">
              <w:rPr>
                <w:rFonts w:asciiTheme="minorHAnsi" w:hAnsiTheme="minorHAnsi" w:cstheme="minorHAnsi"/>
                <w:b/>
                <w:bCs/>
                <w:spacing w:val="1"/>
                <w:sz w:val="20"/>
                <w:szCs w:val="20"/>
              </w:rPr>
              <w:t>i</w:t>
            </w:r>
            <w:r w:rsidRPr="00414C1D">
              <w:rPr>
                <w:rFonts w:asciiTheme="minorHAnsi" w:hAnsiTheme="minorHAnsi" w:cstheme="minorHAnsi"/>
                <w:b/>
                <w:bCs/>
                <w:sz w:val="20"/>
                <w:szCs w:val="20"/>
              </w:rPr>
              <w:t>vå</w:t>
            </w:r>
            <w:proofErr w:type="spellEnd"/>
            <w:r w:rsidRPr="00414C1D">
              <w:rPr>
                <w:rFonts w:asciiTheme="minorHAnsi" w:hAnsiTheme="minorHAnsi" w:cstheme="minorHAnsi"/>
                <w:b/>
                <w:bCs/>
                <w:sz w:val="20"/>
                <w:szCs w:val="20"/>
              </w:rPr>
              <w:t xml:space="preserve"> (</w:t>
            </w:r>
            <w:proofErr w:type="spellStart"/>
            <w:r w:rsidRPr="00414C1D">
              <w:rPr>
                <w:rFonts w:asciiTheme="minorHAnsi" w:hAnsiTheme="minorHAnsi" w:cstheme="minorHAnsi"/>
                <w:b/>
                <w:bCs/>
                <w:sz w:val="20"/>
                <w:szCs w:val="20"/>
              </w:rPr>
              <w:t>studiesyklus</w:t>
            </w:r>
            <w:proofErr w:type="spellEnd"/>
            <w:r w:rsidRPr="00414C1D">
              <w:rPr>
                <w:rFonts w:asciiTheme="minorHAnsi" w:hAnsiTheme="minorHAnsi" w:cstheme="minorHAnsi"/>
                <w:b/>
                <w:bCs/>
                <w:sz w:val="20"/>
                <w:szCs w:val="20"/>
              </w:rPr>
              <w:t>)</w:t>
            </w:r>
          </w:p>
          <w:p w:rsidR="009B49F3" w:rsidRPr="00414C1D" w:rsidRDefault="009B49F3" w:rsidP="0062257B">
            <w:pPr>
              <w:spacing w:after="0" w:line="272" w:lineRule="exact"/>
              <w:ind w:left="38" w:right="67"/>
              <w:rPr>
                <w:rFonts w:asciiTheme="minorHAnsi" w:hAnsiTheme="minorHAnsi" w:cstheme="minorHAnsi"/>
                <w:b/>
                <w:bCs/>
                <w:sz w:val="20"/>
                <w:szCs w:val="20"/>
              </w:rPr>
            </w:pPr>
          </w:p>
          <w:p w:rsidR="009B49F3" w:rsidRPr="00414C1D" w:rsidRDefault="009B49F3" w:rsidP="006C487F">
            <w:pPr>
              <w:spacing w:after="0" w:line="272" w:lineRule="exact"/>
              <w:ind w:left="38" w:right="67"/>
              <w:rPr>
                <w:rFonts w:asciiTheme="minorHAnsi" w:hAnsiTheme="minorHAnsi" w:cstheme="minorHAnsi"/>
                <w:b/>
                <w:bCs/>
                <w:color w:val="365F91"/>
                <w:sz w:val="20"/>
                <w:szCs w:val="20"/>
              </w:rPr>
            </w:pPr>
            <w:r w:rsidRPr="00414C1D">
              <w:rPr>
                <w:rFonts w:asciiTheme="minorHAnsi" w:hAnsiTheme="minorHAnsi" w:cstheme="minorHAnsi"/>
                <w:b/>
                <w:bCs/>
                <w:color w:val="365F91"/>
                <w:sz w:val="20"/>
                <w:szCs w:val="20"/>
              </w:rPr>
              <w:t>Level of Study</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EB_NIVA</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3D2D0C" w:rsidP="00DB3F54">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i/>
                <w:color w:val="000000" w:themeColor="text1"/>
                <w:sz w:val="20"/>
                <w:szCs w:val="20"/>
                <w:lang w:val="nn-NO"/>
              </w:rPr>
              <w:t>Master/</w:t>
            </w:r>
            <w:proofErr w:type="spellStart"/>
            <w:r w:rsidRPr="00414C1D">
              <w:rPr>
                <w:rFonts w:asciiTheme="minorHAnsi" w:hAnsiTheme="minorHAnsi" w:cstheme="minorHAnsi"/>
                <w:i/>
                <w:color w:val="000000" w:themeColor="text1"/>
                <w:sz w:val="20"/>
                <w:szCs w:val="20"/>
                <w:lang w:val="nn-NO"/>
              </w:rPr>
              <w:t>PhD</w:t>
            </w:r>
            <w:proofErr w:type="spellEnd"/>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Fulltid/deltid</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color w:val="365F91"/>
                <w:sz w:val="20"/>
                <w:szCs w:val="20"/>
                <w:lang w:val="nn-NO"/>
              </w:rPr>
              <w:t>Full-time/Part-time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EB_FULLDEL</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color w:val="000000" w:themeColor="text1"/>
                <w:sz w:val="20"/>
                <w:szCs w:val="20"/>
                <w:lang w:val="nn-NO"/>
              </w:rPr>
              <w:t>Fulltid [Full-time]</w:t>
            </w:r>
          </w:p>
        </w:tc>
      </w:tr>
      <w:tr w:rsidR="009B49F3" w:rsidRPr="00414C1D" w:rsidTr="00DA2546">
        <w:trPr>
          <w:trHeight w:val="1266"/>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Un</w:t>
            </w:r>
            <w:r w:rsidRPr="00414C1D">
              <w:rPr>
                <w:rFonts w:asciiTheme="minorHAnsi" w:hAnsiTheme="minorHAnsi" w:cstheme="minorHAnsi"/>
                <w:b/>
                <w:bCs/>
                <w:spacing w:val="1"/>
                <w:sz w:val="20"/>
                <w:szCs w:val="20"/>
                <w:lang w:val="nn-NO"/>
              </w:rPr>
              <w:t>d</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z w:val="20"/>
                <w:szCs w:val="20"/>
                <w:lang w:val="nn-NO"/>
              </w:rPr>
              <w:t>vi</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g</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5"/>
                <w:sz w:val="20"/>
                <w:szCs w:val="20"/>
                <w:lang w:val="nn-NO"/>
              </w:rPr>
              <w:t>p</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pacing w:val="5"/>
                <w:sz w:val="20"/>
                <w:szCs w:val="20"/>
                <w:lang w:val="nn-NO"/>
              </w:rPr>
              <w:t>å</w:t>
            </w:r>
            <w:r w:rsidRPr="00414C1D">
              <w:rPr>
                <w:rFonts w:asciiTheme="minorHAnsi" w:hAnsiTheme="minorHAnsi" w:cstheme="minorHAnsi"/>
                <w:b/>
                <w:bCs/>
                <w:sz w:val="20"/>
                <w:szCs w:val="20"/>
                <w:lang w:val="nn-NO"/>
              </w:rPr>
              <w:t>k</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color w:val="365F91"/>
                <w:spacing w:val="1"/>
                <w:sz w:val="20"/>
                <w:szCs w:val="20"/>
                <w:lang w:val="nn-NO"/>
              </w:rPr>
              <w:t xml:space="preserve">Language </w:t>
            </w:r>
            <w:proofErr w:type="spellStart"/>
            <w:r w:rsidRPr="00414C1D">
              <w:rPr>
                <w:rFonts w:asciiTheme="minorHAnsi" w:hAnsiTheme="minorHAnsi" w:cstheme="minorHAnsi"/>
                <w:b/>
                <w:bCs/>
                <w:color w:val="365F91"/>
                <w:spacing w:val="1"/>
                <w:sz w:val="20"/>
                <w:szCs w:val="20"/>
                <w:lang w:val="nn-NO"/>
              </w:rPr>
              <w:t>of</w:t>
            </w:r>
            <w:proofErr w:type="spellEnd"/>
            <w:r w:rsidRPr="00414C1D">
              <w:rPr>
                <w:rFonts w:asciiTheme="minorHAnsi" w:hAnsiTheme="minorHAnsi" w:cstheme="minorHAnsi"/>
                <w:b/>
                <w:bCs/>
                <w:color w:val="365F91"/>
                <w:spacing w:val="1"/>
                <w:sz w:val="20"/>
                <w:szCs w:val="20"/>
                <w:lang w:val="nn-NO"/>
              </w:rPr>
              <w:t xml:space="preserve"> </w:t>
            </w:r>
            <w:proofErr w:type="spellStart"/>
            <w:r w:rsidRPr="00414C1D">
              <w:rPr>
                <w:rFonts w:asciiTheme="minorHAnsi" w:hAnsiTheme="minorHAnsi" w:cstheme="minorHAnsi"/>
                <w:b/>
                <w:bCs/>
                <w:color w:val="365F91"/>
                <w:spacing w:val="1"/>
                <w:sz w:val="20"/>
                <w:szCs w:val="20"/>
                <w:lang w:val="nn-NO"/>
              </w:rPr>
              <w:t>Instruction</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EB_SPRAK</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1514BB" w:rsidP="00DB3F54">
            <w:pPr>
              <w:widowControl/>
              <w:spacing w:before="100" w:beforeAutospacing="1" w:after="0" w:line="240" w:lineRule="auto"/>
              <w:ind w:left="144" w:right="142"/>
              <w:rPr>
                <w:rFonts w:asciiTheme="minorHAnsi" w:eastAsia="Times New Roman" w:hAnsiTheme="minorHAnsi" w:cstheme="minorHAnsi"/>
                <w:color w:val="000000" w:themeColor="text1"/>
                <w:sz w:val="20"/>
                <w:szCs w:val="20"/>
                <w:lang w:val="nb-NO" w:eastAsia="nb-NO"/>
              </w:rPr>
            </w:pPr>
            <w:r w:rsidRPr="00414C1D">
              <w:rPr>
                <w:rFonts w:asciiTheme="minorHAnsi" w:eastAsia="Times New Roman" w:hAnsiTheme="minorHAnsi" w:cstheme="minorHAnsi"/>
                <w:color w:val="000000" w:themeColor="text1"/>
                <w:sz w:val="20"/>
                <w:szCs w:val="20"/>
                <w:lang w:val="nb-NO" w:eastAsia="nb-NO"/>
              </w:rPr>
              <w:t>Engelsk[English]</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4"/>
                <w:sz w:val="20"/>
                <w:szCs w:val="20"/>
                <w:lang w:val="nn-NO"/>
              </w:rPr>
            </w:pPr>
            <w:r w:rsidRPr="00414C1D">
              <w:rPr>
                <w:rFonts w:asciiTheme="minorHAnsi" w:hAnsiTheme="minorHAnsi" w:cstheme="minorHAnsi"/>
                <w:b/>
                <w:bCs/>
                <w:spacing w:val="4"/>
                <w:sz w:val="20"/>
                <w:szCs w:val="20"/>
                <w:lang w:val="nn-NO"/>
              </w:rPr>
              <w:t>Undervisningssemester</w:t>
            </w:r>
          </w:p>
          <w:p w:rsidR="009B49F3" w:rsidRPr="00414C1D" w:rsidRDefault="009B49F3" w:rsidP="0062257B">
            <w:pPr>
              <w:spacing w:after="0" w:line="272" w:lineRule="exact"/>
              <w:ind w:left="38" w:right="67"/>
              <w:rPr>
                <w:rFonts w:asciiTheme="minorHAnsi" w:hAnsiTheme="minorHAnsi" w:cstheme="minorHAnsi"/>
                <w:b/>
                <w:bCs/>
                <w:spacing w:val="4"/>
                <w:sz w:val="20"/>
                <w:szCs w:val="20"/>
                <w:lang w:val="nn-NO"/>
              </w:rPr>
            </w:pPr>
          </w:p>
          <w:p w:rsidR="009B49F3" w:rsidRPr="00414C1D" w:rsidRDefault="009B49F3" w:rsidP="0062257B">
            <w:pPr>
              <w:spacing w:after="0" w:line="272" w:lineRule="exact"/>
              <w:ind w:left="38" w:right="67"/>
              <w:rPr>
                <w:rFonts w:asciiTheme="minorHAnsi" w:hAnsiTheme="minorHAnsi" w:cstheme="minorHAnsi"/>
                <w:b/>
                <w:bCs/>
                <w:color w:val="365F91"/>
                <w:spacing w:val="4"/>
                <w:sz w:val="20"/>
                <w:szCs w:val="20"/>
                <w:lang w:val="nn-NO"/>
              </w:rPr>
            </w:pPr>
            <w:r w:rsidRPr="00414C1D">
              <w:rPr>
                <w:rFonts w:asciiTheme="minorHAnsi" w:hAnsiTheme="minorHAnsi" w:cstheme="minorHAnsi"/>
                <w:b/>
                <w:bCs/>
                <w:color w:val="365F91"/>
                <w:spacing w:val="4"/>
                <w:sz w:val="20"/>
                <w:szCs w:val="20"/>
                <w:lang w:val="nn-NO"/>
              </w:rPr>
              <w:t xml:space="preserve">Semester </w:t>
            </w:r>
            <w:proofErr w:type="spellStart"/>
            <w:r w:rsidRPr="00414C1D">
              <w:rPr>
                <w:rFonts w:asciiTheme="minorHAnsi" w:hAnsiTheme="minorHAnsi" w:cstheme="minorHAnsi"/>
                <w:b/>
                <w:bCs/>
                <w:color w:val="365F91"/>
                <w:spacing w:val="4"/>
                <w:sz w:val="20"/>
                <w:szCs w:val="20"/>
                <w:lang w:val="nn-NO"/>
              </w:rPr>
              <w:t>of</w:t>
            </w:r>
            <w:proofErr w:type="spellEnd"/>
            <w:r w:rsidRPr="00414C1D">
              <w:rPr>
                <w:rFonts w:asciiTheme="minorHAnsi" w:hAnsiTheme="minorHAnsi" w:cstheme="minorHAnsi"/>
                <w:b/>
                <w:bCs/>
                <w:color w:val="365F91"/>
                <w:spacing w:val="4"/>
                <w:sz w:val="20"/>
                <w:szCs w:val="20"/>
                <w:lang w:val="nn-NO"/>
              </w:rPr>
              <w:t xml:space="preserve"> </w:t>
            </w:r>
            <w:proofErr w:type="spellStart"/>
            <w:r w:rsidRPr="00414C1D">
              <w:rPr>
                <w:rFonts w:asciiTheme="minorHAnsi" w:hAnsiTheme="minorHAnsi" w:cstheme="minorHAnsi"/>
                <w:b/>
                <w:bCs/>
                <w:color w:val="365F91"/>
                <w:spacing w:val="4"/>
                <w:sz w:val="20"/>
                <w:szCs w:val="20"/>
                <w:lang w:val="nn-NO"/>
              </w:rPr>
              <w:t>Instruction</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EB_UNDSEM</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1514BB" w:rsidP="0062257B">
            <w:pPr>
              <w:widowControl/>
              <w:spacing w:after="0"/>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V</w:t>
            </w:r>
            <w:r w:rsidRPr="00414C1D">
              <w:rPr>
                <w:rFonts w:asciiTheme="minorHAnsi" w:hAnsiTheme="minorHAnsi" w:cstheme="minorHAnsi"/>
                <w:i/>
                <w:color w:val="000000" w:themeColor="text1"/>
                <w:sz w:val="20"/>
                <w:szCs w:val="20"/>
                <w:lang w:val="nb-NO"/>
              </w:rPr>
              <w:t>år</w:t>
            </w:r>
            <w:r w:rsidRPr="00414C1D">
              <w:rPr>
                <w:rFonts w:asciiTheme="minorHAnsi" w:hAnsiTheme="minorHAnsi" w:cstheme="minorHAnsi"/>
                <w:i/>
                <w:color w:val="000000" w:themeColor="text1"/>
                <w:sz w:val="20"/>
                <w:szCs w:val="20"/>
                <w:lang w:val="nn-NO"/>
              </w:rPr>
              <w:t xml:space="preserve"> [spring</w:t>
            </w:r>
            <w:r w:rsidR="009B49F3" w:rsidRPr="00414C1D">
              <w:rPr>
                <w:rFonts w:asciiTheme="minorHAnsi" w:hAnsiTheme="minorHAnsi" w:cstheme="minorHAnsi"/>
                <w:i/>
                <w:color w:val="000000" w:themeColor="text1"/>
                <w:sz w:val="20"/>
                <w:szCs w:val="20"/>
                <w:lang w:val="nn-NO"/>
              </w:rPr>
              <w:t>]</w:t>
            </w:r>
          </w:p>
          <w:p w:rsidR="009B49F3" w:rsidRPr="00414C1D" w:rsidRDefault="009B49F3" w:rsidP="0062257B">
            <w:pPr>
              <w:widowControl/>
              <w:spacing w:after="0"/>
              <w:ind w:left="142" w:right="142"/>
              <w:rPr>
                <w:rFonts w:asciiTheme="minorHAnsi" w:hAnsiTheme="minorHAnsi" w:cstheme="minorHAnsi"/>
                <w:i/>
                <w:color w:val="000000" w:themeColor="text1"/>
                <w:sz w:val="20"/>
                <w:szCs w:val="20"/>
                <w:lang w:val="nn-NO"/>
              </w:rPr>
            </w:pP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Un</w:t>
            </w:r>
            <w:r w:rsidRPr="00414C1D">
              <w:rPr>
                <w:rFonts w:asciiTheme="minorHAnsi" w:hAnsiTheme="minorHAnsi" w:cstheme="minorHAnsi"/>
                <w:b/>
                <w:bCs/>
                <w:spacing w:val="1"/>
                <w:sz w:val="20"/>
                <w:szCs w:val="20"/>
                <w:lang w:val="nn-NO"/>
              </w:rPr>
              <w:t>d</w:t>
            </w:r>
            <w:r w:rsidRPr="00414C1D">
              <w:rPr>
                <w:rFonts w:asciiTheme="minorHAnsi" w:hAnsiTheme="minorHAnsi" w:cstheme="minorHAnsi"/>
                <w:b/>
                <w:bCs/>
                <w:spacing w:val="-1"/>
                <w:sz w:val="20"/>
                <w:szCs w:val="20"/>
                <w:lang w:val="nn-NO"/>
              </w:rPr>
              <w:t>e</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z w:val="20"/>
                <w:szCs w:val="20"/>
                <w:lang w:val="nn-NO"/>
              </w:rPr>
              <w:t>vi</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g</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pacing w:val="2"/>
                <w:sz w:val="20"/>
                <w:szCs w:val="20"/>
                <w:lang w:val="nn-NO"/>
              </w:rPr>
              <w:t>a</w:t>
            </w:r>
            <w:r w:rsidRPr="00414C1D">
              <w:rPr>
                <w:rFonts w:asciiTheme="minorHAnsi" w:hAnsiTheme="minorHAnsi" w:cstheme="minorHAnsi"/>
                <w:b/>
                <w:bCs/>
                <w:sz w:val="20"/>
                <w:szCs w:val="20"/>
                <w:lang w:val="nn-NO"/>
              </w:rPr>
              <w:t>d</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color w:val="365F91"/>
                <w:sz w:val="20"/>
                <w:szCs w:val="20"/>
                <w:lang w:val="nn-NO"/>
              </w:rPr>
            </w:pPr>
            <w:r w:rsidRPr="00414C1D">
              <w:rPr>
                <w:rFonts w:asciiTheme="minorHAnsi" w:hAnsiTheme="minorHAnsi" w:cstheme="minorHAnsi"/>
                <w:b/>
                <w:bCs/>
                <w:color w:val="365F91"/>
                <w:sz w:val="20"/>
                <w:szCs w:val="20"/>
                <w:lang w:val="nn-NO"/>
              </w:rPr>
              <w:t xml:space="preserve">Place </w:t>
            </w:r>
            <w:proofErr w:type="spellStart"/>
            <w:r w:rsidRPr="00414C1D">
              <w:rPr>
                <w:rFonts w:asciiTheme="minorHAnsi" w:hAnsiTheme="minorHAnsi" w:cstheme="minorHAnsi"/>
                <w:b/>
                <w:bCs/>
                <w:color w:val="365F91"/>
                <w:sz w:val="20"/>
                <w:szCs w:val="20"/>
                <w:lang w:val="nn-NO"/>
              </w:rPr>
              <w:t>of</w:t>
            </w:r>
            <w:proofErr w:type="spellEnd"/>
            <w:r w:rsidRPr="00414C1D">
              <w:rPr>
                <w:rFonts w:asciiTheme="minorHAnsi" w:hAnsiTheme="minorHAnsi" w:cstheme="minorHAnsi"/>
                <w:b/>
                <w:bCs/>
                <w:color w:val="365F91"/>
                <w:sz w:val="20"/>
                <w:szCs w:val="20"/>
                <w:lang w:val="nn-NO"/>
              </w:rPr>
              <w:t xml:space="preserve"> </w:t>
            </w:r>
            <w:proofErr w:type="spellStart"/>
            <w:r w:rsidRPr="00414C1D">
              <w:rPr>
                <w:rFonts w:asciiTheme="minorHAnsi" w:hAnsiTheme="minorHAnsi" w:cstheme="minorHAnsi"/>
                <w:b/>
                <w:bCs/>
                <w:color w:val="365F91"/>
                <w:sz w:val="20"/>
                <w:szCs w:val="20"/>
                <w:lang w:val="nn-NO"/>
              </w:rPr>
              <w:t>Instruction</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EB_UNDSTED</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lang w:val="nn-NO"/>
              </w:rPr>
            </w:pP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rPr>
            </w:pPr>
            <w:proofErr w:type="spellStart"/>
            <w:r w:rsidRPr="00414C1D">
              <w:rPr>
                <w:rFonts w:asciiTheme="minorHAnsi" w:hAnsiTheme="minorHAnsi" w:cstheme="minorHAnsi"/>
                <w:b/>
                <w:bCs/>
                <w:spacing w:val="4"/>
                <w:sz w:val="20"/>
                <w:szCs w:val="20"/>
              </w:rPr>
              <w:t>Mål</w:t>
            </w:r>
            <w:proofErr w:type="spellEnd"/>
            <w:r w:rsidRPr="00414C1D">
              <w:rPr>
                <w:rFonts w:asciiTheme="minorHAnsi" w:hAnsiTheme="minorHAnsi" w:cstheme="minorHAnsi"/>
                <w:b/>
                <w:bCs/>
                <w:spacing w:val="4"/>
                <w:sz w:val="20"/>
                <w:szCs w:val="20"/>
              </w:rPr>
              <w:t xml:space="preserve"> og </w:t>
            </w:r>
            <w:proofErr w:type="spellStart"/>
            <w:r w:rsidRPr="00414C1D">
              <w:rPr>
                <w:rFonts w:asciiTheme="minorHAnsi" w:hAnsiTheme="minorHAnsi" w:cstheme="minorHAnsi"/>
                <w:b/>
                <w:bCs/>
                <w:spacing w:val="4"/>
                <w:sz w:val="20"/>
                <w:szCs w:val="20"/>
              </w:rPr>
              <w:t>i</w:t>
            </w:r>
            <w:r w:rsidRPr="00414C1D">
              <w:rPr>
                <w:rFonts w:asciiTheme="minorHAnsi" w:hAnsiTheme="minorHAnsi" w:cstheme="minorHAnsi"/>
                <w:b/>
                <w:bCs/>
                <w:spacing w:val="1"/>
                <w:sz w:val="20"/>
                <w:szCs w:val="20"/>
              </w:rPr>
              <w:t>n</w:t>
            </w:r>
            <w:r w:rsidRPr="00414C1D">
              <w:rPr>
                <w:rFonts w:asciiTheme="minorHAnsi" w:hAnsiTheme="minorHAnsi" w:cstheme="minorHAnsi"/>
                <w:b/>
                <w:bCs/>
                <w:spacing w:val="-4"/>
                <w:sz w:val="20"/>
                <w:szCs w:val="20"/>
              </w:rPr>
              <w:t>n</w:t>
            </w:r>
            <w:r w:rsidRPr="00414C1D">
              <w:rPr>
                <w:rFonts w:asciiTheme="minorHAnsi" w:hAnsiTheme="minorHAnsi" w:cstheme="minorHAnsi"/>
                <w:b/>
                <w:bCs/>
                <w:spacing w:val="1"/>
                <w:sz w:val="20"/>
                <w:szCs w:val="20"/>
              </w:rPr>
              <w:t>h</w:t>
            </w:r>
            <w:r w:rsidRPr="00414C1D">
              <w:rPr>
                <w:rFonts w:asciiTheme="minorHAnsi" w:hAnsiTheme="minorHAnsi" w:cstheme="minorHAnsi"/>
                <w:b/>
                <w:bCs/>
                <w:spacing w:val="2"/>
                <w:sz w:val="20"/>
                <w:szCs w:val="20"/>
              </w:rPr>
              <w:t>a</w:t>
            </w:r>
            <w:r w:rsidRPr="00414C1D">
              <w:rPr>
                <w:rFonts w:asciiTheme="minorHAnsi" w:hAnsiTheme="minorHAnsi" w:cstheme="minorHAnsi"/>
                <w:b/>
                <w:bCs/>
                <w:spacing w:val="-4"/>
                <w:sz w:val="20"/>
                <w:szCs w:val="20"/>
              </w:rPr>
              <w:t>l</w:t>
            </w:r>
            <w:r w:rsidRPr="00414C1D">
              <w:rPr>
                <w:rFonts w:asciiTheme="minorHAnsi" w:hAnsiTheme="minorHAnsi" w:cstheme="minorHAnsi"/>
                <w:b/>
                <w:bCs/>
                <w:sz w:val="20"/>
                <w:szCs w:val="20"/>
              </w:rPr>
              <w:t>d</w:t>
            </w:r>
            <w:proofErr w:type="spellEnd"/>
          </w:p>
          <w:p w:rsidR="009B49F3" w:rsidRPr="00414C1D" w:rsidRDefault="009B49F3" w:rsidP="0062257B">
            <w:pPr>
              <w:spacing w:after="0" w:line="272" w:lineRule="exact"/>
              <w:ind w:left="38" w:right="67"/>
              <w:rPr>
                <w:rFonts w:asciiTheme="minorHAnsi" w:hAnsiTheme="minorHAnsi" w:cstheme="minorHAnsi"/>
                <w:b/>
                <w:bCs/>
                <w:sz w:val="20"/>
                <w:szCs w:val="20"/>
              </w:rPr>
            </w:pPr>
          </w:p>
          <w:p w:rsidR="009B49F3" w:rsidRPr="00414C1D" w:rsidRDefault="009B49F3" w:rsidP="0062257B">
            <w:pPr>
              <w:spacing w:after="0" w:line="272" w:lineRule="exact"/>
              <w:ind w:left="38" w:right="67"/>
              <w:rPr>
                <w:rFonts w:asciiTheme="minorHAnsi" w:hAnsiTheme="minorHAnsi" w:cstheme="minorHAnsi"/>
                <w:color w:val="365F91"/>
                <w:sz w:val="20"/>
                <w:szCs w:val="20"/>
              </w:rPr>
            </w:pPr>
            <w:r w:rsidRPr="00414C1D">
              <w:rPr>
                <w:rFonts w:asciiTheme="minorHAnsi" w:hAnsiTheme="minorHAnsi" w:cstheme="minorHAnsi"/>
                <w:b/>
                <w:bCs/>
                <w:color w:val="365F91"/>
                <w:sz w:val="20"/>
                <w:szCs w:val="20"/>
              </w:rPr>
              <w:t>Objectives and Content</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EB_INNHOLD</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515E5C" w:rsidP="00515E5C">
            <w:pPr>
              <w:widowControl/>
              <w:autoSpaceDE w:val="0"/>
              <w:autoSpaceDN w:val="0"/>
              <w:adjustRightInd w:val="0"/>
              <w:spacing w:after="0"/>
              <w:ind w:left="142" w:right="142"/>
              <w:rPr>
                <w:rFonts w:asciiTheme="minorHAnsi" w:hAnsiTheme="minorHAnsi" w:cstheme="minorHAnsi"/>
                <w:color w:val="000000" w:themeColor="text1"/>
                <w:sz w:val="20"/>
                <w:szCs w:val="20"/>
                <w:lang w:val="nb-NO"/>
              </w:rPr>
            </w:pPr>
            <w:r w:rsidRPr="00414C1D">
              <w:rPr>
                <w:rFonts w:asciiTheme="minorHAnsi" w:hAnsiTheme="minorHAnsi" w:cstheme="minorHAnsi"/>
                <w:i/>
                <w:color w:val="000000" w:themeColor="text1"/>
                <w:sz w:val="20"/>
                <w:szCs w:val="20"/>
                <w:lang w:val="nn-NO"/>
              </w:rPr>
              <w:t xml:space="preserve">I KJEM319 vert eit utval av instrument som er sentrale innan fysikalsk kjemi (særleg innanfor overflate- og kolloidkjemi og tilstøytande </w:t>
            </w:r>
            <w:proofErr w:type="spellStart"/>
            <w:r w:rsidRPr="00414C1D">
              <w:rPr>
                <w:rFonts w:asciiTheme="minorHAnsi" w:hAnsiTheme="minorHAnsi" w:cstheme="minorHAnsi"/>
                <w:i/>
                <w:color w:val="000000" w:themeColor="text1"/>
                <w:sz w:val="20"/>
                <w:szCs w:val="20"/>
                <w:lang w:val="nn-NO"/>
              </w:rPr>
              <w:t>nanokjemi</w:t>
            </w:r>
            <w:proofErr w:type="spellEnd"/>
            <w:r w:rsidRPr="00414C1D">
              <w:rPr>
                <w:rFonts w:asciiTheme="minorHAnsi" w:hAnsiTheme="minorHAnsi" w:cstheme="minorHAnsi"/>
                <w:i/>
                <w:color w:val="000000" w:themeColor="text1"/>
                <w:sz w:val="20"/>
                <w:szCs w:val="20"/>
                <w:lang w:val="nn-NO"/>
              </w:rPr>
              <w:t xml:space="preserve">) introdusert. Ein kortfatta teoretisk bakgrunn for prinsippa bak instrumenta vil bli gitt. Laboratorieøvingane der praktisk bruk av instrumenta blir grundig gjennomgått, utgjer hovudinnhaldet i kurset. Bruk av internettbaserte verktøy for </w:t>
            </w:r>
            <w:proofErr w:type="spellStart"/>
            <w:r w:rsidRPr="00414C1D">
              <w:rPr>
                <w:rFonts w:asciiTheme="minorHAnsi" w:hAnsiTheme="minorHAnsi" w:cstheme="minorHAnsi"/>
                <w:i/>
                <w:color w:val="000000" w:themeColor="text1"/>
                <w:sz w:val="20"/>
                <w:szCs w:val="20"/>
                <w:lang w:val="nn-NO"/>
              </w:rPr>
              <w:t>innhenting</w:t>
            </w:r>
            <w:proofErr w:type="spellEnd"/>
            <w:r w:rsidRPr="00414C1D">
              <w:rPr>
                <w:rFonts w:asciiTheme="minorHAnsi" w:hAnsiTheme="minorHAnsi" w:cstheme="minorHAnsi"/>
                <w:i/>
                <w:color w:val="000000" w:themeColor="text1"/>
                <w:sz w:val="20"/>
                <w:szCs w:val="20"/>
                <w:lang w:val="nn-NO"/>
              </w:rPr>
              <w:t xml:space="preserve"> av informasjon blir også behandla. Eit prosjekt der dei innlærte teknikkar skal brukast for å belyse problemstillinga inngår også i kurset.</w:t>
            </w:r>
            <w:r w:rsidR="009B49F3" w:rsidRPr="00414C1D">
              <w:rPr>
                <w:color w:val="000000" w:themeColor="text1"/>
                <w:sz w:val="20"/>
                <w:szCs w:val="20"/>
                <w:lang w:val="nb-NO"/>
              </w:rPr>
              <w:t xml:space="preserve"> </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pacing w:val="-2"/>
                <w:sz w:val="20"/>
                <w:szCs w:val="20"/>
                <w:lang w:val="nn-NO"/>
              </w:rPr>
              <w:t>L</w:t>
            </w:r>
            <w:r w:rsidRPr="00414C1D">
              <w:rPr>
                <w:rFonts w:asciiTheme="minorHAnsi" w:hAnsiTheme="minorHAnsi" w:cstheme="minorHAnsi"/>
                <w:b/>
                <w:bCs/>
                <w:spacing w:val="4"/>
                <w:sz w:val="20"/>
                <w:szCs w:val="20"/>
                <w:lang w:val="nn-NO"/>
              </w:rPr>
              <w:t>æ</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g</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1"/>
                <w:sz w:val="20"/>
                <w:szCs w:val="20"/>
                <w:lang w:val="nn-NO"/>
              </w:rPr>
              <w:t>utb</w:t>
            </w:r>
            <w:r w:rsidRPr="00414C1D">
              <w:rPr>
                <w:rFonts w:asciiTheme="minorHAnsi" w:hAnsiTheme="minorHAnsi" w:cstheme="minorHAnsi"/>
                <w:b/>
                <w:bCs/>
                <w:sz w:val="20"/>
                <w:szCs w:val="20"/>
                <w:lang w:val="nn-NO"/>
              </w:rPr>
              <w:t>y</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z w:val="20"/>
                <w:szCs w:val="20"/>
                <w:lang w:val="nn-NO"/>
              </w:rPr>
              <w:t>e</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lastRenderedPageBreak/>
              <w:t>(</w:t>
            </w:r>
            <w:proofErr w:type="spellStart"/>
            <w:r w:rsidRPr="00414C1D">
              <w:rPr>
                <w:rFonts w:asciiTheme="minorHAnsi" w:hAnsiTheme="minorHAnsi" w:cstheme="minorHAnsi"/>
                <w:b/>
                <w:bCs/>
                <w:sz w:val="20"/>
                <w:szCs w:val="20"/>
                <w:lang w:val="nn-NO"/>
              </w:rPr>
              <w:t>endret</w:t>
            </w:r>
            <w:proofErr w:type="spellEnd"/>
            <w:r w:rsidRPr="00414C1D">
              <w:rPr>
                <w:rFonts w:asciiTheme="minorHAnsi" w:hAnsiTheme="minorHAnsi" w:cstheme="minorHAnsi"/>
                <w:b/>
                <w:bCs/>
                <w:sz w:val="20"/>
                <w:szCs w:val="20"/>
                <w:lang w:val="nn-NO"/>
              </w:rPr>
              <w:t xml:space="preserve"> standardoppsett og </w:t>
            </w:r>
            <w:proofErr w:type="spellStart"/>
            <w:r w:rsidRPr="00414C1D">
              <w:rPr>
                <w:rFonts w:asciiTheme="minorHAnsi" w:hAnsiTheme="minorHAnsi" w:cstheme="minorHAnsi"/>
                <w:b/>
                <w:bCs/>
                <w:sz w:val="20"/>
                <w:szCs w:val="20"/>
                <w:lang w:val="nn-NO"/>
              </w:rPr>
              <w:t>introsetning</w:t>
            </w:r>
            <w:proofErr w:type="spellEnd"/>
            <w:r w:rsidRPr="00414C1D">
              <w:rPr>
                <w:rFonts w:asciiTheme="minorHAnsi" w:hAnsiTheme="minorHAnsi" w:cstheme="minorHAnsi"/>
                <w:b/>
                <w:bCs/>
                <w:sz w:val="20"/>
                <w:szCs w:val="20"/>
                <w:lang w:val="nn-NO"/>
              </w:rPr>
              <w:t>)</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sz w:val="20"/>
                <w:szCs w:val="20"/>
                <w:lang w:val="nn-NO"/>
              </w:rPr>
            </w:pPr>
            <w:r w:rsidRPr="00414C1D">
              <w:rPr>
                <w:rFonts w:asciiTheme="minorHAnsi" w:hAnsiTheme="minorHAnsi" w:cstheme="minorHAnsi"/>
                <w:b/>
                <w:color w:val="365F91"/>
                <w:sz w:val="20"/>
                <w:szCs w:val="20"/>
                <w:lang w:val="nn-NO"/>
              </w:rPr>
              <w:t xml:space="preserve">Learning </w:t>
            </w:r>
            <w:proofErr w:type="spellStart"/>
            <w:r w:rsidRPr="00414C1D">
              <w:rPr>
                <w:rFonts w:asciiTheme="minorHAnsi" w:hAnsiTheme="minorHAnsi" w:cstheme="minorHAnsi"/>
                <w:b/>
                <w:color w:val="365F91"/>
                <w:sz w:val="20"/>
                <w:szCs w:val="20"/>
                <w:lang w:val="nn-NO"/>
              </w:rPr>
              <w:t>Outcomes</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lastRenderedPageBreak/>
              <w:t>EB_UTBYTTE</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C6BBD">
            <w:pPr>
              <w:ind w:left="142" w:right="142"/>
              <w:rPr>
                <w:rFonts w:cstheme="minorHAnsi"/>
                <w:color w:val="000000" w:themeColor="text1"/>
                <w:sz w:val="20"/>
                <w:szCs w:val="20"/>
                <w:lang w:val="nn-NO"/>
              </w:rPr>
            </w:pPr>
            <w:r w:rsidRPr="00414C1D">
              <w:rPr>
                <w:rFonts w:cstheme="minorHAnsi"/>
                <w:i/>
                <w:color w:val="000000" w:themeColor="text1"/>
                <w:sz w:val="20"/>
                <w:szCs w:val="20"/>
                <w:lang w:val="nn-NO"/>
              </w:rPr>
              <w:t>Studenten skal ved avslutta emne ha følgjande læringsutbyte definert i kunnskapar, ferdigheiter og generell kompetanse:</w:t>
            </w:r>
            <w:r w:rsidRPr="00414C1D">
              <w:rPr>
                <w:rFonts w:cstheme="minorHAnsi"/>
                <w:color w:val="000000" w:themeColor="text1"/>
                <w:sz w:val="20"/>
                <w:szCs w:val="20"/>
                <w:lang w:val="nn-NO"/>
              </w:rPr>
              <w:t xml:space="preserve"> </w:t>
            </w:r>
          </w:p>
          <w:p w:rsidR="009B49F3" w:rsidRPr="00414C1D" w:rsidRDefault="009B49F3" w:rsidP="00DB3F54">
            <w:pPr>
              <w:ind w:left="142" w:right="142"/>
              <w:rPr>
                <w:rFonts w:cstheme="minorHAnsi"/>
                <w:color w:val="000000" w:themeColor="text1"/>
                <w:sz w:val="20"/>
                <w:szCs w:val="20"/>
                <w:u w:val="single"/>
                <w:lang w:val="nn-NO"/>
              </w:rPr>
            </w:pPr>
            <w:r w:rsidRPr="00414C1D">
              <w:rPr>
                <w:rFonts w:cstheme="minorHAnsi"/>
                <w:color w:val="000000" w:themeColor="text1"/>
                <w:sz w:val="20"/>
                <w:szCs w:val="20"/>
                <w:u w:val="single"/>
                <w:lang w:val="nn-NO"/>
              </w:rPr>
              <w:lastRenderedPageBreak/>
              <w:t>Kunnskapar</w:t>
            </w:r>
          </w:p>
          <w:p w:rsidR="009C1CB8" w:rsidRPr="00414C1D" w:rsidRDefault="009C1CB8" w:rsidP="009C1CB8">
            <w:pPr>
              <w:ind w:left="142" w:right="142"/>
              <w:rPr>
                <w:rFonts w:cstheme="minorHAnsi"/>
                <w:color w:val="000000" w:themeColor="text1"/>
                <w:sz w:val="20"/>
                <w:szCs w:val="20"/>
                <w:lang w:val="nn-NO"/>
              </w:rPr>
            </w:pPr>
            <w:r w:rsidRPr="00414C1D">
              <w:rPr>
                <w:rFonts w:cstheme="minorHAnsi"/>
                <w:color w:val="000000" w:themeColor="text1"/>
                <w:sz w:val="20"/>
                <w:szCs w:val="20"/>
                <w:lang w:val="nn-NO"/>
              </w:rPr>
              <w:t>Studenten</w:t>
            </w:r>
          </w:p>
          <w:p w:rsidR="009C1CB8" w:rsidRPr="00414C1D" w:rsidRDefault="009C1CB8"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 xml:space="preserve">har avansert kunnskap om overflate- og kolloidkjemi, særlig kunnskap om overflatespenning, kontaktvinkel, </w:t>
            </w:r>
            <w:proofErr w:type="spellStart"/>
            <w:r w:rsidRPr="00414C1D">
              <w:rPr>
                <w:rFonts w:cstheme="minorHAnsi"/>
                <w:color w:val="000000" w:themeColor="text1"/>
                <w:sz w:val="20"/>
                <w:szCs w:val="20"/>
                <w:lang w:val="nn-NO"/>
              </w:rPr>
              <w:t>reologi</w:t>
            </w:r>
            <w:proofErr w:type="spellEnd"/>
            <w:r w:rsidRPr="00414C1D">
              <w:rPr>
                <w:rFonts w:cstheme="minorHAnsi"/>
                <w:color w:val="000000" w:themeColor="text1"/>
                <w:sz w:val="20"/>
                <w:szCs w:val="20"/>
                <w:lang w:val="nn-NO"/>
              </w:rPr>
              <w:t>, dynamisk</w:t>
            </w:r>
            <w:r w:rsidR="00743C6F">
              <w:rPr>
                <w:rFonts w:cstheme="minorHAnsi"/>
                <w:color w:val="000000" w:themeColor="text1"/>
                <w:sz w:val="20"/>
                <w:szCs w:val="20"/>
                <w:lang w:val="nn-NO"/>
              </w:rPr>
              <w:t xml:space="preserve"> </w:t>
            </w:r>
            <w:proofErr w:type="spellStart"/>
            <w:r w:rsidR="00743C6F">
              <w:rPr>
                <w:rFonts w:cstheme="minorHAnsi"/>
                <w:color w:val="000000" w:themeColor="text1"/>
                <w:sz w:val="20"/>
                <w:szCs w:val="20"/>
                <w:lang w:val="nn-NO"/>
              </w:rPr>
              <w:t>lysspredning</w:t>
            </w:r>
            <w:proofErr w:type="spellEnd"/>
            <w:r w:rsidR="00743C6F">
              <w:rPr>
                <w:rFonts w:cstheme="minorHAnsi"/>
                <w:color w:val="000000" w:themeColor="text1"/>
                <w:sz w:val="20"/>
                <w:szCs w:val="20"/>
                <w:lang w:val="nn-NO"/>
              </w:rPr>
              <w:t xml:space="preserve"> og zeta potensial etc.</w:t>
            </w:r>
          </w:p>
          <w:p w:rsidR="009C1CB8" w:rsidRPr="00414C1D" w:rsidRDefault="009C1CB8"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 xml:space="preserve">vet </w:t>
            </w:r>
            <w:proofErr w:type="spellStart"/>
            <w:r w:rsidRPr="00414C1D">
              <w:rPr>
                <w:rFonts w:cstheme="minorHAnsi"/>
                <w:color w:val="000000" w:themeColor="text1"/>
                <w:sz w:val="20"/>
                <w:szCs w:val="20"/>
                <w:lang w:val="nn-NO"/>
              </w:rPr>
              <w:t>hvordan</w:t>
            </w:r>
            <w:proofErr w:type="spellEnd"/>
            <w:r w:rsidRPr="00414C1D">
              <w:rPr>
                <w:rFonts w:cstheme="minorHAnsi"/>
                <w:color w:val="000000" w:themeColor="text1"/>
                <w:sz w:val="20"/>
                <w:szCs w:val="20"/>
                <w:lang w:val="nn-NO"/>
              </w:rPr>
              <w:t xml:space="preserve"> man skal måle overflatespenning, kontaktvinkel, viskositet (dynamisk testing med </w:t>
            </w:r>
            <w:proofErr w:type="spellStart"/>
            <w:r w:rsidRPr="00414C1D">
              <w:rPr>
                <w:rFonts w:cstheme="minorHAnsi"/>
                <w:color w:val="000000" w:themeColor="text1"/>
                <w:sz w:val="20"/>
                <w:szCs w:val="20"/>
                <w:lang w:val="nn-NO"/>
              </w:rPr>
              <w:t>rheometer</w:t>
            </w:r>
            <w:proofErr w:type="spellEnd"/>
            <w:r w:rsidRPr="00414C1D">
              <w:rPr>
                <w:rFonts w:cstheme="minorHAnsi"/>
                <w:color w:val="000000" w:themeColor="text1"/>
                <w:sz w:val="20"/>
                <w:szCs w:val="20"/>
                <w:lang w:val="nn-NO"/>
              </w:rPr>
              <w:t xml:space="preserve">), </w:t>
            </w:r>
            <w:proofErr w:type="spellStart"/>
            <w:r w:rsidRPr="00414C1D">
              <w:rPr>
                <w:rFonts w:cstheme="minorHAnsi"/>
                <w:color w:val="000000" w:themeColor="text1"/>
                <w:sz w:val="20"/>
                <w:szCs w:val="20"/>
                <w:lang w:val="nn-NO"/>
              </w:rPr>
              <w:t>hydrodynamisk</w:t>
            </w:r>
            <w:proofErr w:type="spellEnd"/>
            <w:r w:rsidRPr="00414C1D">
              <w:rPr>
                <w:rFonts w:cstheme="minorHAnsi"/>
                <w:color w:val="000000" w:themeColor="text1"/>
                <w:sz w:val="20"/>
                <w:szCs w:val="20"/>
                <w:lang w:val="nn-NO"/>
              </w:rPr>
              <w:t xml:space="preserve"> radius av nanopartikler (eller andre </w:t>
            </w:r>
            <w:proofErr w:type="spellStart"/>
            <w:r w:rsidRPr="00414C1D">
              <w:rPr>
                <w:rFonts w:cstheme="minorHAnsi"/>
                <w:color w:val="000000" w:themeColor="text1"/>
                <w:sz w:val="20"/>
                <w:szCs w:val="20"/>
                <w:lang w:val="nn-NO"/>
              </w:rPr>
              <w:t>nan</w:t>
            </w:r>
            <w:r w:rsidR="00743C6F">
              <w:rPr>
                <w:rFonts w:cstheme="minorHAnsi"/>
                <w:color w:val="000000" w:themeColor="text1"/>
                <w:sz w:val="20"/>
                <w:szCs w:val="20"/>
                <w:lang w:val="nn-NO"/>
              </w:rPr>
              <w:t>ostrukturer</w:t>
            </w:r>
            <w:proofErr w:type="spellEnd"/>
            <w:r w:rsidR="00743C6F">
              <w:rPr>
                <w:rFonts w:cstheme="minorHAnsi"/>
                <w:color w:val="000000" w:themeColor="text1"/>
                <w:sz w:val="20"/>
                <w:szCs w:val="20"/>
                <w:lang w:val="nn-NO"/>
              </w:rPr>
              <w:t>), og zeta potensial etc.</w:t>
            </w:r>
          </w:p>
          <w:p w:rsidR="009C1CB8" w:rsidRPr="00414C1D" w:rsidRDefault="009C1CB8"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 xml:space="preserve">kjenner den fysiske bakgrunn av </w:t>
            </w:r>
            <w:proofErr w:type="spellStart"/>
            <w:r w:rsidRPr="00414C1D">
              <w:rPr>
                <w:rFonts w:cstheme="minorHAnsi"/>
                <w:color w:val="000000" w:themeColor="text1"/>
                <w:sz w:val="20"/>
                <w:szCs w:val="20"/>
                <w:lang w:val="nn-NO"/>
              </w:rPr>
              <w:t>besetninger</w:t>
            </w:r>
            <w:proofErr w:type="spellEnd"/>
            <w:r w:rsidRPr="00414C1D">
              <w:rPr>
                <w:rFonts w:cstheme="minorHAnsi"/>
                <w:color w:val="000000" w:themeColor="text1"/>
                <w:sz w:val="20"/>
                <w:szCs w:val="20"/>
                <w:lang w:val="nn-NO"/>
              </w:rPr>
              <w:t xml:space="preserve"> som </w:t>
            </w:r>
            <w:proofErr w:type="spellStart"/>
            <w:r w:rsidRPr="00414C1D">
              <w:rPr>
                <w:rFonts w:cstheme="minorHAnsi"/>
                <w:color w:val="000000" w:themeColor="text1"/>
                <w:sz w:val="20"/>
                <w:szCs w:val="20"/>
                <w:lang w:val="nn-NO"/>
              </w:rPr>
              <w:t>brukes</w:t>
            </w:r>
            <w:proofErr w:type="spellEnd"/>
            <w:r w:rsidRPr="00414C1D">
              <w:rPr>
                <w:rFonts w:cstheme="minorHAnsi"/>
                <w:color w:val="000000" w:themeColor="text1"/>
                <w:sz w:val="20"/>
                <w:szCs w:val="20"/>
                <w:lang w:val="nn-NO"/>
              </w:rPr>
              <w:t xml:space="preserve"> i kurset.</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kjenner</w:t>
            </w:r>
            <w:r w:rsidR="009C1CB8" w:rsidRPr="00414C1D">
              <w:rPr>
                <w:rFonts w:cstheme="minorHAnsi"/>
                <w:color w:val="000000" w:themeColor="text1"/>
                <w:sz w:val="20"/>
                <w:szCs w:val="20"/>
                <w:lang w:val="nn-NO"/>
              </w:rPr>
              <w:t xml:space="preserve"> </w:t>
            </w:r>
            <w:proofErr w:type="spellStart"/>
            <w:r w:rsidR="009C1CB8" w:rsidRPr="00414C1D">
              <w:rPr>
                <w:rFonts w:cstheme="minorHAnsi"/>
                <w:color w:val="000000" w:themeColor="text1"/>
                <w:sz w:val="20"/>
                <w:szCs w:val="20"/>
                <w:lang w:val="nn-NO"/>
              </w:rPr>
              <w:t>hvordan</w:t>
            </w:r>
            <w:proofErr w:type="spellEnd"/>
            <w:r w:rsidR="009C1CB8" w:rsidRPr="00414C1D">
              <w:rPr>
                <w:rFonts w:cstheme="minorHAnsi"/>
                <w:color w:val="000000" w:themeColor="text1"/>
                <w:sz w:val="20"/>
                <w:szCs w:val="20"/>
                <w:lang w:val="nn-NO"/>
              </w:rPr>
              <w:t xml:space="preserve"> en enkel </w:t>
            </w:r>
            <w:proofErr w:type="spellStart"/>
            <w:r w:rsidR="009C1CB8" w:rsidRPr="00414C1D">
              <w:rPr>
                <w:rFonts w:cstheme="minorHAnsi"/>
                <w:color w:val="000000" w:themeColor="text1"/>
                <w:sz w:val="20"/>
                <w:szCs w:val="20"/>
                <w:lang w:val="nn-NO"/>
              </w:rPr>
              <w:t>vitenskapelig</w:t>
            </w:r>
            <w:proofErr w:type="spellEnd"/>
            <w:r w:rsidR="009C1CB8" w:rsidRPr="00414C1D">
              <w:rPr>
                <w:rFonts w:cstheme="minorHAnsi"/>
                <w:color w:val="000000" w:themeColor="text1"/>
                <w:sz w:val="20"/>
                <w:szCs w:val="20"/>
                <w:lang w:val="nn-NO"/>
              </w:rPr>
              <w:t xml:space="preserve"> rapport</w:t>
            </w:r>
            <w:r w:rsidR="00F96CE6" w:rsidRPr="00414C1D">
              <w:rPr>
                <w:rFonts w:cstheme="minorHAnsi"/>
                <w:color w:val="000000" w:themeColor="text1"/>
                <w:sz w:val="20"/>
                <w:szCs w:val="20"/>
                <w:lang w:val="nn-NO"/>
              </w:rPr>
              <w:t xml:space="preserve"> </w:t>
            </w:r>
            <w:proofErr w:type="spellStart"/>
            <w:r w:rsidR="00F96CE6" w:rsidRPr="00414C1D">
              <w:rPr>
                <w:rFonts w:cstheme="minorHAnsi"/>
                <w:color w:val="000000" w:themeColor="text1"/>
                <w:sz w:val="20"/>
                <w:szCs w:val="20"/>
                <w:lang w:val="nn-NO"/>
              </w:rPr>
              <w:t>skrives</w:t>
            </w:r>
            <w:proofErr w:type="spellEnd"/>
            <w:r w:rsidR="009C1CB8" w:rsidRPr="00414C1D">
              <w:rPr>
                <w:rFonts w:cstheme="minorHAnsi"/>
                <w:color w:val="000000" w:themeColor="text1"/>
                <w:sz w:val="20"/>
                <w:szCs w:val="20"/>
                <w:lang w:val="nn-NO"/>
              </w:rPr>
              <w:t>.</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kjenner</w:t>
            </w:r>
            <w:r w:rsidR="00F96CE6" w:rsidRPr="00414C1D">
              <w:rPr>
                <w:rFonts w:cstheme="minorHAnsi"/>
                <w:color w:val="000000" w:themeColor="text1"/>
                <w:sz w:val="20"/>
                <w:szCs w:val="20"/>
                <w:lang w:val="nn-NO"/>
              </w:rPr>
              <w:t xml:space="preserve"> </w:t>
            </w:r>
            <w:proofErr w:type="spellStart"/>
            <w:r w:rsidR="00F96CE6" w:rsidRPr="00414C1D">
              <w:rPr>
                <w:rFonts w:cstheme="minorHAnsi"/>
                <w:color w:val="000000" w:themeColor="text1"/>
                <w:sz w:val="20"/>
                <w:szCs w:val="20"/>
                <w:lang w:val="nn-NO"/>
              </w:rPr>
              <w:t>hvordan</w:t>
            </w:r>
            <w:proofErr w:type="spellEnd"/>
            <w:r w:rsidR="00F96CE6" w:rsidRPr="00414C1D">
              <w:rPr>
                <w:rFonts w:cstheme="minorHAnsi"/>
                <w:color w:val="000000" w:themeColor="text1"/>
                <w:sz w:val="20"/>
                <w:szCs w:val="20"/>
                <w:lang w:val="nn-NO"/>
              </w:rPr>
              <w:t xml:space="preserve"> </w:t>
            </w:r>
            <w:r w:rsidR="009C1CB8" w:rsidRPr="00414C1D">
              <w:rPr>
                <w:rFonts w:cstheme="minorHAnsi"/>
                <w:color w:val="000000" w:themeColor="text1"/>
                <w:sz w:val="20"/>
                <w:szCs w:val="20"/>
                <w:lang w:val="nn-NO"/>
              </w:rPr>
              <w:t>et prosjekt</w:t>
            </w:r>
            <w:r w:rsidR="00F96CE6" w:rsidRPr="00414C1D">
              <w:rPr>
                <w:rFonts w:cstheme="minorHAnsi"/>
                <w:color w:val="000000" w:themeColor="text1"/>
                <w:sz w:val="20"/>
                <w:szCs w:val="20"/>
                <w:lang w:val="nn-NO"/>
              </w:rPr>
              <w:t xml:space="preserve"> </w:t>
            </w:r>
            <w:proofErr w:type="spellStart"/>
            <w:r w:rsidR="00F96CE6" w:rsidRPr="00414C1D">
              <w:rPr>
                <w:rFonts w:cstheme="minorHAnsi"/>
                <w:color w:val="000000" w:themeColor="text1"/>
                <w:sz w:val="20"/>
                <w:szCs w:val="20"/>
                <w:lang w:val="nn-NO"/>
              </w:rPr>
              <w:t>utformes</w:t>
            </w:r>
            <w:proofErr w:type="spellEnd"/>
            <w:r w:rsidR="009C1CB8" w:rsidRPr="00414C1D">
              <w:rPr>
                <w:rFonts w:cstheme="minorHAnsi"/>
                <w:color w:val="000000" w:themeColor="text1"/>
                <w:sz w:val="20"/>
                <w:szCs w:val="20"/>
                <w:lang w:val="nn-NO"/>
              </w:rPr>
              <w:t xml:space="preserve"> for å teste en hypotese.</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kjenner</w:t>
            </w:r>
            <w:r w:rsidR="00F96CE6" w:rsidRPr="00414C1D">
              <w:rPr>
                <w:rFonts w:cstheme="minorHAnsi"/>
                <w:color w:val="000000" w:themeColor="text1"/>
                <w:sz w:val="20"/>
                <w:szCs w:val="20"/>
                <w:lang w:val="nn-NO"/>
              </w:rPr>
              <w:t xml:space="preserve"> </w:t>
            </w:r>
            <w:proofErr w:type="spellStart"/>
            <w:r w:rsidR="00F96CE6" w:rsidRPr="00414C1D">
              <w:rPr>
                <w:rFonts w:cstheme="minorHAnsi"/>
                <w:color w:val="000000" w:themeColor="text1"/>
                <w:sz w:val="20"/>
                <w:szCs w:val="20"/>
                <w:lang w:val="nn-NO"/>
              </w:rPr>
              <w:t>hvordan</w:t>
            </w:r>
            <w:proofErr w:type="spellEnd"/>
            <w:r w:rsidR="00F96CE6" w:rsidRPr="00414C1D">
              <w:rPr>
                <w:rFonts w:cstheme="minorHAnsi"/>
                <w:color w:val="000000" w:themeColor="text1"/>
                <w:sz w:val="20"/>
                <w:szCs w:val="20"/>
                <w:lang w:val="nn-NO"/>
              </w:rPr>
              <w:t xml:space="preserve"> </w:t>
            </w:r>
            <w:proofErr w:type="spellStart"/>
            <w:r w:rsidR="009C1CB8" w:rsidRPr="00414C1D">
              <w:rPr>
                <w:rFonts w:cstheme="minorHAnsi"/>
                <w:color w:val="000000" w:themeColor="text1"/>
                <w:sz w:val="20"/>
                <w:szCs w:val="20"/>
                <w:lang w:val="nn-NO"/>
              </w:rPr>
              <w:t>bibliotekressurser</w:t>
            </w:r>
            <w:proofErr w:type="spellEnd"/>
            <w:r w:rsidR="00F96CE6" w:rsidRPr="00414C1D">
              <w:rPr>
                <w:rFonts w:cstheme="minorHAnsi"/>
                <w:color w:val="000000" w:themeColor="text1"/>
                <w:sz w:val="20"/>
                <w:szCs w:val="20"/>
                <w:lang w:val="nn-NO"/>
              </w:rPr>
              <w:t xml:space="preserve"> </w:t>
            </w:r>
            <w:proofErr w:type="spellStart"/>
            <w:r w:rsidR="00F96CE6" w:rsidRPr="00414C1D">
              <w:rPr>
                <w:rFonts w:cstheme="minorHAnsi"/>
                <w:color w:val="000000" w:themeColor="text1"/>
                <w:sz w:val="20"/>
                <w:szCs w:val="20"/>
                <w:lang w:val="nn-NO"/>
              </w:rPr>
              <w:t>brukes</w:t>
            </w:r>
            <w:proofErr w:type="spellEnd"/>
            <w:r w:rsidR="009C1CB8" w:rsidRPr="00414C1D">
              <w:rPr>
                <w:rFonts w:cstheme="minorHAnsi"/>
                <w:color w:val="000000" w:themeColor="text1"/>
                <w:sz w:val="20"/>
                <w:szCs w:val="20"/>
                <w:lang w:val="nn-NO"/>
              </w:rPr>
              <w:t xml:space="preserve"> for </w:t>
            </w:r>
            <w:proofErr w:type="spellStart"/>
            <w:r w:rsidR="009C1CB8" w:rsidRPr="00414C1D">
              <w:rPr>
                <w:rFonts w:cstheme="minorHAnsi"/>
                <w:color w:val="000000" w:themeColor="text1"/>
                <w:sz w:val="20"/>
                <w:szCs w:val="20"/>
                <w:lang w:val="nn-NO"/>
              </w:rPr>
              <w:t>forskningsformål</w:t>
            </w:r>
            <w:proofErr w:type="spellEnd"/>
            <w:r w:rsidR="009C1CB8" w:rsidRPr="00414C1D">
              <w:rPr>
                <w:rFonts w:cstheme="minorHAnsi"/>
                <w:color w:val="000000" w:themeColor="text1"/>
                <w:sz w:val="20"/>
                <w:szCs w:val="20"/>
                <w:lang w:val="nn-NO"/>
              </w:rPr>
              <w:t>.</w:t>
            </w:r>
          </w:p>
          <w:p w:rsidR="009C1CB8" w:rsidRPr="00414C1D" w:rsidRDefault="006C6BBD" w:rsidP="009C1CB8">
            <w:pPr>
              <w:ind w:left="142" w:right="142"/>
              <w:rPr>
                <w:rFonts w:cstheme="minorHAnsi"/>
                <w:color w:val="000000" w:themeColor="text1"/>
                <w:sz w:val="20"/>
                <w:szCs w:val="20"/>
                <w:u w:val="single"/>
                <w:lang w:val="nn-NO"/>
              </w:rPr>
            </w:pPr>
            <w:r w:rsidRPr="00414C1D">
              <w:rPr>
                <w:rFonts w:cstheme="minorHAnsi"/>
                <w:color w:val="000000" w:themeColor="text1"/>
                <w:sz w:val="20"/>
                <w:szCs w:val="20"/>
                <w:u w:val="single"/>
                <w:lang w:val="nn-NO"/>
              </w:rPr>
              <w:t>F</w:t>
            </w:r>
            <w:r w:rsidR="009C1CB8" w:rsidRPr="00414C1D">
              <w:rPr>
                <w:rFonts w:cstheme="minorHAnsi"/>
                <w:color w:val="000000" w:themeColor="text1"/>
                <w:sz w:val="20"/>
                <w:szCs w:val="20"/>
                <w:u w:val="single"/>
                <w:lang w:val="nn-NO"/>
              </w:rPr>
              <w:t>erdigheter</w:t>
            </w:r>
          </w:p>
          <w:p w:rsidR="009C1CB8" w:rsidRPr="00414C1D" w:rsidRDefault="009C1CB8" w:rsidP="009C1CB8">
            <w:pPr>
              <w:ind w:left="142" w:right="142"/>
              <w:rPr>
                <w:rFonts w:cstheme="minorHAnsi"/>
                <w:color w:val="000000" w:themeColor="text1"/>
                <w:sz w:val="20"/>
                <w:szCs w:val="20"/>
                <w:lang w:val="nn-NO"/>
              </w:rPr>
            </w:pPr>
            <w:r w:rsidRPr="00414C1D">
              <w:rPr>
                <w:rFonts w:cstheme="minorHAnsi"/>
                <w:color w:val="000000" w:themeColor="text1"/>
                <w:sz w:val="20"/>
                <w:szCs w:val="20"/>
                <w:lang w:val="nn-NO"/>
              </w:rPr>
              <w:t>Studenten</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kan</w:t>
            </w:r>
            <w:r w:rsidR="009C1CB8" w:rsidRPr="00414C1D">
              <w:rPr>
                <w:rFonts w:cstheme="minorHAnsi"/>
                <w:color w:val="000000" w:themeColor="text1"/>
                <w:sz w:val="20"/>
                <w:szCs w:val="20"/>
                <w:lang w:val="nn-NO"/>
              </w:rPr>
              <w:t xml:space="preserve"> relatere fysiske bakgrunn av </w:t>
            </w:r>
            <w:proofErr w:type="spellStart"/>
            <w:r w:rsidR="009C1CB8" w:rsidRPr="00414C1D">
              <w:rPr>
                <w:rFonts w:cstheme="minorHAnsi"/>
                <w:color w:val="000000" w:themeColor="text1"/>
                <w:sz w:val="20"/>
                <w:szCs w:val="20"/>
                <w:lang w:val="nn-NO"/>
              </w:rPr>
              <w:t>besetninger</w:t>
            </w:r>
            <w:proofErr w:type="spellEnd"/>
            <w:r w:rsidR="009C1CB8" w:rsidRPr="00414C1D">
              <w:rPr>
                <w:rFonts w:cstheme="minorHAnsi"/>
                <w:color w:val="000000" w:themeColor="text1"/>
                <w:sz w:val="20"/>
                <w:szCs w:val="20"/>
                <w:lang w:val="nn-NO"/>
              </w:rPr>
              <w:t xml:space="preserve"> til de eksperimentelle </w:t>
            </w:r>
            <w:proofErr w:type="spellStart"/>
            <w:r w:rsidR="009C1CB8" w:rsidRPr="00414C1D">
              <w:rPr>
                <w:rFonts w:cstheme="minorHAnsi"/>
                <w:color w:val="000000" w:themeColor="text1"/>
                <w:sz w:val="20"/>
                <w:szCs w:val="20"/>
                <w:lang w:val="nn-NO"/>
              </w:rPr>
              <w:t>resultatene</w:t>
            </w:r>
            <w:proofErr w:type="spellEnd"/>
            <w:r w:rsidR="009C1CB8" w:rsidRPr="00414C1D">
              <w:rPr>
                <w:rFonts w:cstheme="minorHAnsi"/>
                <w:color w:val="000000" w:themeColor="text1"/>
                <w:sz w:val="20"/>
                <w:szCs w:val="20"/>
                <w:lang w:val="nn-NO"/>
              </w:rPr>
              <w:t>.</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kan</w:t>
            </w:r>
            <w:r w:rsidR="00414C1D" w:rsidRPr="00414C1D">
              <w:rPr>
                <w:rFonts w:cstheme="minorHAnsi"/>
                <w:color w:val="000000" w:themeColor="text1"/>
                <w:sz w:val="20"/>
                <w:szCs w:val="20"/>
                <w:lang w:val="nn-NO"/>
              </w:rPr>
              <w:t xml:space="preserve"> bruke</w:t>
            </w:r>
            <w:r w:rsidR="009C1CB8" w:rsidRPr="00414C1D">
              <w:rPr>
                <w:rFonts w:cstheme="minorHAnsi"/>
                <w:color w:val="000000" w:themeColor="text1"/>
                <w:sz w:val="20"/>
                <w:szCs w:val="20"/>
                <w:lang w:val="nn-NO"/>
              </w:rPr>
              <w:t xml:space="preserve"> instrumentering dyktig.</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kan</w:t>
            </w:r>
            <w:r w:rsidR="009C1CB8" w:rsidRPr="00414C1D">
              <w:rPr>
                <w:rFonts w:cstheme="minorHAnsi"/>
                <w:color w:val="000000" w:themeColor="text1"/>
                <w:sz w:val="20"/>
                <w:szCs w:val="20"/>
                <w:lang w:val="nn-NO"/>
              </w:rPr>
              <w:t xml:space="preserve"> analysere </w:t>
            </w:r>
            <w:proofErr w:type="spellStart"/>
            <w:r w:rsidR="009C1CB8" w:rsidRPr="00414C1D">
              <w:rPr>
                <w:rFonts w:cstheme="minorHAnsi"/>
                <w:color w:val="000000" w:themeColor="text1"/>
                <w:sz w:val="20"/>
                <w:szCs w:val="20"/>
                <w:lang w:val="nn-NO"/>
              </w:rPr>
              <w:t>resultatene</w:t>
            </w:r>
            <w:proofErr w:type="spellEnd"/>
            <w:r w:rsidR="009C1CB8" w:rsidRPr="00414C1D">
              <w:rPr>
                <w:rFonts w:cstheme="minorHAnsi"/>
                <w:color w:val="000000" w:themeColor="text1"/>
                <w:sz w:val="20"/>
                <w:szCs w:val="20"/>
                <w:lang w:val="nn-NO"/>
              </w:rPr>
              <w:t xml:space="preserve"> og diskutere </w:t>
            </w:r>
            <w:proofErr w:type="spellStart"/>
            <w:r w:rsidR="009C1CB8" w:rsidRPr="00414C1D">
              <w:rPr>
                <w:rFonts w:cstheme="minorHAnsi"/>
                <w:color w:val="000000" w:themeColor="text1"/>
                <w:sz w:val="20"/>
                <w:szCs w:val="20"/>
                <w:lang w:val="nn-NO"/>
              </w:rPr>
              <w:t>resultatene</w:t>
            </w:r>
            <w:proofErr w:type="spellEnd"/>
            <w:r w:rsidR="009C1CB8" w:rsidRPr="00414C1D">
              <w:rPr>
                <w:rFonts w:cstheme="minorHAnsi"/>
                <w:color w:val="000000" w:themeColor="text1"/>
                <w:sz w:val="20"/>
                <w:szCs w:val="20"/>
                <w:lang w:val="nn-NO"/>
              </w:rPr>
              <w:t>.</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kan</w:t>
            </w:r>
            <w:r w:rsidR="009C1CB8" w:rsidRPr="00414C1D">
              <w:rPr>
                <w:rFonts w:cstheme="minorHAnsi"/>
                <w:color w:val="000000" w:themeColor="text1"/>
                <w:sz w:val="20"/>
                <w:szCs w:val="20"/>
                <w:lang w:val="nn-NO"/>
              </w:rPr>
              <w:t xml:space="preserve"> presen</w:t>
            </w:r>
            <w:r w:rsidR="00414C1D" w:rsidRPr="00414C1D">
              <w:rPr>
                <w:rFonts w:cstheme="minorHAnsi"/>
                <w:color w:val="000000" w:themeColor="text1"/>
                <w:sz w:val="20"/>
                <w:szCs w:val="20"/>
                <w:lang w:val="nn-NO"/>
              </w:rPr>
              <w:t xml:space="preserve">tere </w:t>
            </w:r>
            <w:proofErr w:type="spellStart"/>
            <w:r w:rsidR="00414C1D" w:rsidRPr="00414C1D">
              <w:rPr>
                <w:rFonts w:cstheme="minorHAnsi"/>
                <w:color w:val="000000" w:themeColor="text1"/>
                <w:sz w:val="20"/>
                <w:szCs w:val="20"/>
                <w:lang w:val="nn-NO"/>
              </w:rPr>
              <w:t>resultantene</w:t>
            </w:r>
            <w:proofErr w:type="spellEnd"/>
            <w:r w:rsidR="00414C1D" w:rsidRPr="00414C1D">
              <w:rPr>
                <w:rFonts w:cstheme="minorHAnsi"/>
                <w:color w:val="000000" w:themeColor="text1"/>
                <w:sz w:val="20"/>
                <w:szCs w:val="20"/>
                <w:lang w:val="nn-NO"/>
              </w:rPr>
              <w:t xml:space="preserve"> i </w:t>
            </w:r>
            <w:r w:rsidR="00414C1D" w:rsidRPr="00414C1D">
              <w:rPr>
                <w:rFonts w:cstheme="minorHAnsi"/>
                <w:color w:val="000000" w:themeColor="text1"/>
                <w:sz w:val="20"/>
                <w:szCs w:val="20"/>
                <w:lang w:val="nb-NO"/>
              </w:rPr>
              <w:t>en</w:t>
            </w:r>
            <w:r w:rsidR="009C1CB8" w:rsidRPr="00414C1D">
              <w:rPr>
                <w:rFonts w:cstheme="minorHAnsi"/>
                <w:color w:val="000000" w:themeColor="text1"/>
                <w:sz w:val="20"/>
                <w:szCs w:val="20"/>
                <w:lang w:val="nn-NO"/>
              </w:rPr>
              <w:t xml:space="preserve"> </w:t>
            </w:r>
            <w:r w:rsidR="00414C1D" w:rsidRPr="00414C1D">
              <w:rPr>
                <w:rFonts w:cstheme="minorHAnsi"/>
                <w:color w:val="000000" w:themeColor="text1"/>
                <w:sz w:val="20"/>
                <w:szCs w:val="20"/>
                <w:lang w:val="nn-NO"/>
              </w:rPr>
              <w:t xml:space="preserve">rapport og en </w:t>
            </w:r>
            <w:proofErr w:type="spellStart"/>
            <w:r w:rsidR="00414C1D" w:rsidRPr="00414C1D">
              <w:rPr>
                <w:rFonts w:cstheme="minorHAnsi"/>
                <w:color w:val="000000" w:themeColor="text1"/>
                <w:sz w:val="20"/>
                <w:szCs w:val="20"/>
                <w:lang w:val="nn-NO"/>
              </w:rPr>
              <w:t>muntlig</w:t>
            </w:r>
            <w:proofErr w:type="spellEnd"/>
            <w:r w:rsidR="00414C1D" w:rsidRPr="00414C1D">
              <w:rPr>
                <w:rFonts w:cstheme="minorHAnsi"/>
                <w:color w:val="000000" w:themeColor="text1"/>
                <w:sz w:val="20"/>
                <w:szCs w:val="20"/>
                <w:lang w:val="nn-NO"/>
              </w:rPr>
              <w:t xml:space="preserve"> presentasjon</w:t>
            </w:r>
          </w:p>
          <w:p w:rsidR="009C1CB8" w:rsidRPr="00414C1D" w:rsidRDefault="006C6BBD"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kan</w:t>
            </w:r>
            <w:r w:rsidR="009C1CB8" w:rsidRPr="00414C1D">
              <w:rPr>
                <w:rFonts w:cstheme="minorHAnsi"/>
                <w:color w:val="000000" w:themeColor="text1"/>
                <w:sz w:val="20"/>
                <w:szCs w:val="20"/>
                <w:lang w:val="nn-NO"/>
              </w:rPr>
              <w:t xml:space="preserve"> finne </w:t>
            </w:r>
            <w:proofErr w:type="spellStart"/>
            <w:r w:rsidR="009C1CB8" w:rsidRPr="00414C1D">
              <w:rPr>
                <w:rFonts w:cstheme="minorHAnsi"/>
                <w:color w:val="000000" w:themeColor="text1"/>
                <w:sz w:val="20"/>
                <w:szCs w:val="20"/>
                <w:lang w:val="nn-NO"/>
              </w:rPr>
              <w:t>vitenskapelig</w:t>
            </w:r>
            <w:proofErr w:type="spellEnd"/>
            <w:r w:rsidR="009C1CB8" w:rsidRPr="00414C1D">
              <w:rPr>
                <w:rFonts w:cstheme="minorHAnsi"/>
                <w:color w:val="000000" w:themeColor="text1"/>
                <w:sz w:val="20"/>
                <w:szCs w:val="20"/>
                <w:lang w:val="nn-NO"/>
              </w:rPr>
              <w:t xml:space="preserve"> litteratur for </w:t>
            </w:r>
            <w:proofErr w:type="spellStart"/>
            <w:r w:rsidR="009C1CB8" w:rsidRPr="00414C1D">
              <w:rPr>
                <w:rFonts w:cstheme="minorHAnsi"/>
                <w:color w:val="000000" w:themeColor="text1"/>
                <w:sz w:val="20"/>
                <w:szCs w:val="20"/>
                <w:lang w:val="nn-NO"/>
              </w:rPr>
              <w:t>forskningsformål</w:t>
            </w:r>
            <w:proofErr w:type="spellEnd"/>
            <w:r w:rsidR="009C1CB8" w:rsidRPr="00414C1D">
              <w:rPr>
                <w:rFonts w:cstheme="minorHAnsi"/>
                <w:color w:val="000000" w:themeColor="text1"/>
                <w:sz w:val="20"/>
                <w:szCs w:val="20"/>
                <w:lang w:val="nn-NO"/>
              </w:rPr>
              <w:t>.</w:t>
            </w:r>
          </w:p>
          <w:p w:rsidR="009C1CB8" w:rsidRPr="00414C1D" w:rsidRDefault="009C1CB8" w:rsidP="009C1CB8">
            <w:pPr>
              <w:ind w:left="142" w:right="142"/>
              <w:rPr>
                <w:rFonts w:cstheme="minorHAnsi"/>
                <w:color w:val="000000" w:themeColor="text1"/>
                <w:sz w:val="20"/>
                <w:szCs w:val="20"/>
                <w:u w:val="single"/>
                <w:lang w:val="nn-NO"/>
              </w:rPr>
            </w:pPr>
            <w:r w:rsidRPr="00414C1D">
              <w:rPr>
                <w:rFonts w:cstheme="minorHAnsi"/>
                <w:color w:val="000000" w:themeColor="text1"/>
                <w:sz w:val="20"/>
                <w:szCs w:val="20"/>
                <w:u w:val="single"/>
                <w:lang w:val="nn-NO"/>
              </w:rPr>
              <w:t>Generell kompetanse</w:t>
            </w:r>
          </w:p>
          <w:p w:rsidR="009C1CB8" w:rsidRPr="00414C1D" w:rsidRDefault="009C1CB8" w:rsidP="009C1CB8">
            <w:pPr>
              <w:ind w:left="142" w:right="142"/>
              <w:rPr>
                <w:rFonts w:cstheme="minorHAnsi"/>
                <w:color w:val="000000" w:themeColor="text1"/>
                <w:sz w:val="20"/>
                <w:szCs w:val="20"/>
                <w:lang w:val="nn-NO"/>
              </w:rPr>
            </w:pPr>
            <w:r w:rsidRPr="00414C1D">
              <w:rPr>
                <w:rFonts w:cstheme="minorHAnsi"/>
                <w:color w:val="000000" w:themeColor="text1"/>
                <w:sz w:val="20"/>
                <w:szCs w:val="20"/>
                <w:lang w:val="nn-NO"/>
              </w:rPr>
              <w:t>Studenten</w:t>
            </w:r>
          </w:p>
          <w:p w:rsidR="009C1CB8" w:rsidRPr="00414C1D" w:rsidRDefault="009C1CB8"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 xml:space="preserve">kan utforme et prosjekt for å teste </w:t>
            </w:r>
            <w:proofErr w:type="spellStart"/>
            <w:r w:rsidRPr="00414C1D">
              <w:rPr>
                <w:rFonts w:cstheme="minorHAnsi"/>
                <w:color w:val="000000" w:themeColor="text1"/>
                <w:sz w:val="20"/>
                <w:szCs w:val="20"/>
                <w:lang w:val="nn-NO"/>
              </w:rPr>
              <w:t>hypoteser</w:t>
            </w:r>
            <w:proofErr w:type="spellEnd"/>
            <w:r w:rsidRPr="00414C1D">
              <w:rPr>
                <w:rFonts w:cstheme="minorHAnsi"/>
                <w:color w:val="000000" w:themeColor="text1"/>
                <w:sz w:val="20"/>
                <w:szCs w:val="20"/>
                <w:lang w:val="nn-NO"/>
              </w:rPr>
              <w:t xml:space="preserve"> i det aktuelle feltet.</w:t>
            </w:r>
          </w:p>
          <w:p w:rsidR="009C1CB8" w:rsidRPr="00414C1D" w:rsidRDefault="009C1CB8" w:rsidP="006C6BBD">
            <w:pPr>
              <w:pStyle w:val="Listeavsnitt"/>
              <w:numPr>
                <w:ilvl w:val="0"/>
                <w:numId w:val="21"/>
              </w:numPr>
              <w:ind w:right="142"/>
              <w:rPr>
                <w:rFonts w:cstheme="minorHAnsi"/>
                <w:color w:val="000000" w:themeColor="text1"/>
                <w:sz w:val="20"/>
                <w:szCs w:val="20"/>
                <w:lang w:val="nn-NO"/>
              </w:rPr>
            </w:pPr>
            <w:r w:rsidRPr="00414C1D">
              <w:rPr>
                <w:rFonts w:cstheme="minorHAnsi"/>
                <w:color w:val="000000" w:themeColor="text1"/>
                <w:sz w:val="20"/>
                <w:szCs w:val="20"/>
                <w:lang w:val="nn-NO"/>
              </w:rPr>
              <w:t xml:space="preserve">kan identifisere og assimilere relevant kunnskap </w:t>
            </w:r>
            <w:proofErr w:type="spellStart"/>
            <w:r w:rsidRPr="00414C1D">
              <w:rPr>
                <w:rFonts w:cstheme="minorHAnsi"/>
                <w:color w:val="000000" w:themeColor="text1"/>
                <w:sz w:val="20"/>
                <w:szCs w:val="20"/>
                <w:lang w:val="nn-NO"/>
              </w:rPr>
              <w:t>fra</w:t>
            </w:r>
            <w:proofErr w:type="spellEnd"/>
            <w:r w:rsidRPr="00414C1D">
              <w:rPr>
                <w:rFonts w:cstheme="minorHAnsi"/>
                <w:color w:val="000000" w:themeColor="text1"/>
                <w:sz w:val="20"/>
                <w:szCs w:val="20"/>
                <w:lang w:val="nn-NO"/>
              </w:rPr>
              <w:t xml:space="preserve"> undervisning materiale gjennom </w:t>
            </w:r>
            <w:proofErr w:type="spellStart"/>
            <w:r w:rsidRPr="00414C1D">
              <w:rPr>
                <w:rFonts w:cstheme="minorHAnsi"/>
                <w:color w:val="000000" w:themeColor="text1"/>
                <w:sz w:val="20"/>
                <w:szCs w:val="20"/>
                <w:lang w:val="nn-NO"/>
              </w:rPr>
              <w:t>forelesninger</w:t>
            </w:r>
            <w:proofErr w:type="spellEnd"/>
            <w:r w:rsidRPr="00414C1D">
              <w:rPr>
                <w:rFonts w:cstheme="minorHAnsi"/>
                <w:color w:val="000000" w:themeColor="text1"/>
                <w:sz w:val="20"/>
                <w:szCs w:val="20"/>
                <w:lang w:val="nn-NO"/>
              </w:rPr>
              <w:t xml:space="preserve">, gruppearbeid og på egen </w:t>
            </w:r>
            <w:proofErr w:type="spellStart"/>
            <w:r w:rsidRPr="00414C1D">
              <w:rPr>
                <w:rFonts w:cstheme="minorHAnsi"/>
                <w:color w:val="000000" w:themeColor="text1"/>
                <w:sz w:val="20"/>
                <w:szCs w:val="20"/>
                <w:lang w:val="nn-NO"/>
              </w:rPr>
              <w:t>hånd</w:t>
            </w:r>
            <w:proofErr w:type="spellEnd"/>
            <w:r w:rsidRPr="00414C1D">
              <w:rPr>
                <w:rFonts w:cstheme="minorHAnsi"/>
                <w:color w:val="000000" w:themeColor="text1"/>
                <w:sz w:val="20"/>
                <w:szCs w:val="20"/>
                <w:lang w:val="nn-NO"/>
              </w:rPr>
              <w:t>.</w:t>
            </w:r>
          </w:p>
          <w:p w:rsidR="009B49F3" w:rsidRPr="00414C1D" w:rsidRDefault="009B49F3" w:rsidP="00DB3F54">
            <w:pPr>
              <w:widowControl/>
              <w:spacing w:after="0"/>
              <w:ind w:right="142"/>
              <w:rPr>
                <w:rFonts w:asciiTheme="minorHAnsi" w:hAnsiTheme="minorHAnsi" w:cstheme="minorHAnsi"/>
                <w:color w:val="000000" w:themeColor="text1"/>
                <w:sz w:val="20"/>
                <w:szCs w:val="20"/>
                <w:lang w:val="nn-NO"/>
              </w:rPr>
            </w:pPr>
          </w:p>
          <w:p w:rsidR="009B49F3" w:rsidRPr="00414C1D" w:rsidRDefault="009B49F3" w:rsidP="00DB3F54">
            <w:pPr>
              <w:widowControl/>
              <w:spacing w:after="0"/>
              <w:ind w:right="142"/>
              <w:rPr>
                <w:rFonts w:asciiTheme="minorHAnsi" w:hAnsiTheme="minorHAnsi" w:cstheme="minorHAnsi"/>
                <w:color w:val="000000" w:themeColor="text1"/>
                <w:sz w:val="20"/>
                <w:szCs w:val="20"/>
                <w:lang w:val="nn-NO"/>
              </w:rPr>
            </w:pPr>
          </w:p>
          <w:p w:rsidR="009B49F3" w:rsidRPr="00414C1D" w:rsidRDefault="009B49F3" w:rsidP="00DB3F54">
            <w:pPr>
              <w:widowControl/>
              <w:spacing w:after="0"/>
              <w:ind w:left="142" w:right="142"/>
              <w:rPr>
                <w:rFonts w:asciiTheme="minorHAnsi" w:hAnsiTheme="minorHAnsi" w:cstheme="minorHAnsi"/>
                <w:i/>
                <w:color w:val="000000" w:themeColor="text1"/>
                <w:sz w:val="20"/>
                <w:szCs w:val="20"/>
                <w:lang w:val="en-GB"/>
              </w:rPr>
            </w:pPr>
            <w:r w:rsidRPr="00414C1D">
              <w:rPr>
                <w:rFonts w:asciiTheme="minorHAnsi" w:hAnsiTheme="minorHAnsi" w:cstheme="minorHAnsi"/>
                <w:i/>
                <w:color w:val="000000" w:themeColor="text1"/>
                <w:sz w:val="20"/>
                <w:szCs w:val="20"/>
                <w:lang w:val="en-GB"/>
              </w:rPr>
              <w:t>On completion of the course the student should have the following learning outcomes defined in terms of knowledge, skills and general competence:</w:t>
            </w:r>
          </w:p>
          <w:p w:rsidR="009B49F3" w:rsidRPr="00414C1D" w:rsidRDefault="009B49F3" w:rsidP="00DB3F54">
            <w:pPr>
              <w:widowControl/>
              <w:spacing w:after="0"/>
              <w:ind w:left="142" w:right="142"/>
              <w:rPr>
                <w:rFonts w:asciiTheme="minorHAnsi" w:hAnsiTheme="minorHAnsi" w:cstheme="minorHAnsi"/>
                <w:color w:val="000000" w:themeColor="text1"/>
                <w:sz w:val="20"/>
                <w:szCs w:val="20"/>
                <w:u w:val="single"/>
                <w:lang w:val="en-GB"/>
              </w:rPr>
            </w:pPr>
          </w:p>
          <w:p w:rsidR="009B49F3" w:rsidRPr="00414C1D" w:rsidRDefault="009B49F3" w:rsidP="00DB3F54">
            <w:pPr>
              <w:widowControl/>
              <w:spacing w:after="0"/>
              <w:ind w:left="142" w:right="142"/>
              <w:rPr>
                <w:rFonts w:asciiTheme="minorHAnsi" w:hAnsiTheme="minorHAnsi" w:cstheme="minorHAnsi"/>
                <w:color w:val="000000" w:themeColor="text1"/>
                <w:sz w:val="20"/>
                <w:szCs w:val="20"/>
                <w:u w:val="single"/>
                <w:lang w:val="en-GB"/>
              </w:rPr>
            </w:pPr>
            <w:r w:rsidRPr="00414C1D">
              <w:rPr>
                <w:rFonts w:asciiTheme="minorHAnsi" w:hAnsiTheme="minorHAnsi" w:cstheme="minorHAnsi"/>
                <w:color w:val="000000" w:themeColor="text1"/>
                <w:sz w:val="20"/>
                <w:szCs w:val="20"/>
                <w:u w:val="single"/>
                <w:lang w:val="en-GB"/>
              </w:rPr>
              <w:t>Knowledge</w:t>
            </w:r>
          </w:p>
          <w:p w:rsidR="009B49F3" w:rsidRPr="00414C1D" w:rsidRDefault="009B49F3" w:rsidP="00DB3F54">
            <w:pPr>
              <w:widowControl/>
              <w:spacing w:after="0"/>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The student</w:t>
            </w:r>
          </w:p>
          <w:p w:rsidR="009B49F3" w:rsidRPr="00414C1D" w:rsidRDefault="00E46938" w:rsidP="00DB3F54">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rPr>
              <w:t xml:space="preserve">has advanced knowledge about colloid and interface chemistry, </w:t>
            </w:r>
            <w:r w:rsidR="001E679B" w:rsidRPr="00414C1D">
              <w:rPr>
                <w:rFonts w:asciiTheme="minorHAnsi" w:hAnsiTheme="minorHAnsi" w:cstheme="minorHAnsi"/>
                <w:color w:val="000000" w:themeColor="text1"/>
                <w:sz w:val="20"/>
                <w:szCs w:val="20"/>
              </w:rPr>
              <w:t>e</w:t>
            </w:r>
            <w:r w:rsidRPr="00414C1D">
              <w:rPr>
                <w:rFonts w:asciiTheme="minorHAnsi" w:hAnsiTheme="minorHAnsi" w:cstheme="minorHAnsi"/>
                <w:color w:val="000000" w:themeColor="text1"/>
                <w:sz w:val="20"/>
                <w:szCs w:val="20"/>
              </w:rPr>
              <w:t xml:space="preserve">specially the knowledge about surface tension, contact </w:t>
            </w:r>
            <w:r w:rsidRPr="00414C1D">
              <w:rPr>
                <w:rFonts w:asciiTheme="minorHAnsi" w:hAnsiTheme="minorHAnsi" w:cstheme="minorHAnsi"/>
                <w:color w:val="000000" w:themeColor="text1"/>
                <w:sz w:val="20"/>
                <w:szCs w:val="20"/>
              </w:rPr>
              <w:lastRenderedPageBreak/>
              <w:t>angle, rheology, dynamic light scattering and zeta potential</w:t>
            </w:r>
            <w:r w:rsidR="00743C6F">
              <w:rPr>
                <w:rFonts w:asciiTheme="minorHAnsi" w:hAnsiTheme="minorHAnsi" w:cstheme="minorHAnsi"/>
                <w:color w:val="000000" w:themeColor="text1"/>
                <w:sz w:val="20"/>
                <w:szCs w:val="20"/>
              </w:rPr>
              <w:t xml:space="preserve"> etc.</w:t>
            </w:r>
          </w:p>
          <w:p w:rsidR="009B49F3" w:rsidRPr="00414C1D" w:rsidRDefault="009B49F3"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 xml:space="preserve">knows how </w:t>
            </w:r>
            <w:r w:rsidR="00E46938" w:rsidRPr="00414C1D">
              <w:rPr>
                <w:rFonts w:asciiTheme="minorHAnsi" w:hAnsiTheme="minorHAnsi" w:cstheme="minorHAnsi"/>
                <w:color w:val="000000" w:themeColor="text1"/>
                <w:sz w:val="20"/>
                <w:szCs w:val="20"/>
                <w:lang w:val="en-GB"/>
              </w:rPr>
              <w:t xml:space="preserve">to </w:t>
            </w:r>
            <w:r w:rsidR="001E679B" w:rsidRPr="00414C1D">
              <w:rPr>
                <w:rFonts w:asciiTheme="minorHAnsi" w:hAnsiTheme="minorHAnsi" w:cstheme="minorHAnsi"/>
                <w:color w:val="000000" w:themeColor="text1"/>
                <w:sz w:val="20"/>
                <w:szCs w:val="20"/>
                <w:lang w:val="en-GB"/>
              </w:rPr>
              <w:t>measure surface tension, contact angle, viscosity (dynamic testing with rheometer), hydrodynamic radius of nanoparticles (or other nanostructures)</w:t>
            </w:r>
            <w:r w:rsidR="00743C6F">
              <w:rPr>
                <w:rFonts w:asciiTheme="minorHAnsi" w:hAnsiTheme="minorHAnsi" w:cstheme="minorHAnsi"/>
                <w:color w:val="000000" w:themeColor="text1"/>
                <w:sz w:val="20"/>
                <w:szCs w:val="20"/>
                <w:lang w:val="en-GB"/>
              </w:rPr>
              <w:t>, and zeta potential etc.</w:t>
            </w:r>
          </w:p>
          <w:p w:rsidR="001E679B" w:rsidRPr="00414C1D" w:rsidRDefault="001E679B"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knows the physical background of the instrumentations used in the course.</w:t>
            </w:r>
          </w:p>
          <w:p w:rsidR="001E679B" w:rsidRPr="00414C1D" w:rsidRDefault="001E679B"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knows how to write a simple scientific report.</w:t>
            </w:r>
          </w:p>
          <w:p w:rsidR="001E679B" w:rsidRPr="00414C1D" w:rsidRDefault="001E679B"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knows how to design a project to test a hypothesis.</w:t>
            </w:r>
          </w:p>
          <w:p w:rsidR="00280C56" w:rsidRPr="00414C1D" w:rsidRDefault="00280C56"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knows how to use library resources for research purposes.</w:t>
            </w:r>
          </w:p>
          <w:p w:rsidR="009B49F3" w:rsidRPr="00414C1D" w:rsidRDefault="009B49F3" w:rsidP="00DB3F54">
            <w:pPr>
              <w:widowControl/>
              <w:spacing w:after="0"/>
              <w:ind w:left="142" w:right="142"/>
              <w:rPr>
                <w:rFonts w:asciiTheme="minorHAnsi" w:hAnsiTheme="minorHAnsi" w:cstheme="minorHAnsi"/>
                <w:color w:val="000000" w:themeColor="text1"/>
                <w:sz w:val="20"/>
                <w:szCs w:val="20"/>
                <w:u w:val="single"/>
                <w:lang w:val="en-GB"/>
              </w:rPr>
            </w:pPr>
            <w:r w:rsidRPr="00414C1D">
              <w:rPr>
                <w:rFonts w:asciiTheme="minorHAnsi" w:hAnsiTheme="minorHAnsi" w:cstheme="minorHAnsi"/>
                <w:color w:val="000000" w:themeColor="text1"/>
                <w:sz w:val="20"/>
                <w:szCs w:val="20"/>
                <w:u w:val="single"/>
                <w:lang w:val="en-GB"/>
              </w:rPr>
              <w:t>Skills</w:t>
            </w:r>
          </w:p>
          <w:p w:rsidR="009B49F3" w:rsidRPr="00414C1D" w:rsidRDefault="009B49F3" w:rsidP="00DB3F54">
            <w:pPr>
              <w:widowControl/>
              <w:spacing w:after="0"/>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The student</w:t>
            </w:r>
          </w:p>
          <w:p w:rsidR="009B49F3" w:rsidRPr="00414C1D" w:rsidRDefault="009B49F3" w:rsidP="00DB3F54">
            <w:pPr>
              <w:widowControl/>
              <w:numPr>
                <w:ilvl w:val="0"/>
                <w:numId w:val="6"/>
              </w:numPr>
              <w:spacing w:after="0"/>
              <w:ind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 xml:space="preserve">is able to </w:t>
            </w:r>
            <w:r w:rsidR="001E679B" w:rsidRPr="00414C1D">
              <w:rPr>
                <w:rFonts w:asciiTheme="minorHAnsi" w:hAnsiTheme="minorHAnsi" w:cstheme="minorHAnsi"/>
                <w:color w:val="000000" w:themeColor="text1"/>
                <w:sz w:val="20"/>
                <w:szCs w:val="20"/>
              </w:rPr>
              <w:t>relate the physical background of the instrumentations to the experimental results</w:t>
            </w:r>
            <w:r w:rsidRPr="00414C1D">
              <w:rPr>
                <w:rFonts w:asciiTheme="minorHAnsi" w:hAnsiTheme="minorHAnsi" w:cstheme="minorHAnsi"/>
                <w:color w:val="000000" w:themeColor="text1"/>
                <w:sz w:val="20"/>
                <w:szCs w:val="20"/>
              </w:rPr>
              <w:t>.</w:t>
            </w:r>
          </w:p>
          <w:p w:rsidR="009B49F3" w:rsidRPr="00414C1D" w:rsidRDefault="009B49F3" w:rsidP="00DB3F54">
            <w:pPr>
              <w:widowControl/>
              <w:numPr>
                <w:ilvl w:val="0"/>
                <w:numId w:val="6"/>
              </w:numPr>
              <w:spacing w:after="0"/>
              <w:ind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is able to</w:t>
            </w:r>
            <w:r w:rsidR="001E679B" w:rsidRPr="00414C1D">
              <w:rPr>
                <w:rFonts w:asciiTheme="minorHAnsi" w:hAnsiTheme="minorHAnsi" w:cstheme="minorHAnsi"/>
                <w:color w:val="000000" w:themeColor="text1"/>
                <w:sz w:val="20"/>
                <w:szCs w:val="20"/>
              </w:rPr>
              <w:t xml:space="preserve"> operate the instrumentation skillfully</w:t>
            </w:r>
            <w:r w:rsidRPr="00414C1D">
              <w:rPr>
                <w:rFonts w:asciiTheme="minorHAnsi" w:hAnsiTheme="minorHAnsi" w:cstheme="minorHAnsi"/>
                <w:color w:val="000000" w:themeColor="text1"/>
                <w:sz w:val="20"/>
                <w:szCs w:val="20"/>
              </w:rPr>
              <w:t>.</w:t>
            </w:r>
          </w:p>
          <w:p w:rsidR="009B49F3" w:rsidRPr="00414C1D" w:rsidRDefault="009B49F3" w:rsidP="00DB3F54">
            <w:pPr>
              <w:widowControl/>
              <w:numPr>
                <w:ilvl w:val="0"/>
                <w:numId w:val="6"/>
              </w:numPr>
              <w:spacing w:after="0"/>
              <w:ind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 xml:space="preserve">is able to </w:t>
            </w:r>
            <w:r w:rsidR="00EE7642" w:rsidRPr="00414C1D">
              <w:rPr>
                <w:rFonts w:asciiTheme="minorHAnsi" w:hAnsiTheme="minorHAnsi" w:cstheme="minorHAnsi"/>
                <w:color w:val="000000" w:themeColor="text1"/>
                <w:sz w:val="20"/>
                <w:szCs w:val="20"/>
              </w:rPr>
              <w:t>analyze results and discuss the results</w:t>
            </w:r>
            <w:r w:rsidRPr="00414C1D">
              <w:rPr>
                <w:rFonts w:asciiTheme="minorHAnsi" w:hAnsiTheme="minorHAnsi" w:cstheme="minorHAnsi"/>
                <w:color w:val="000000" w:themeColor="text1"/>
                <w:sz w:val="20"/>
                <w:szCs w:val="20"/>
              </w:rPr>
              <w:t>.</w:t>
            </w:r>
          </w:p>
          <w:p w:rsidR="009B49F3" w:rsidRPr="00414C1D" w:rsidRDefault="009B49F3" w:rsidP="00EE7642">
            <w:pPr>
              <w:widowControl/>
              <w:numPr>
                <w:ilvl w:val="0"/>
                <w:numId w:val="6"/>
              </w:numPr>
              <w:spacing w:after="0"/>
              <w:ind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is able to</w:t>
            </w:r>
            <w:r w:rsidR="00EE7642" w:rsidRPr="00414C1D">
              <w:rPr>
                <w:rFonts w:asciiTheme="minorHAnsi" w:hAnsiTheme="minorHAnsi" w:cstheme="minorHAnsi"/>
                <w:color w:val="000000" w:themeColor="text1"/>
                <w:sz w:val="20"/>
                <w:szCs w:val="20"/>
              </w:rPr>
              <w:t xml:space="preserve"> present scientific findings in different forms (report and oral presentation)</w:t>
            </w:r>
          </w:p>
          <w:p w:rsidR="00EE7642" w:rsidRPr="00414C1D" w:rsidRDefault="00EE7642" w:rsidP="00EE7642">
            <w:pPr>
              <w:widowControl/>
              <w:numPr>
                <w:ilvl w:val="0"/>
                <w:numId w:val="6"/>
              </w:numPr>
              <w:spacing w:after="0"/>
              <w:ind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is able to find scientific literatures for research purposes.</w:t>
            </w:r>
          </w:p>
          <w:p w:rsidR="009B49F3" w:rsidRPr="00414C1D" w:rsidRDefault="009B49F3" w:rsidP="00DB3F54">
            <w:pPr>
              <w:widowControl/>
              <w:spacing w:after="0"/>
              <w:ind w:left="142" w:right="142"/>
              <w:rPr>
                <w:rFonts w:asciiTheme="minorHAnsi" w:hAnsiTheme="minorHAnsi" w:cstheme="minorHAnsi"/>
                <w:color w:val="000000" w:themeColor="text1"/>
                <w:sz w:val="20"/>
                <w:szCs w:val="20"/>
                <w:u w:val="single"/>
                <w:lang w:val="en-GB"/>
              </w:rPr>
            </w:pPr>
            <w:r w:rsidRPr="00414C1D">
              <w:rPr>
                <w:rFonts w:asciiTheme="minorHAnsi" w:hAnsiTheme="minorHAnsi" w:cstheme="minorHAnsi"/>
                <w:color w:val="000000" w:themeColor="text1"/>
                <w:sz w:val="20"/>
                <w:szCs w:val="20"/>
                <w:u w:val="single"/>
                <w:lang w:val="en-GB"/>
              </w:rPr>
              <w:t>General competence</w:t>
            </w:r>
          </w:p>
          <w:p w:rsidR="009B49F3" w:rsidRPr="00414C1D" w:rsidRDefault="009B49F3" w:rsidP="00DB3F54">
            <w:pPr>
              <w:widowControl/>
              <w:spacing w:after="0"/>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The student</w:t>
            </w:r>
          </w:p>
          <w:p w:rsidR="001E679B" w:rsidRPr="00414C1D" w:rsidRDefault="001E679B" w:rsidP="001E679B">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can design a project to test hypotheses in the relevant field.</w:t>
            </w:r>
          </w:p>
          <w:p w:rsidR="009B49F3" w:rsidRPr="00414C1D" w:rsidRDefault="009B49F3" w:rsidP="00DB3F54">
            <w:pPr>
              <w:widowControl/>
              <w:numPr>
                <w:ilvl w:val="0"/>
                <w:numId w:val="6"/>
              </w:numPr>
              <w:spacing w:after="0"/>
              <w:ind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rPr>
              <w:t>can identify and assimilate relevant knowledge from teaching material through lectures, group work and on their own.</w:t>
            </w:r>
          </w:p>
          <w:p w:rsidR="009B49F3" w:rsidRPr="00414C1D" w:rsidRDefault="009B49F3" w:rsidP="00DB3F54">
            <w:pPr>
              <w:widowControl/>
              <w:spacing w:after="0"/>
              <w:ind w:right="142"/>
              <w:rPr>
                <w:rFonts w:asciiTheme="minorHAnsi" w:hAnsiTheme="minorHAnsi" w:cstheme="minorHAnsi"/>
                <w:color w:val="000000" w:themeColor="text1"/>
                <w:sz w:val="20"/>
                <w:szCs w:val="20"/>
              </w:rPr>
            </w:pP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2"/>
                <w:sz w:val="20"/>
                <w:szCs w:val="20"/>
              </w:rPr>
            </w:pPr>
            <w:proofErr w:type="spellStart"/>
            <w:r w:rsidRPr="00414C1D">
              <w:rPr>
                <w:rFonts w:asciiTheme="minorHAnsi" w:hAnsiTheme="minorHAnsi" w:cstheme="minorHAnsi"/>
                <w:b/>
                <w:bCs/>
                <w:spacing w:val="-2"/>
                <w:sz w:val="20"/>
                <w:szCs w:val="20"/>
              </w:rPr>
              <w:lastRenderedPageBreak/>
              <w:t>Krav</w:t>
            </w:r>
            <w:proofErr w:type="spellEnd"/>
            <w:r w:rsidRPr="00414C1D">
              <w:rPr>
                <w:rFonts w:asciiTheme="minorHAnsi" w:hAnsiTheme="minorHAnsi" w:cstheme="minorHAnsi"/>
                <w:b/>
                <w:bCs/>
                <w:spacing w:val="-2"/>
                <w:sz w:val="20"/>
                <w:szCs w:val="20"/>
              </w:rPr>
              <w:t xml:space="preserve"> </w:t>
            </w:r>
            <w:proofErr w:type="spellStart"/>
            <w:r w:rsidRPr="00414C1D">
              <w:rPr>
                <w:rFonts w:asciiTheme="minorHAnsi" w:hAnsiTheme="minorHAnsi" w:cstheme="minorHAnsi"/>
                <w:b/>
                <w:bCs/>
                <w:spacing w:val="-2"/>
                <w:sz w:val="20"/>
                <w:szCs w:val="20"/>
              </w:rPr>
              <w:t>til</w:t>
            </w:r>
            <w:proofErr w:type="spellEnd"/>
            <w:r w:rsidRPr="00414C1D">
              <w:rPr>
                <w:rFonts w:asciiTheme="minorHAnsi" w:hAnsiTheme="minorHAnsi" w:cstheme="minorHAnsi"/>
                <w:b/>
                <w:bCs/>
                <w:spacing w:val="-2"/>
                <w:sz w:val="20"/>
                <w:szCs w:val="20"/>
              </w:rPr>
              <w:t xml:space="preserve"> </w:t>
            </w:r>
            <w:proofErr w:type="spellStart"/>
            <w:r w:rsidRPr="00414C1D">
              <w:rPr>
                <w:rFonts w:asciiTheme="minorHAnsi" w:hAnsiTheme="minorHAnsi" w:cstheme="minorHAnsi"/>
                <w:b/>
                <w:bCs/>
                <w:spacing w:val="-2"/>
                <w:sz w:val="20"/>
                <w:szCs w:val="20"/>
              </w:rPr>
              <w:t>forkunnskapar</w:t>
            </w:r>
            <w:proofErr w:type="spellEnd"/>
          </w:p>
          <w:p w:rsidR="009B49F3" w:rsidRPr="00414C1D" w:rsidRDefault="009B49F3" w:rsidP="0062257B">
            <w:pPr>
              <w:spacing w:after="0" w:line="272" w:lineRule="exact"/>
              <w:ind w:left="38" w:right="67"/>
              <w:rPr>
                <w:rFonts w:asciiTheme="minorHAnsi" w:hAnsiTheme="minorHAnsi" w:cstheme="minorHAnsi"/>
                <w:b/>
                <w:bCs/>
                <w:spacing w:val="-2"/>
                <w:sz w:val="20"/>
                <w:szCs w:val="20"/>
              </w:rPr>
            </w:pPr>
          </w:p>
          <w:p w:rsidR="009B49F3" w:rsidRPr="00414C1D" w:rsidRDefault="009B49F3" w:rsidP="0062257B">
            <w:pPr>
              <w:spacing w:after="0" w:line="272" w:lineRule="exact"/>
              <w:ind w:left="38" w:right="67"/>
              <w:rPr>
                <w:rFonts w:asciiTheme="minorHAnsi" w:hAnsiTheme="minorHAnsi" w:cstheme="minorHAnsi"/>
                <w:b/>
                <w:bCs/>
                <w:spacing w:val="-2"/>
                <w:sz w:val="20"/>
                <w:szCs w:val="20"/>
              </w:rPr>
            </w:pPr>
            <w:r w:rsidRPr="00414C1D">
              <w:rPr>
                <w:rFonts w:asciiTheme="minorHAnsi" w:hAnsiTheme="minorHAnsi" w:cstheme="minorHAnsi"/>
                <w:b/>
                <w:bCs/>
                <w:color w:val="365F91"/>
                <w:spacing w:val="-2"/>
                <w:sz w:val="20"/>
                <w:szCs w:val="20"/>
              </w:rPr>
              <w:t>Required Previous Knowledge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line="266" w:lineRule="atLeast"/>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EB_KRAV</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0A06A6" w:rsidP="0062257B">
            <w:pPr>
              <w:spacing w:after="0" w:line="268" w:lineRule="exact"/>
              <w:ind w:left="142" w:right="142"/>
              <w:rPr>
                <w:rFonts w:asciiTheme="minorHAnsi" w:hAnsiTheme="minorHAnsi" w:cstheme="minorHAnsi"/>
                <w:color w:val="000000" w:themeColor="text1"/>
                <w:sz w:val="20"/>
                <w:szCs w:val="20"/>
              </w:rPr>
            </w:pPr>
            <w:proofErr w:type="spellStart"/>
            <w:r w:rsidRPr="00414C1D">
              <w:rPr>
                <w:rFonts w:asciiTheme="minorHAnsi" w:hAnsiTheme="minorHAnsi" w:cstheme="minorHAnsi"/>
                <w:color w:val="000000" w:themeColor="text1"/>
                <w:sz w:val="20"/>
                <w:szCs w:val="20"/>
              </w:rPr>
              <w:t>ingen</w:t>
            </w:r>
            <w:proofErr w:type="spellEnd"/>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2"/>
                <w:sz w:val="20"/>
                <w:szCs w:val="20"/>
              </w:rPr>
            </w:pPr>
            <w:proofErr w:type="spellStart"/>
            <w:r w:rsidRPr="00414C1D">
              <w:rPr>
                <w:rFonts w:asciiTheme="minorHAnsi" w:hAnsiTheme="minorHAnsi" w:cstheme="minorHAnsi"/>
                <w:b/>
                <w:bCs/>
                <w:spacing w:val="-2"/>
                <w:sz w:val="20"/>
                <w:szCs w:val="20"/>
              </w:rPr>
              <w:t>Tilrådde</w:t>
            </w:r>
            <w:proofErr w:type="spellEnd"/>
            <w:r w:rsidRPr="00414C1D">
              <w:rPr>
                <w:rFonts w:asciiTheme="minorHAnsi" w:hAnsiTheme="minorHAnsi" w:cstheme="minorHAnsi"/>
                <w:b/>
                <w:bCs/>
                <w:spacing w:val="-2"/>
                <w:sz w:val="20"/>
                <w:szCs w:val="20"/>
              </w:rPr>
              <w:t xml:space="preserve"> </w:t>
            </w:r>
            <w:proofErr w:type="spellStart"/>
            <w:r w:rsidRPr="00414C1D">
              <w:rPr>
                <w:rFonts w:asciiTheme="minorHAnsi" w:hAnsiTheme="minorHAnsi" w:cstheme="minorHAnsi"/>
                <w:b/>
                <w:bCs/>
                <w:spacing w:val="-2"/>
                <w:sz w:val="20"/>
                <w:szCs w:val="20"/>
              </w:rPr>
              <w:t>forkunnskapar</w:t>
            </w:r>
            <w:proofErr w:type="spellEnd"/>
          </w:p>
          <w:p w:rsidR="009B49F3" w:rsidRPr="00414C1D" w:rsidRDefault="009B49F3" w:rsidP="0062257B">
            <w:pPr>
              <w:spacing w:after="0" w:line="272" w:lineRule="exact"/>
              <w:ind w:left="38" w:right="67"/>
              <w:rPr>
                <w:rFonts w:asciiTheme="minorHAnsi" w:hAnsiTheme="minorHAnsi" w:cstheme="minorHAnsi"/>
                <w:b/>
                <w:bCs/>
                <w:spacing w:val="-2"/>
                <w:sz w:val="20"/>
                <w:szCs w:val="20"/>
              </w:rPr>
            </w:pPr>
          </w:p>
          <w:p w:rsidR="009B49F3" w:rsidRPr="00414C1D" w:rsidRDefault="009B49F3" w:rsidP="0062257B">
            <w:pPr>
              <w:spacing w:after="0" w:line="272" w:lineRule="exact"/>
              <w:ind w:left="38" w:right="67"/>
              <w:rPr>
                <w:rFonts w:asciiTheme="minorHAnsi" w:hAnsiTheme="minorHAnsi" w:cstheme="minorHAnsi"/>
                <w:b/>
                <w:bCs/>
                <w:color w:val="365F91"/>
                <w:spacing w:val="-2"/>
                <w:sz w:val="20"/>
                <w:szCs w:val="20"/>
              </w:rPr>
            </w:pPr>
            <w:r w:rsidRPr="00414C1D">
              <w:rPr>
                <w:rFonts w:asciiTheme="minorHAnsi" w:hAnsiTheme="minorHAnsi" w:cstheme="minorHAnsi"/>
                <w:b/>
                <w:bCs/>
                <w:color w:val="365F91"/>
                <w:spacing w:val="-2"/>
                <w:sz w:val="20"/>
                <w:szCs w:val="20"/>
              </w:rPr>
              <w:t>Recommended previous Knowledge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line="266" w:lineRule="atLeast"/>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EB_ANBKRAV</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0A06A6" w:rsidP="0062257B">
            <w:pPr>
              <w:spacing w:after="0" w:line="268" w:lineRule="exact"/>
              <w:ind w:left="142"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rPr>
              <w:t>KJEM210, KJEM214</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414C1D">
              <w:rPr>
                <w:rFonts w:asciiTheme="minorHAnsi" w:hAnsiTheme="minorHAnsi" w:cstheme="minorHAnsi"/>
                <w:b/>
                <w:bCs/>
                <w:spacing w:val="-3"/>
                <w:sz w:val="20"/>
                <w:szCs w:val="20"/>
              </w:rPr>
              <w:t>Studiepoengsreduksjon</w:t>
            </w:r>
            <w:proofErr w:type="spellEnd"/>
          </w:p>
          <w:p w:rsidR="009B49F3" w:rsidRPr="00414C1D" w:rsidRDefault="009B49F3"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9B49F3" w:rsidRPr="00414C1D" w:rsidRDefault="009B49F3" w:rsidP="006C487F">
            <w:pPr>
              <w:tabs>
                <w:tab w:val="right" w:pos="3602"/>
              </w:tabs>
              <w:spacing w:after="0" w:line="272" w:lineRule="exact"/>
              <w:ind w:left="38" w:right="67"/>
              <w:rPr>
                <w:rFonts w:asciiTheme="minorHAnsi" w:hAnsiTheme="minorHAnsi" w:cstheme="minorHAnsi"/>
                <w:sz w:val="20"/>
                <w:szCs w:val="20"/>
              </w:rPr>
            </w:pPr>
            <w:r w:rsidRPr="00414C1D">
              <w:rPr>
                <w:rFonts w:asciiTheme="minorHAnsi" w:hAnsiTheme="minorHAnsi" w:cstheme="minorHAnsi"/>
                <w:b/>
                <w:bCs/>
                <w:color w:val="365F91"/>
                <w:spacing w:val="-3"/>
                <w:sz w:val="20"/>
                <w:szCs w:val="20"/>
              </w:rPr>
              <w:t>Credit Reduction due to Course Overlap</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EB_SPREDUK</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rPr>
            </w:pP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414C1D">
              <w:rPr>
                <w:rFonts w:asciiTheme="minorHAnsi" w:hAnsiTheme="minorHAnsi" w:cstheme="minorHAnsi"/>
                <w:b/>
                <w:bCs/>
                <w:spacing w:val="-3"/>
                <w:sz w:val="20"/>
                <w:szCs w:val="20"/>
              </w:rPr>
              <w:t>Krav</w:t>
            </w:r>
            <w:proofErr w:type="spellEnd"/>
            <w:r w:rsidRPr="00414C1D">
              <w:rPr>
                <w:rFonts w:asciiTheme="minorHAnsi" w:hAnsiTheme="minorHAnsi" w:cstheme="minorHAnsi"/>
                <w:b/>
                <w:bCs/>
                <w:spacing w:val="-3"/>
                <w:sz w:val="20"/>
                <w:szCs w:val="20"/>
              </w:rPr>
              <w:t xml:space="preserve"> </w:t>
            </w:r>
            <w:proofErr w:type="spellStart"/>
            <w:r w:rsidRPr="00414C1D">
              <w:rPr>
                <w:rFonts w:asciiTheme="minorHAnsi" w:hAnsiTheme="minorHAnsi" w:cstheme="minorHAnsi"/>
                <w:b/>
                <w:bCs/>
                <w:spacing w:val="-3"/>
                <w:sz w:val="20"/>
                <w:szCs w:val="20"/>
              </w:rPr>
              <w:t>til</w:t>
            </w:r>
            <w:proofErr w:type="spellEnd"/>
            <w:r w:rsidRPr="00414C1D">
              <w:rPr>
                <w:rFonts w:asciiTheme="minorHAnsi" w:hAnsiTheme="minorHAnsi" w:cstheme="minorHAnsi"/>
                <w:b/>
                <w:bCs/>
                <w:spacing w:val="-3"/>
                <w:sz w:val="20"/>
                <w:szCs w:val="20"/>
              </w:rPr>
              <w:t xml:space="preserve"> </w:t>
            </w:r>
            <w:proofErr w:type="spellStart"/>
            <w:r w:rsidRPr="00414C1D">
              <w:rPr>
                <w:rFonts w:asciiTheme="minorHAnsi" w:hAnsiTheme="minorHAnsi" w:cstheme="minorHAnsi"/>
                <w:b/>
                <w:bCs/>
                <w:spacing w:val="-3"/>
                <w:sz w:val="20"/>
                <w:szCs w:val="20"/>
              </w:rPr>
              <w:t>Studierett</w:t>
            </w:r>
            <w:proofErr w:type="spellEnd"/>
          </w:p>
          <w:p w:rsidR="009B49F3" w:rsidRPr="00414C1D" w:rsidRDefault="009B49F3" w:rsidP="0062257B">
            <w:pPr>
              <w:tabs>
                <w:tab w:val="right" w:pos="3602"/>
              </w:tabs>
              <w:spacing w:after="0" w:line="272" w:lineRule="exact"/>
              <w:ind w:left="38" w:right="67"/>
              <w:rPr>
                <w:rFonts w:asciiTheme="minorHAnsi" w:hAnsiTheme="minorHAnsi" w:cstheme="minorHAnsi"/>
                <w:b/>
                <w:bCs/>
                <w:spacing w:val="-3"/>
                <w:sz w:val="20"/>
                <w:szCs w:val="20"/>
              </w:rPr>
            </w:pPr>
          </w:p>
          <w:p w:rsidR="009B49F3" w:rsidRPr="00414C1D" w:rsidRDefault="009B49F3" w:rsidP="0062257B">
            <w:pPr>
              <w:tabs>
                <w:tab w:val="right" w:pos="3602"/>
              </w:tabs>
              <w:spacing w:after="0" w:line="272" w:lineRule="exact"/>
              <w:ind w:left="38" w:right="67"/>
              <w:rPr>
                <w:rFonts w:asciiTheme="minorHAnsi" w:hAnsiTheme="minorHAnsi" w:cstheme="minorHAnsi"/>
                <w:sz w:val="20"/>
                <w:szCs w:val="20"/>
              </w:rPr>
            </w:pPr>
            <w:r w:rsidRPr="00414C1D">
              <w:rPr>
                <w:rFonts w:asciiTheme="minorHAnsi" w:hAnsiTheme="minorHAnsi" w:cstheme="minorHAnsi"/>
                <w:b/>
                <w:bCs/>
                <w:color w:val="365F91"/>
                <w:spacing w:val="-3"/>
                <w:sz w:val="20"/>
                <w:szCs w:val="20"/>
              </w:rPr>
              <w:lastRenderedPageBreak/>
              <w:t>Access to the Course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pacing w:val="2"/>
                <w:sz w:val="20"/>
                <w:szCs w:val="20"/>
                <w:lang w:val="nn-NO"/>
              </w:rPr>
            </w:pPr>
            <w:r w:rsidRPr="00414C1D">
              <w:rPr>
                <w:rFonts w:asciiTheme="minorHAnsi" w:hAnsiTheme="minorHAnsi" w:cstheme="minorHAnsi"/>
                <w:spacing w:val="2"/>
                <w:sz w:val="20"/>
                <w:szCs w:val="20"/>
                <w:lang w:val="nn-NO"/>
              </w:rPr>
              <w:lastRenderedPageBreak/>
              <w:t>EB_STUDRET</w:t>
            </w:r>
          </w:p>
        </w:tc>
        <w:tc>
          <w:tcPr>
            <w:tcW w:w="10804" w:type="dxa"/>
            <w:tcBorders>
              <w:top w:val="single" w:sz="4" w:space="0" w:color="000000"/>
              <w:left w:val="single" w:sz="4" w:space="0" w:color="000000"/>
              <w:bottom w:val="single" w:sz="4" w:space="0" w:color="000000"/>
              <w:right w:val="single" w:sz="4" w:space="0" w:color="000000"/>
            </w:tcBorders>
          </w:tcPr>
          <w:p w:rsidR="00DA2546" w:rsidRPr="00414C1D" w:rsidRDefault="00DA2546" w:rsidP="0062257B">
            <w:pPr>
              <w:pStyle w:val="Default"/>
              <w:ind w:left="142" w:right="142"/>
              <w:rPr>
                <w:rFonts w:asciiTheme="minorHAnsi" w:hAnsiTheme="minorHAnsi" w:cstheme="minorHAnsi"/>
                <w:color w:val="000000" w:themeColor="text1"/>
                <w:sz w:val="20"/>
                <w:szCs w:val="20"/>
                <w:u w:val="single"/>
                <w:lang w:val="nn-NO" w:eastAsia="en-US"/>
              </w:rPr>
            </w:pPr>
            <w:r w:rsidRPr="00414C1D">
              <w:rPr>
                <w:rFonts w:asciiTheme="minorHAnsi" w:hAnsiTheme="minorHAnsi" w:cstheme="minorHAnsi"/>
                <w:color w:val="000000" w:themeColor="text1"/>
                <w:sz w:val="20"/>
                <w:szCs w:val="20"/>
                <w:u w:val="single"/>
                <w:lang w:val="nn-NO" w:eastAsia="en-US"/>
              </w:rPr>
              <w:t xml:space="preserve">For </w:t>
            </w:r>
            <w:proofErr w:type="spellStart"/>
            <w:r w:rsidRPr="00414C1D">
              <w:rPr>
                <w:rFonts w:asciiTheme="minorHAnsi" w:hAnsiTheme="minorHAnsi" w:cstheme="minorHAnsi"/>
                <w:color w:val="000000" w:themeColor="text1"/>
                <w:sz w:val="20"/>
                <w:szCs w:val="20"/>
                <w:u w:val="single"/>
                <w:lang w:val="nn-NO" w:eastAsia="en-US"/>
              </w:rPr>
              <w:t>oppstart</w:t>
            </w:r>
            <w:proofErr w:type="spellEnd"/>
            <w:r w:rsidRPr="00414C1D">
              <w:rPr>
                <w:rFonts w:asciiTheme="minorHAnsi" w:hAnsiTheme="minorHAnsi" w:cstheme="minorHAnsi"/>
                <w:color w:val="000000" w:themeColor="text1"/>
                <w:sz w:val="20"/>
                <w:szCs w:val="20"/>
                <w:u w:val="single"/>
                <w:lang w:val="nn-NO" w:eastAsia="en-US"/>
              </w:rPr>
              <w:t xml:space="preserve"> på emnet er det krav om ein studierett knytt til eit masterprogram/</w:t>
            </w:r>
            <w:proofErr w:type="spellStart"/>
            <w:r w:rsidRPr="00414C1D">
              <w:rPr>
                <w:rFonts w:asciiTheme="minorHAnsi" w:hAnsiTheme="minorHAnsi" w:cstheme="minorHAnsi"/>
                <w:color w:val="000000" w:themeColor="text1"/>
                <w:sz w:val="20"/>
                <w:szCs w:val="20"/>
                <w:u w:val="single"/>
                <w:lang w:val="nn-NO" w:eastAsia="en-US"/>
              </w:rPr>
              <w:t>Ph.d</w:t>
            </w:r>
            <w:proofErr w:type="spellEnd"/>
            <w:r w:rsidRPr="00414C1D">
              <w:rPr>
                <w:rFonts w:asciiTheme="minorHAnsi" w:hAnsiTheme="minorHAnsi" w:cstheme="minorHAnsi"/>
                <w:color w:val="000000" w:themeColor="text1"/>
                <w:sz w:val="20"/>
                <w:szCs w:val="20"/>
                <w:u w:val="single"/>
                <w:lang w:val="nn-NO" w:eastAsia="en-US"/>
              </w:rPr>
              <w:t xml:space="preserve">-utdanninga ved Det matematisk-naturvitskaplege fakultet, samt at du oppfyller ev opptakskrav </w:t>
            </w:r>
          </w:p>
          <w:p w:rsidR="00DA2546" w:rsidRPr="00414C1D" w:rsidRDefault="00DA2546" w:rsidP="0062257B">
            <w:pPr>
              <w:pStyle w:val="Default"/>
              <w:ind w:left="142" w:right="142"/>
              <w:rPr>
                <w:rFonts w:asciiTheme="minorHAnsi" w:hAnsiTheme="minorHAnsi" w:cstheme="minorHAnsi"/>
                <w:color w:val="000000" w:themeColor="text1"/>
                <w:sz w:val="20"/>
                <w:szCs w:val="20"/>
                <w:u w:val="single"/>
                <w:lang w:val="nn-NO" w:eastAsia="en-US"/>
              </w:rPr>
            </w:pPr>
          </w:p>
          <w:p w:rsidR="009B49F3" w:rsidRPr="00414C1D" w:rsidRDefault="009B49F3" w:rsidP="0062257B">
            <w:pPr>
              <w:pStyle w:val="Default"/>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lastRenderedPageBreak/>
              <w:t xml:space="preserve">[Access to the course requires admission to a programme of study at The Faculty of Mathematics and Natural Sciences] </w:t>
            </w:r>
          </w:p>
          <w:p w:rsidR="009B49F3" w:rsidRPr="00414C1D" w:rsidRDefault="009B49F3" w:rsidP="0062257B">
            <w:pPr>
              <w:pStyle w:val="Default"/>
              <w:ind w:left="142" w:right="142"/>
              <w:rPr>
                <w:rFonts w:asciiTheme="minorHAnsi" w:hAnsiTheme="minorHAnsi" w:cstheme="minorHAnsi"/>
                <w:i/>
                <w:color w:val="000000" w:themeColor="text1"/>
                <w:sz w:val="20"/>
                <w:szCs w:val="20"/>
                <w:lang w:val="en-GB"/>
              </w:rPr>
            </w:pPr>
            <w:r w:rsidRPr="00414C1D">
              <w:rPr>
                <w:rFonts w:asciiTheme="minorHAnsi" w:hAnsiTheme="minorHAnsi" w:cstheme="minorHAnsi"/>
                <w:color w:val="000000" w:themeColor="text1"/>
                <w:sz w:val="20"/>
                <w:szCs w:val="20"/>
                <w:lang w:val="en-GB"/>
              </w:rPr>
              <w:t xml:space="preserve"> </w:t>
            </w:r>
          </w:p>
          <w:p w:rsidR="009B49F3" w:rsidRPr="00414C1D" w:rsidRDefault="009B49F3" w:rsidP="00DB3F54">
            <w:pPr>
              <w:pStyle w:val="Default"/>
              <w:ind w:right="142"/>
              <w:rPr>
                <w:rFonts w:asciiTheme="minorHAnsi" w:hAnsiTheme="minorHAnsi" w:cstheme="minorHAnsi"/>
                <w:i/>
                <w:color w:val="000000" w:themeColor="text1"/>
                <w:sz w:val="20"/>
                <w:szCs w:val="20"/>
                <w:lang w:val="en-GB"/>
              </w:rPr>
            </w:pPr>
          </w:p>
        </w:tc>
      </w:tr>
      <w:tr w:rsidR="009B49F3" w:rsidRPr="00414C1D" w:rsidTr="00DA2546">
        <w:trPr>
          <w:trHeight w:val="272"/>
        </w:trPr>
        <w:tc>
          <w:tcPr>
            <w:tcW w:w="2231" w:type="dxa"/>
            <w:vMerge w:val="restart"/>
            <w:tcBorders>
              <w:top w:val="single" w:sz="4" w:space="0" w:color="000000"/>
              <w:left w:val="single" w:sz="4" w:space="0" w:color="000000"/>
              <w:bottom w:val="nil"/>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5"/>
                <w:sz w:val="20"/>
                <w:szCs w:val="20"/>
              </w:rPr>
            </w:pPr>
            <w:proofErr w:type="spellStart"/>
            <w:r w:rsidRPr="00414C1D">
              <w:rPr>
                <w:rFonts w:asciiTheme="minorHAnsi" w:hAnsiTheme="minorHAnsi" w:cstheme="minorHAnsi"/>
                <w:b/>
                <w:bCs/>
                <w:sz w:val="20"/>
                <w:szCs w:val="20"/>
              </w:rPr>
              <w:lastRenderedPageBreak/>
              <w:t>Arbeids</w:t>
            </w:r>
            <w:proofErr w:type="spellEnd"/>
            <w:r w:rsidRPr="00414C1D">
              <w:rPr>
                <w:rFonts w:asciiTheme="minorHAnsi" w:hAnsiTheme="minorHAnsi" w:cstheme="minorHAnsi"/>
                <w:b/>
                <w:bCs/>
                <w:sz w:val="20"/>
                <w:szCs w:val="20"/>
              </w:rPr>
              <w:t xml:space="preserve">- og </w:t>
            </w:r>
            <w:proofErr w:type="spellStart"/>
            <w:r w:rsidRPr="00414C1D">
              <w:rPr>
                <w:rFonts w:asciiTheme="minorHAnsi" w:hAnsiTheme="minorHAnsi" w:cstheme="minorHAnsi"/>
                <w:b/>
                <w:bCs/>
                <w:sz w:val="20"/>
                <w:szCs w:val="20"/>
              </w:rPr>
              <w:t>undervisningsformer</w:t>
            </w:r>
            <w:proofErr w:type="spellEnd"/>
          </w:p>
          <w:p w:rsidR="009B49F3" w:rsidRPr="00414C1D" w:rsidRDefault="009B49F3" w:rsidP="0062257B">
            <w:pPr>
              <w:spacing w:after="0" w:line="272" w:lineRule="exact"/>
              <w:ind w:left="38" w:right="67"/>
              <w:rPr>
                <w:rFonts w:asciiTheme="minorHAnsi" w:hAnsiTheme="minorHAnsi" w:cstheme="minorHAnsi"/>
                <w:b/>
                <w:bCs/>
                <w:spacing w:val="-5"/>
                <w:sz w:val="20"/>
                <w:szCs w:val="20"/>
              </w:rPr>
            </w:pPr>
          </w:p>
          <w:p w:rsidR="009B49F3" w:rsidRPr="00414C1D" w:rsidRDefault="009B49F3" w:rsidP="0062257B">
            <w:pPr>
              <w:spacing w:after="0" w:line="272" w:lineRule="exact"/>
              <w:ind w:left="38" w:right="67"/>
              <w:rPr>
                <w:rFonts w:asciiTheme="minorHAnsi" w:hAnsiTheme="minorHAnsi" w:cstheme="minorHAnsi"/>
                <w:b/>
                <w:bCs/>
                <w:color w:val="365F91"/>
                <w:spacing w:val="-5"/>
                <w:sz w:val="20"/>
                <w:szCs w:val="20"/>
              </w:rPr>
            </w:pPr>
            <w:r w:rsidRPr="00414C1D">
              <w:rPr>
                <w:rFonts w:asciiTheme="minorHAnsi" w:hAnsiTheme="minorHAnsi" w:cstheme="minorHAnsi"/>
                <w:b/>
                <w:bCs/>
                <w:color w:val="365F91"/>
                <w:spacing w:val="-5"/>
                <w:sz w:val="20"/>
                <w:szCs w:val="20"/>
              </w:rPr>
              <w:t>Teaching and Learning Methods</w:t>
            </w:r>
          </w:p>
        </w:tc>
        <w:tc>
          <w:tcPr>
            <w:tcW w:w="1339" w:type="dxa"/>
            <w:tcBorders>
              <w:top w:val="single" w:sz="4" w:space="0" w:color="000000"/>
              <w:left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B_ARBUND</w:t>
            </w:r>
          </w:p>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color w:val="4F81BD"/>
                <w:sz w:val="20"/>
                <w:szCs w:val="20"/>
                <w:lang w:val="nn-NO"/>
              </w:rPr>
              <w:t>(Erstattar EB_UNDMETO)</w:t>
            </w:r>
          </w:p>
        </w:tc>
        <w:tc>
          <w:tcPr>
            <w:tcW w:w="10804" w:type="dxa"/>
            <w:vMerge w:val="restart"/>
            <w:tcBorders>
              <w:top w:val="single" w:sz="4" w:space="0" w:color="000000"/>
              <w:left w:val="single" w:sz="4" w:space="0" w:color="000000"/>
              <w:right w:val="single" w:sz="4" w:space="0" w:color="000000"/>
            </w:tcBorders>
          </w:tcPr>
          <w:p w:rsidR="009B49F3" w:rsidRPr="00414C1D" w:rsidRDefault="00DA2546" w:rsidP="00DB3F54">
            <w:pPr>
              <w:ind w:left="142" w:right="142"/>
              <w:rPr>
                <w:rFonts w:asciiTheme="minorHAnsi" w:hAnsiTheme="minorHAnsi" w:cstheme="minorHAnsi"/>
                <w:i/>
                <w:color w:val="000000" w:themeColor="text1"/>
                <w:sz w:val="20"/>
                <w:szCs w:val="20"/>
                <w:lang w:val="nb-NO"/>
              </w:rPr>
            </w:pPr>
            <w:r w:rsidRPr="00414C1D">
              <w:rPr>
                <w:rFonts w:asciiTheme="minorHAnsi" w:hAnsiTheme="minorHAnsi" w:cstheme="minorHAnsi"/>
                <w:i/>
                <w:color w:val="000000" w:themeColor="text1"/>
                <w:sz w:val="20"/>
                <w:szCs w:val="20"/>
                <w:lang w:val="nb-NO"/>
              </w:rPr>
              <w:t>Forelesninger, 2</w:t>
            </w:r>
            <w:r w:rsidR="009B49F3" w:rsidRPr="00414C1D">
              <w:rPr>
                <w:rFonts w:asciiTheme="minorHAnsi" w:hAnsiTheme="minorHAnsi" w:cstheme="minorHAnsi"/>
                <w:i/>
                <w:color w:val="000000" w:themeColor="text1"/>
                <w:sz w:val="20"/>
                <w:szCs w:val="20"/>
                <w:lang w:val="nb-NO"/>
              </w:rPr>
              <w:t xml:space="preserve"> timer i uken i </w:t>
            </w:r>
            <w:r w:rsidRPr="00414C1D">
              <w:rPr>
                <w:rFonts w:asciiTheme="minorHAnsi" w:hAnsiTheme="minorHAnsi" w:cstheme="minorHAnsi"/>
                <w:i/>
                <w:color w:val="000000" w:themeColor="text1"/>
                <w:sz w:val="20"/>
                <w:szCs w:val="20"/>
                <w:lang w:val="nb-NO"/>
              </w:rPr>
              <w:t>5 uker</w:t>
            </w:r>
            <w:r w:rsidR="009B49F3" w:rsidRPr="00414C1D">
              <w:rPr>
                <w:rFonts w:asciiTheme="minorHAnsi" w:hAnsiTheme="minorHAnsi" w:cstheme="minorHAnsi"/>
                <w:i/>
                <w:color w:val="000000" w:themeColor="text1"/>
                <w:sz w:val="20"/>
                <w:szCs w:val="20"/>
                <w:lang w:val="nb-NO"/>
              </w:rPr>
              <w:t>.</w:t>
            </w:r>
          </w:p>
          <w:p w:rsidR="009B49F3" w:rsidRPr="00414C1D" w:rsidRDefault="00DA2546" w:rsidP="00DA2546">
            <w:p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   Laboratorieøvingar m</w:t>
            </w:r>
            <w:r w:rsidR="009B49F3" w:rsidRPr="00414C1D">
              <w:rPr>
                <w:rFonts w:asciiTheme="minorHAnsi" w:hAnsiTheme="minorHAnsi" w:cstheme="minorHAnsi"/>
                <w:i/>
                <w:color w:val="000000" w:themeColor="text1"/>
                <w:sz w:val="20"/>
                <w:szCs w:val="20"/>
                <w:lang w:val="nn-NO"/>
              </w:rPr>
              <w:t xml:space="preserve">, </w:t>
            </w:r>
            <w:r w:rsidRPr="00414C1D">
              <w:rPr>
                <w:rFonts w:asciiTheme="minorHAnsi" w:hAnsiTheme="minorHAnsi" w:cstheme="minorHAnsi"/>
                <w:i/>
                <w:color w:val="000000" w:themeColor="text1"/>
                <w:sz w:val="20"/>
                <w:szCs w:val="20"/>
                <w:lang w:val="nn-NO"/>
              </w:rPr>
              <w:t xml:space="preserve">7.5 timer i </w:t>
            </w:r>
            <w:proofErr w:type="spellStart"/>
            <w:r w:rsidRPr="00414C1D">
              <w:rPr>
                <w:rFonts w:asciiTheme="minorHAnsi" w:hAnsiTheme="minorHAnsi" w:cstheme="minorHAnsi"/>
                <w:i/>
                <w:color w:val="000000" w:themeColor="text1"/>
                <w:sz w:val="20"/>
                <w:szCs w:val="20"/>
                <w:lang w:val="nn-NO"/>
              </w:rPr>
              <w:t>uken</w:t>
            </w:r>
            <w:proofErr w:type="spellEnd"/>
            <w:r w:rsidRPr="00414C1D">
              <w:rPr>
                <w:rFonts w:asciiTheme="minorHAnsi" w:hAnsiTheme="minorHAnsi" w:cstheme="minorHAnsi"/>
                <w:i/>
                <w:color w:val="000000" w:themeColor="text1"/>
                <w:sz w:val="20"/>
                <w:szCs w:val="20"/>
                <w:lang w:val="nn-NO"/>
              </w:rPr>
              <w:t xml:space="preserve"> i 5</w:t>
            </w:r>
            <w:r w:rsidR="009B49F3" w:rsidRPr="00414C1D">
              <w:rPr>
                <w:rFonts w:asciiTheme="minorHAnsi" w:hAnsiTheme="minorHAnsi" w:cstheme="minorHAnsi"/>
                <w:i/>
                <w:color w:val="000000" w:themeColor="text1"/>
                <w:sz w:val="20"/>
                <w:szCs w:val="20"/>
                <w:lang w:val="nn-NO"/>
              </w:rPr>
              <w:t xml:space="preserve"> </w:t>
            </w:r>
            <w:proofErr w:type="spellStart"/>
            <w:r w:rsidR="009B49F3" w:rsidRPr="00414C1D">
              <w:rPr>
                <w:rFonts w:asciiTheme="minorHAnsi" w:hAnsiTheme="minorHAnsi" w:cstheme="minorHAnsi"/>
                <w:i/>
                <w:color w:val="000000" w:themeColor="text1"/>
                <w:sz w:val="20"/>
                <w:szCs w:val="20"/>
                <w:lang w:val="nn-NO"/>
              </w:rPr>
              <w:t>uker</w:t>
            </w:r>
            <w:proofErr w:type="spellEnd"/>
            <w:r w:rsidR="009B49F3" w:rsidRPr="00414C1D">
              <w:rPr>
                <w:rFonts w:asciiTheme="minorHAnsi" w:hAnsiTheme="minorHAnsi" w:cstheme="minorHAnsi"/>
                <w:i/>
                <w:color w:val="000000" w:themeColor="text1"/>
                <w:sz w:val="20"/>
                <w:szCs w:val="20"/>
                <w:lang w:val="nn-NO"/>
              </w:rPr>
              <w:t>.</w:t>
            </w:r>
          </w:p>
          <w:p w:rsidR="00DA2546" w:rsidRPr="00414C1D" w:rsidRDefault="00DA2546" w:rsidP="00DA2546">
            <w:pPr>
              <w:ind w:right="142"/>
              <w:rPr>
                <w:rFonts w:asciiTheme="minorHAnsi" w:hAnsiTheme="minorHAnsi" w:cstheme="minorHAnsi"/>
                <w:i/>
                <w:color w:val="000000" w:themeColor="text1"/>
                <w:sz w:val="20"/>
                <w:szCs w:val="20"/>
                <w:lang w:val="nb-NO"/>
              </w:rPr>
            </w:pPr>
            <w:r w:rsidRPr="00414C1D">
              <w:rPr>
                <w:rFonts w:asciiTheme="minorHAnsi" w:hAnsiTheme="minorHAnsi" w:cstheme="minorHAnsi"/>
                <w:i/>
                <w:color w:val="000000" w:themeColor="text1"/>
                <w:sz w:val="20"/>
                <w:szCs w:val="20"/>
                <w:lang w:val="nn-NO"/>
              </w:rPr>
              <w:t xml:space="preserve">   Laboratoria rapporter, </w:t>
            </w:r>
          </w:p>
          <w:p w:rsidR="00DA2546" w:rsidRPr="00414C1D" w:rsidRDefault="00DA2546" w:rsidP="00DA2546">
            <w:pPr>
              <w:ind w:right="142"/>
              <w:rPr>
                <w:rFonts w:asciiTheme="minorHAnsi" w:hAnsiTheme="minorHAnsi" w:cstheme="minorHAnsi"/>
                <w:i/>
                <w:color w:val="000000" w:themeColor="text1"/>
                <w:sz w:val="20"/>
                <w:szCs w:val="20"/>
                <w:lang w:val="nb-NO"/>
              </w:rPr>
            </w:pPr>
            <w:r w:rsidRPr="00414C1D">
              <w:rPr>
                <w:rFonts w:asciiTheme="minorHAnsi" w:hAnsiTheme="minorHAnsi" w:cstheme="minorHAnsi"/>
                <w:i/>
                <w:color w:val="000000" w:themeColor="text1"/>
                <w:sz w:val="20"/>
                <w:szCs w:val="20"/>
                <w:lang w:val="nb-NO"/>
              </w:rPr>
              <w:t xml:space="preserve">   Prosjektforslag,</w:t>
            </w:r>
          </w:p>
          <w:p w:rsidR="009B49F3" w:rsidRDefault="00DA2546" w:rsidP="00DB3F54">
            <w:pPr>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Prosjekt arbeide ,  3 </w:t>
            </w:r>
            <w:proofErr w:type="spellStart"/>
            <w:r w:rsidRPr="00414C1D">
              <w:rPr>
                <w:rFonts w:asciiTheme="minorHAnsi" w:hAnsiTheme="minorHAnsi" w:cstheme="minorHAnsi"/>
                <w:i/>
                <w:color w:val="000000" w:themeColor="text1"/>
                <w:sz w:val="20"/>
                <w:szCs w:val="20"/>
                <w:lang w:val="nn-NO"/>
              </w:rPr>
              <w:t>urker</w:t>
            </w:r>
            <w:proofErr w:type="spellEnd"/>
          </w:p>
          <w:p w:rsidR="00D9330F" w:rsidRPr="006C535F" w:rsidRDefault="006C535F" w:rsidP="00DB3F54">
            <w:pPr>
              <w:ind w:left="142" w:right="142"/>
              <w:rPr>
                <w:rFonts w:asciiTheme="minorHAnsi" w:hAnsiTheme="minorHAnsi" w:cstheme="minorHAnsi"/>
                <w:i/>
                <w:color w:val="000000" w:themeColor="text1"/>
                <w:sz w:val="20"/>
                <w:szCs w:val="20"/>
                <w:lang w:val="nb-NO"/>
              </w:rPr>
            </w:pPr>
            <w:r>
              <w:rPr>
                <w:rFonts w:asciiTheme="minorHAnsi" w:hAnsiTheme="minorHAnsi" w:cstheme="minorHAnsi"/>
                <w:i/>
                <w:color w:val="000000" w:themeColor="text1"/>
                <w:sz w:val="20"/>
                <w:szCs w:val="20"/>
                <w:lang w:val="nn-NO"/>
              </w:rPr>
              <w:t>P</w:t>
            </w:r>
            <w:r w:rsidRPr="006C535F">
              <w:rPr>
                <w:rFonts w:asciiTheme="minorHAnsi" w:hAnsiTheme="minorHAnsi" w:cstheme="minorHAnsi"/>
                <w:i/>
                <w:color w:val="000000" w:themeColor="text1"/>
                <w:sz w:val="20"/>
                <w:szCs w:val="20"/>
                <w:lang w:val="nn-NO"/>
              </w:rPr>
              <w:t>rosjektrapport</w:t>
            </w:r>
          </w:p>
          <w:p w:rsidR="00DA2546" w:rsidRPr="00414C1D" w:rsidRDefault="00DA2546" w:rsidP="00DB3F54">
            <w:pPr>
              <w:ind w:left="142" w:right="142"/>
              <w:rPr>
                <w:rFonts w:asciiTheme="minorHAnsi" w:hAnsiTheme="minorHAnsi" w:cstheme="minorHAnsi"/>
                <w:i/>
                <w:color w:val="000000" w:themeColor="text1"/>
                <w:sz w:val="20"/>
                <w:szCs w:val="20"/>
                <w:lang w:val="nb-NO"/>
              </w:rPr>
            </w:pPr>
            <w:r w:rsidRPr="00414C1D">
              <w:rPr>
                <w:rFonts w:asciiTheme="minorHAnsi" w:hAnsiTheme="minorHAnsi" w:cstheme="minorHAnsi"/>
                <w:i/>
                <w:color w:val="000000" w:themeColor="text1"/>
                <w:sz w:val="20"/>
                <w:szCs w:val="20"/>
                <w:lang w:val="nn-NO"/>
              </w:rPr>
              <w:t>Prosjektpresentasjon, 20 min.</w:t>
            </w:r>
          </w:p>
          <w:p w:rsidR="00DA2546" w:rsidRPr="00414C1D" w:rsidRDefault="00DA2546" w:rsidP="00DB3F54">
            <w:pPr>
              <w:ind w:left="142" w:right="142"/>
              <w:rPr>
                <w:rFonts w:asciiTheme="minorHAnsi" w:hAnsiTheme="minorHAnsi" w:cstheme="minorHAnsi"/>
                <w:color w:val="000000" w:themeColor="text1"/>
                <w:sz w:val="20"/>
                <w:szCs w:val="20"/>
                <w:lang w:val="nb-NO"/>
              </w:rPr>
            </w:pPr>
          </w:p>
          <w:p w:rsidR="009B49F3" w:rsidRPr="00414C1D" w:rsidRDefault="00DA2546" w:rsidP="00DB3F54">
            <w:pPr>
              <w:ind w:left="142" w:right="142"/>
              <w:rPr>
                <w:rFonts w:asciiTheme="minorHAnsi" w:hAnsiTheme="minorHAnsi" w:cstheme="minorHAnsi"/>
                <w:color w:val="000000" w:themeColor="text1"/>
                <w:sz w:val="20"/>
                <w:szCs w:val="20"/>
                <w:lang w:val="nn-NO"/>
              </w:rPr>
            </w:pPr>
            <w:proofErr w:type="spellStart"/>
            <w:r w:rsidRPr="00414C1D">
              <w:rPr>
                <w:rFonts w:asciiTheme="minorHAnsi" w:hAnsiTheme="minorHAnsi" w:cstheme="minorHAnsi"/>
                <w:color w:val="000000" w:themeColor="text1"/>
                <w:sz w:val="20"/>
                <w:szCs w:val="20"/>
                <w:lang w:val="nn-NO"/>
              </w:rPr>
              <w:t>Lectures</w:t>
            </w:r>
            <w:proofErr w:type="spellEnd"/>
            <w:r w:rsidRPr="00414C1D">
              <w:rPr>
                <w:rFonts w:asciiTheme="minorHAnsi" w:hAnsiTheme="minorHAnsi" w:cstheme="minorHAnsi"/>
                <w:color w:val="000000" w:themeColor="text1"/>
                <w:sz w:val="20"/>
                <w:szCs w:val="20"/>
                <w:lang w:val="nn-NO"/>
              </w:rPr>
              <w:t>, 2</w:t>
            </w:r>
            <w:r w:rsidR="009B49F3" w:rsidRPr="00414C1D">
              <w:rPr>
                <w:rFonts w:asciiTheme="minorHAnsi" w:hAnsiTheme="minorHAnsi" w:cstheme="minorHAnsi"/>
                <w:color w:val="000000" w:themeColor="text1"/>
                <w:sz w:val="20"/>
                <w:szCs w:val="20"/>
                <w:lang w:val="nn-NO"/>
              </w:rPr>
              <w:t xml:space="preserve"> </w:t>
            </w:r>
            <w:proofErr w:type="spellStart"/>
            <w:r w:rsidR="009B49F3" w:rsidRPr="00414C1D">
              <w:rPr>
                <w:rFonts w:asciiTheme="minorHAnsi" w:hAnsiTheme="minorHAnsi" w:cstheme="minorHAnsi"/>
                <w:color w:val="000000" w:themeColor="text1"/>
                <w:sz w:val="20"/>
                <w:szCs w:val="20"/>
                <w:lang w:val="nn-NO"/>
              </w:rPr>
              <w:t>hours</w:t>
            </w:r>
            <w:proofErr w:type="spellEnd"/>
            <w:r w:rsidR="009B49F3" w:rsidRPr="00414C1D">
              <w:rPr>
                <w:rFonts w:asciiTheme="minorHAnsi" w:hAnsiTheme="minorHAnsi" w:cstheme="minorHAnsi"/>
                <w:color w:val="000000" w:themeColor="text1"/>
                <w:sz w:val="20"/>
                <w:szCs w:val="20"/>
                <w:lang w:val="nn-NO"/>
              </w:rPr>
              <w:t xml:space="preserve"> per </w:t>
            </w:r>
            <w:proofErr w:type="spellStart"/>
            <w:r w:rsidR="009B49F3" w:rsidRPr="00414C1D">
              <w:rPr>
                <w:rFonts w:asciiTheme="minorHAnsi" w:hAnsiTheme="minorHAnsi" w:cstheme="minorHAnsi"/>
                <w:color w:val="000000" w:themeColor="text1"/>
                <w:sz w:val="20"/>
                <w:szCs w:val="20"/>
                <w:lang w:val="nn-NO"/>
              </w:rPr>
              <w:t>week</w:t>
            </w:r>
            <w:proofErr w:type="spellEnd"/>
            <w:r w:rsidR="009B49F3" w:rsidRPr="00414C1D">
              <w:rPr>
                <w:rFonts w:asciiTheme="minorHAnsi" w:hAnsiTheme="minorHAnsi" w:cstheme="minorHAnsi"/>
                <w:color w:val="000000" w:themeColor="text1"/>
                <w:sz w:val="20"/>
                <w:szCs w:val="20"/>
                <w:lang w:val="nn-NO"/>
              </w:rPr>
              <w:t xml:space="preserve"> for </w:t>
            </w:r>
            <w:r w:rsidRPr="00414C1D">
              <w:rPr>
                <w:rFonts w:asciiTheme="minorHAnsi" w:hAnsiTheme="minorHAnsi" w:cstheme="minorHAnsi"/>
                <w:color w:val="000000" w:themeColor="text1"/>
                <w:sz w:val="20"/>
                <w:szCs w:val="20"/>
                <w:lang w:val="nn-NO"/>
              </w:rPr>
              <w:t>5</w:t>
            </w:r>
            <w:r w:rsidR="009B49F3" w:rsidRPr="00414C1D">
              <w:rPr>
                <w:rFonts w:asciiTheme="minorHAnsi" w:hAnsiTheme="minorHAnsi" w:cstheme="minorHAnsi"/>
                <w:color w:val="000000" w:themeColor="text1"/>
                <w:sz w:val="20"/>
                <w:szCs w:val="20"/>
                <w:lang w:val="nn-NO"/>
              </w:rPr>
              <w:t xml:space="preserve"> </w:t>
            </w:r>
            <w:proofErr w:type="spellStart"/>
            <w:r w:rsidR="009B49F3" w:rsidRPr="00414C1D">
              <w:rPr>
                <w:rFonts w:asciiTheme="minorHAnsi" w:hAnsiTheme="minorHAnsi" w:cstheme="minorHAnsi"/>
                <w:color w:val="000000" w:themeColor="text1"/>
                <w:sz w:val="20"/>
                <w:szCs w:val="20"/>
                <w:lang w:val="nn-NO"/>
              </w:rPr>
              <w:t>weeks</w:t>
            </w:r>
            <w:proofErr w:type="spellEnd"/>
          </w:p>
          <w:p w:rsidR="009B49F3" w:rsidRPr="00414C1D" w:rsidRDefault="00DA2546" w:rsidP="00DB3F54">
            <w:pPr>
              <w:ind w:left="142" w:right="142"/>
              <w:rPr>
                <w:rFonts w:asciiTheme="minorHAnsi" w:hAnsiTheme="minorHAnsi" w:cstheme="minorHAnsi"/>
                <w:color w:val="000000" w:themeColor="text1"/>
                <w:sz w:val="20"/>
                <w:szCs w:val="20"/>
              </w:rPr>
            </w:pPr>
            <w:r w:rsidRPr="00414C1D">
              <w:rPr>
                <w:rFonts w:asciiTheme="minorHAnsi" w:hAnsiTheme="minorHAnsi" w:cstheme="minorHAnsi"/>
                <w:color w:val="000000" w:themeColor="text1"/>
                <w:sz w:val="20"/>
                <w:szCs w:val="20"/>
                <w:lang w:val="nn-NO"/>
              </w:rPr>
              <w:t xml:space="preserve">Laboratory </w:t>
            </w:r>
            <w:proofErr w:type="spellStart"/>
            <w:r w:rsidRPr="00414C1D">
              <w:rPr>
                <w:rFonts w:asciiTheme="minorHAnsi" w:hAnsiTheme="minorHAnsi" w:cstheme="minorHAnsi"/>
                <w:color w:val="000000" w:themeColor="text1"/>
                <w:sz w:val="20"/>
                <w:szCs w:val="20"/>
                <w:lang w:val="nn-NO"/>
              </w:rPr>
              <w:t>exercises</w:t>
            </w:r>
            <w:proofErr w:type="spellEnd"/>
            <w:r w:rsidRPr="00414C1D">
              <w:rPr>
                <w:rFonts w:asciiTheme="minorHAnsi" w:hAnsiTheme="minorHAnsi" w:cstheme="minorHAnsi"/>
                <w:color w:val="000000" w:themeColor="text1"/>
                <w:sz w:val="20"/>
                <w:szCs w:val="20"/>
                <w:lang w:val="nn-NO"/>
              </w:rPr>
              <w:t>, 7.5</w:t>
            </w:r>
            <w:r w:rsidR="009B49F3" w:rsidRPr="00414C1D">
              <w:rPr>
                <w:rFonts w:asciiTheme="minorHAnsi" w:hAnsiTheme="minorHAnsi" w:cstheme="minorHAnsi"/>
                <w:color w:val="000000" w:themeColor="text1"/>
                <w:sz w:val="20"/>
                <w:szCs w:val="20"/>
                <w:lang w:val="nn-NO"/>
              </w:rPr>
              <w:t xml:space="preserve"> </w:t>
            </w:r>
            <w:proofErr w:type="spellStart"/>
            <w:r w:rsidR="009B49F3" w:rsidRPr="00414C1D">
              <w:rPr>
                <w:rFonts w:asciiTheme="minorHAnsi" w:hAnsiTheme="minorHAnsi" w:cstheme="minorHAnsi"/>
                <w:color w:val="000000" w:themeColor="text1"/>
                <w:sz w:val="20"/>
                <w:szCs w:val="20"/>
                <w:lang w:val="nn-NO"/>
              </w:rPr>
              <w:t>hours</w:t>
            </w:r>
            <w:proofErr w:type="spellEnd"/>
            <w:r w:rsidR="009B49F3" w:rsidRPr="00414C1D">
              <w:rPr>
                <w:rFonts w:asciiTheme="minorHAnsi" w:hAnsiTheme="minorHAnsi" w:cstheme="minorHAnsi"/>
                <w:color w:val="000000" w:themeColor="text1"/>
                <w:sz w:val="20"/>
                <w:szCs w:val="20"/>
                <w:lang w:val="nn-NO"/>
              </w:rPr>
              <w:t xml:space="preserve"> per </w:t>
            </w:r>
            <w:proofErr w:type="spellStart"/>
            <w:r w:rsidR="009B49F3" w:rsidRPr="00414C1D">
              <w:rPr>
                <w:rFonts w:asciiTheme="minorHAnsi" w:hAnsiTheme="minorHAnsi" w:cstheme="minorHAnsi"/>
                <w:color w:val="000000" w:themeColor="text1"/>
                <w:sz w:val="20"/>
                <w:szCs w:val="20"/>
                <w:lang w:val="nn-NO"/>
              </w:rPr>
              <w:t>week</w:t>
            </w:r>
            <w:proofErr w:type="spellEnd"/>
            <w:r w:rsidR="009B49F3" w:rsidRPr="00414C1D">
              <w:rPr>
                <w:rFonts w:asciiTheme="minorHAnsi" w:hAnsiTheme="minorHAnsi" w:cstheme="minorHAnsi"/>
                <w:color w:val="000000" w:themeColor="text1"/>
                <w:sz w:val="20"/>
                <w:szCs w:val="20"/>
                <w:lang w:val="nn-NO"/>
              </w:rPr>
              <w:t xml:space="preserve"> </w:t>
            </w:r>
            <w:r w:rsidRPr="00414C1D">
              <w:rPr>
                <w:rFonts w:asciiTheme="minorHAnsi" w:hAnsiTheme="minorHAnsi" w:cstheme="minorHAnsi"/>
                <w:color w:val="000000" w:themeColor="text1"/>
                <w:sz w:val="20"/>
                <w:szCs w:val="20"/>
              </w:rPr>
              <w:t>for 5</w:t>
            </w:r>
            <w:r w:rsidR="009B49F3" w:rsidRPr="00414C1D">
              <w:rPr>
                <w:rFonts w:asciiTheme="minorHAnsi" w:hAnsiTheme="minorHAnsi" w:cstheme="minorHAnsi"/>
                <w:color w:val="000000" w:themeColor="text1"/>
                <w:sz w:val="20"/>
                <w:szCs w:val="20"/>
              </w:rPr>
              <w:t xml:space="preserve"> weeks</w:t>
            </w:r>
          </w:p>
          <w:p w:rsidR="009B49F3" w:rsidRPr="00414C1D" w:rsidRDefault="004B45C3" w:rsidP="00DB3F54">
            <w:pPr>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Laboratory reports,</w:t>
            </w:r>
          </w:p>
          <w:p w:rsidR="004B45C3" w:rsidRPr="00414C1D" w:rsidRDefault="004B45C3" w:rsidP="00DB3F54">
            <w:pPr>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Project proposal</w:t>
            </w:r>
            <w:r w:rsidR="00D84F4A">
              <w:rPr>
                <w:rFonts w:asciiTheme="minorHAnsi" w:hAnsiTheme="minorHAnsi" w:cstheme="minorHAnsi"/>
                <w:color w:val="000000" w:themeColor="text1"/>
                <w:sz w:val="20"/>
                <w:szCs w:val="20"/>
                <w:lang w:val="en-GB"/>
              </w:rPr>
              <w:t>,</w:t>
            </w:r>
          </w:p>
          <w:p w:rsidR="004B45C3" w:rsidRDefault="004B45C3" w:rsidP="00DB3F54">
            <w:pPr>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Project, 3 weeks,</w:t>
            </w:r>
          </w:p>
          <w:p w:rsidR="00D84F4A" w:rsidRPr="00414C1D" w:rsidRDefault="00D84F4A" w:rsidP="00DB3F54">
            <w:pPr>
              <w:ind w:left="142" w:right="142"/>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Project report</w:t>
            </w:r>
            <w:r w:rsidR="00743C6F">
              <w:rPr>
                <w:rFonts w:asciiTheme="minorHAnsi" w:hAnsiTheme="minorHAnsi" w:cstheme="minorHAnsi"/>
                <w:color w:val="000000" w:themeColor="text1"/>
                <w:sz w:val="20"/>
                <w:szCs w:val="20"/>
                <w:lang w:val="en-GB"/>
              </w:rPr>
              <w:t>,</w:t>
            </w:r>
          </w:p>
          <w:p w:rsidR="004B45C3" w:rsidRPr="00414C1D" w:rsidRDefault="004B45C3" w:rsidP="00DB3F54">
            <w:pPr>
              <w:ind w:left="142" w:right="142"/>
              <w:rPr>
                <w:rFonts w:asciiTheme="minorHAnsi" w:hAnsiTheme="minorHAnsi" w:cstheme="minorHAnsi"/>
                <w:color w:val="000000" w:themeColor="text1"/>
                <w:sz w:val="20"/>
                <w:szCs w:val="20"/>
                <w:lang w:val="nb-NO" w:eastAsia="zh-CN"/>
              </w:rPr>
            </w:pPr>
            <w:r w:rsidRPr="00414C1D">
              <w:rPr>
                <w:rFonts w:asciiTheme="minorHAnsi" w:hAnsiTheme="minorHAnsi" w:cstheme="minorHAnsi"/>
                <w:color w:val="000000" w:themeColor="text1"/>
                <w:sz w:val="20"/>
                <w:szCs w:val="20"/>
                <w:lang w:val="en-GB"/>
              </w:rPr>
              <w:t>Project presentation, 20 min</w:t>
            </w:r>
          </w:p>
        </w:tc>
      </w:tr>
      <w:tr w:rsidR="009B49F3" w:rsidRPr="00414C1D" w:rsidTr="00DA2546">
        <w:trPr>
          <w:trHeight w:val="272"/>
        </w:trPr>
        <w:tc>
          <w:tcPr>
            <w:tcW w:w="2231" w:type="dxa"/>
            <w:vMerge/>
            <w:tcBorders>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p>
        </w:tc>
        <w:tc>
          <w:tcPr>
            <w:tcW w:w="1339" w:type="dxa"/>
            <w:tcBorders>
              <w:left w:val="single" w:sz="4" w:space="0" w:color="000000"/>
              <w:bottom w:val="single" w:sz="4" w:space="0" w:color="000000"/>
              <w:right w:val="single" w:sz="4" w:space="0" w:color="000000"/>
            </w:tcBorders>
          </w:tcPr>
          <w:p w:rsidR="009B49F3" w:rsidRPr="00414C1D" w:rsidRDefault="009B49F3" w:rsidP="0062257B">
            <w:pPr>
              <w:spacing w:after="0" w:line="240" w:lineRule="auto"/>
              <w:ind w:left="75" w:right="142"/>
              <w:rPr>
                <w:rFonts w:asciiTheme="minorHAnsi" w:hAnsiTheme="minorHAnsi" w:cstheme="minorHAnsi"/>
                <w:bCs/>
                <w:spacing w:val="-2"/>
                <w:sz w:val="20"/>
                <w:szCs w:val="20"/>
                <w:lang w:val="nn-NO"/>
              </w:rPr>
            </w:pPr>
          </w:p>
        </w:tc>
        <w:tc>
          <w:tcPr>
            <w:tcW w:w="10804" w:type="dxa"/>
            <w:vMerge/>
            <w:tcBorders>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lang w:val="nn-NO"/>
              </w:rPr>
            </w:pP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Obligatorisk undervisningsaktivitet</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roofErr w:type="spellStart"/>
            <w:r w:rsidRPr="00414C1D">
              <w:rPr>
                <w:rFonts w:asciiTheme="minorHAnsi" w:hAnsiTheme="minorHAnsi" w:cstheme="minorHAnsi"/>
                <w:b/>
                <w:bCs/>
                <w:color w:val="365F91"/>
                <w:sz w:val="20"/>
                <w:szCs w:val="20"/>
                <w:lang w:val="nn-NO"/>
              </w:rPr>
              <w:t>Compulsory</w:t>
            </w:r>
            <w:proofErr w:type="spellEnd"/>
            <w:r w:rsidRPr="00414C1D">
              <w:rPr>
                <w:rFonts w:asciiTheme="minorHAnsi" w:hAnsiTheme="minorHAnsi" w:cstheme="minorHAnsi"/>
                <w:b/>
                <w:bCs/>
                <w:color w:val="365F91"/>
                <w:sz w:val="20"/>
                <w:szCs w:val="20"/>
                <w:lang w:val="nn-NO"/>
              </w:rPr>
              <w:t xml:space="preserve"> </w:t>
            </w:r>
            <w:proofErr w:type="spellStart"/>
            <w:r w:rsidRPr="00414C1D">
              <w:rPr>
                <w:rFonts w:asciiTheme="minorHAnsi" w:hAnsiTheme="minorHAnsi" w:cstheme="minorHAnsi"/>
                <w:b/>
                <w:bCs/>
                <w:color w:val="365F91"/>
                <w:sz w:val="20"/>
                <w:szCs w:val="20"/>
                <w:lang w:val="nn-NO"/>
              </w:rPr>
              <w:t>Assignments</w:t>
            </w:r>
            <w:proofErr w:type="spellEnd"/>
            <w:r w:rsidRPr="00414C1D">
              <w:rPr>
                <w:rFonts w:asciiTheme="minorHAnsi" w:hAnsiTheme="minorHAnsi" w:cstheme="minorHAnsi"/>
                <w:b/>
                <w:bCs/>
                <w:color w:val="365F91"/>
                <w:sz w:val="20"/>
                <w:szCs w:val="20"/>
                <w:lang w:val="nn-NO"/>
              </w:rPr>
              <w:t xml:space="preserve"> and </w:t>
            </w:r>
            <w:proofErr w:type="spellStart"/>
            <w:r w:rsidRPr="00414C1D">
              <w:rPr>
                <w:rFonts w:asciiTheme="minorHAnsi" w:hAnsiTheme="minorHAnsi" w:cstheme="minorHAnsi"/>
                <w:b/>
                <w:bCs/>
                <w:color w:val="365F91"/>
                <w:sz w:val="20"/>
                <w:szCs w:val="20"/>
                <w:lang w:val="nn-NO"/>
              </w:rPr>
              <w:t>Attendance</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EB_OBLIGAT</w:t>
            </w:r>
          </w:p>
        </w:tc>
        <w:tc>
          <w:tcPr>
            <w:tcW w:w="10804" w:type="dxa"/>
            <w:tcBorders>
              <w:top w:val="single" w:sz="4" w:space="0" w:color="000000"/>
              <w:left w:val="single" w:sz="4" w:space="0" w:color="000000"/>
              <w:bottom w:val="single" w:sz="4" w:space="0" w:color="000000"/>
              <w:right w:val="single" w:sz="4" w:space="0" w:color="000000"/>
            </w:tcBorders>
          </w:tcPr>
          <w:p w:rsidR="00F8641F" w:rsidRPr="00414C1D" w:rsidRDefault="00F8641F" w:rsidP="00F8641F">
            <w:pPr>
              <w:ind w:left="142" w:right="142"/>
              <w:rPr>
                <w:rFonts w:asciiTheme="minorHAnsi" w:hAnsiTheme="minorHAnsi" w:cstheme="minorHAnsi"/>
                <w:i/>
                <w:color w:val="000000" w:themeColor="text1"/>
                <w:sz w:val="20"/>
                <w:szCs w:val="20"/>
                <w:lang w:val="nb-NO"/>
              </w:rPr>
            </w:pPr>
            <w:r w:rsidRPr="00414C1D">
              <w:rPr>
                <w:rFonts w:asciiTheme="minorHAnsi" w:hAnsiTheme="minorHAnsi" w:cstheme="minorHAnsi"/>
                <w:i/>
                <w:color w:val="000000" w:themeColor="text1"/>
                <w:sz w:val="20"/>
                <w:szCs w:val="20"/>
                <w:lang w:val="nn-NO"/>
              </w:rPr>
              <w:t>Forelesingar, laboratorieøvingar m/rapporter, prosjektoppgåve, bibliotek er obligatorisk.</w:t>
            </w:r>
          </w:p>
          <w:p w:rsidR="009B49F3" w:rsidRPr="00414C1D" w:rsidRDefault="009B49F3" w:rsidP="00FF36AE">
            <w:pPr>
              <w:ind w:left="142" w:right="142"/>
              <w:rPr>
                <w:rFonts w:asciiTheme="minorHAnsi" w:hAnsiTheme="minorHAnsi" w:cstheme="minorHAnsi"/>
                <w:color w:val="000000" w:themeColor="text1"/>
                <w:sz w:val="20"/>
                <w:szCs w:val="20"/>
                <w:lang w:val="nn-NO"/>
              </w:rPr>
            </w:pPr>
          </w:p>
          <w:p w:rsidR="009B49F3" w:rsidRPr="00414C1D" w:rsidRDefault="007F47CB" w:rsidP="007F47CB">
            <w:pPr>
              <w:ind w:left="142" w:right="142"/>
              <w:rPr>
                <w:rFonts w:asciiTheme="minorHAnsi" w:hAnsiTheme="minorHAnsi" w:cstheme="minorHAnsi"/>
                <w:color w:val="000000" w:themeColor="text1"/>
                <w:sz w:val="20"/>
                <w:szCs w:val="20"/>
                <w:lang w:val="en-GB"/>
              </w:rPr>
            </w:pPr>
            <w:r w:rsidRPr="00414C1D">
              <w:rPr>
                <w:rFonts w:asciiTheme="minorHAnsi" w:hAnsiTheme="minorHAnsi" w:cstheme="minorHAnsi"/>
                <w:color w:val="000000" w:themeColor="text1"/>
                <w:sz w:val="20"/>
                <w:szCs w:val="20"/>
                <w:lang w:val="en-GB"/>
              </w:rPr>
              <w:t>Lectures, lab exercises</w:t>
            </w:r>
            <w:r w:rsidRPr="00414C1D">
              <w:rPr>
                <w:rFonts w:asciiTheme="minorHAnsi" w:hAnsiTheme="minorHAnsi" w:cstheme="minorHAnsi"/>
                <w:color w:val="000000" w:themeColor="text1"/>
                <w:sz w:val="20"/>
                <w:szCs w:val="20"/>
                <w:lang w:eastAsia="zh-CN"/>
              </w:rPr>
              <w:t>/reports, the project are obligatory</w:t>
            </w:r>
            <w:r w:rsidR="009B49F3" w:rsidRPr="00414C1D">
              <w:rPr>
                <w:rFonts w:asciiTheme="minorHAnsi" w:hAnsiTheme="minorHAnsi" w:cstheme="minorHAnsi"/>
                <w:color w:val="000000" w:themeColor="text1"/>
                <w:sz w:val="20"/>
                <w:szCs w:val="20"/>
                <w:lang w:val="en-GB"/>
              </w:rPr>
              <w:t>.</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r w:rsidRPr="00414C1D">
              <w:rPr>
                <w:rFonts w:asciiTheme="minorHAnsi" w:hAnsiTheme="minorHAnsi" w:cstheme="minorHAnsi"/>
                <w:b/>
                <w:bCs/>
                <w:spacing w:val="-2"/>
                <w:sz w:val="20"/>
                <w:szCs w:val="20"/>
                <w:lang w:val="nn-NO"/>
              </w:rPr>
              <w:t>Vurderingsformer</w:t>
            </w:r>
          </w:p>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p>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r w:rsidRPr="00414C1D">
              <w:rPr>
                <w:rFonts w:asciiTheme="minorHAnsi" w:hAnsiTheme="minorHAnsi" w:cstheme="minorHAnsi"/>
                <w:b/>
                <w:bCs/>
                <w:color w:val="365F91"/>
                <w:spacing w:val="-5"/>
                <w:sz w:val="20"/>
                <w:szCs w:val="20"/>
                <w:lang w:val="nn-NO"/>
              </w:rPr>
              <w:t xml:space="preserve">Forms </w:t>
            </w:r>
            <w:proofErr w:type="spellStart"/>
            <w:r w:rsidRPr="00414C1D">
              <w:rPr>
                <w:rFonts w:asciiTheme="minorHAnsi" w:hAnsiTheme="minorHAnsi" w:cstheme="minorHAnsi"/>
                <w:b/>
                <w:bCs/>
                <w:color w:val="365F91"/>
                <w:spacing w:val="-5"/>
                <w:sz w:val="20"/>
                <w:szCs w:val="20"/>
                <w:lang w:val="nn-NO"/>
              </w:rPr>
              <w:t>of</w:t>
            </w:r>
            <w:proofErr w:type="spellEnd"/>
            <w:r w:rsidRPr="00414C1D">
              <w:rPr>
                <w:rFonts w:asciiTheme="minorHAnsi" w:hAnsiTheme="minorHAnsi" w:cstheme="minorHAnsi"/>
                <w:b/>
                <w:bCs/>
                <w:color w:val="365F91"/>
                <w:spacing w:val="-5"/>
                <w:sz w:val="20"/>
                <w:szCs w:val="20"/>
                <w:lang w:val="nn-NO"/>
              </w:rPr>
              <w:t xml:space="preserve"> </w:t>
            </w:r>
            <w:proofErr w:type="spellStart"/>
            <w:r w:rsidRPr="00414C1D">
              <w:rPr>
                <w:rFonts w:asciiTheme="minorHAnsi" w:hAnsiTheme="minorHAnsi" w:cstheme="minorHAnsi"/>
                <w:b/>
                <w:bCs/>
                <w:color w:val="365F91"/>
                <w:spacing w:val="-5"/>
                <w:sz w:val="20"/>
                <w:szCs w:val="20"/>
                <w:lang w:val="nn-NO"/>
              </w:rPr>
              <w:t>Assessment</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EB_VURDERI</w:t>
            </w:r>
          </w:p>
        </w:tc>
        <w:tc>
          <w:tcPr>
            <w:tcW w:w="10804" w:type="dxa"/>
            <w:tcBorders>
              <w:top w:val="single" w:sz="4" w:space="0" w:color="000000"/>
              <w:left w:val="single" w:sz="4" w:space="0" w:color="000000"/>
              <w:bottom w:val="single" w:sz="4" w:space="0" w:color="000000"/>
              <w:right w:val="single" w:sz="4" w:space="0" w:color="000000"/>
            </w:tcBorders>
          </w:tcPr>
          <w:p w:rsidR="00D97137" w:rsidRPr="00414C1D" w:rsidRDefault="009B49F3" w:rsidP="00D97137">
            <w:p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I </w:t>
            </w:r>
            <w:r w:rsidR="00D97137" w:rsidRPr="00414C1D">
              <w:rPr>
                <w:rFonts w:asciiTheme="minorHAnsi" w:hAnsiTheme="minorHAnsi" w:cstheme="minorHAnsi"/>
                <w:i/>
                <w:color w:val="000000" w:themeColor="text1"/>
                <w:sz w:val="20"/>
                <w:szCs w:val="20"/>
                <w:lang w:val="nn-NO"/>
              </w:rPr>
              <w:t>Godkjend alle obligatoriske deler. Bestått/Ikkje bestått</w:t>
            </w:r>
          </w:p>
          <w:p w:rsidR="00D97137" w:rsidRPr="00414C1D" w:rsidRDefault="00D97137" w:rsidP="00D97137">
            <w:p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Utfyllande eksamensregler:</w:t>
            </w:r>
          </w:p>
          <w:p w:rsidR="00D97137" w:rsidRPr="00414C1D" w:rsidRDefault="00D97137" w:rsidP="004434B4">
            <w:pPr>
              <w:pStyle w:val="Listeavsnitt"/>
              <w:numPr>
                <w:ilvl w:val="0"/>
                <w:numId w:val="18"/>
              </w:num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Alle deler av kurset er obligatoriske. Kurset bedømmast som bestått når obligatorisk undervisning har blitt følgt, og alle rapporter frå laboratorieøvingar samt prosjektoppgåve har blitt godkjend.</w:t>
            </w:r>
          </w:p>
          <w:p w:rsidR="00D97137" w:rsidRPr="00414C1D" w:rsidRDefault="00D97137" w:rsidP="004434B4">
            <w:pPr>
              <w:pStyle w:val="Listeavsnitt"/>
              <w:numPr>
                <w:ilvl w:val="0"/>
                <w:numId w:val="18"/>
              </w:num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lastRenderedPageBreak/>
              <w:t xml:space="preserve">Studentar som har følgt obligatorisk undervisning kan utføre laboratorieøvingar og prosjektoppgåve i 6 påfølgande semester under føresetnad at undervisninga dekker dei metodar og teknikkar som skal nyttast. </w:t>
            </w:r>
            <w:proofErr w:type="spellStart"/>
            <w:r w:rsidRPr="00414C1D">
              <w:rPr>
                <w:rFonts w:asciiTheme="minorHAnsi" w:hAnsiTheme="minorHAnsi" w:cstheme="minorHAnsi"/>
                <w:i/>
                <w:color w:val="000000" w:themeColor="text1"/>
                <w:sz w:val="20"/>
                <w:szCs w:val="20"/>
                <w:lang w:val="nn-NO"/>
              </w:rPr>
              <w:t>Dvs</w:t>
            </w:r>
            <w:proofErr w:type="spellEnd"/>
            <w:r w:rsidRPr="00414C1D">
              <w:rPr>
                <w:rFonts w:asciiTheme="minorHAnsi" w:hAnsiTheme="minorHAnsi" w:cstheme="minorHAnsi"/>
                <w:i/>
                <w:color w:val="000000" w:themeColor="text1"/>
                <w:sz w:val="20"/>
                <w:szCs w:val="20"/>
                <w:lang w:val="nn-NO"/>
              </w:rPr>
              <w:t xml:space="preserve"> at eventuell ny instrumentering ikkje nødvendigvis kan nyttast av studenten.</w:t>
            </w:r>
          </w:p>
          <w:p w:rsidR="00D97137" w:rsidRPr="00414C1D" w:rsidRDefault="00D97137" w:rsidP="004434B4">
            <w:pPr>
              <w:pStyle w:val="Listeavsnitt"/>
              <w:numPr>
                <w:ilvl w:val="0"/>
                <w:numId w:val="18"/>
              </w:num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Prosjektoppgåva utførast etter at alle laboratorieøvingane er godkjende.</w:t>
            </w:r>
          </w:p>
          <w:p w:rsidR="00714016" w:rsidRPr="00414C1D" w:rsidRDefault="00D97137" w:rsidP="004434B4">
            <w:pPr>
              <w:pStyle w:val="Listeavsnitt"/>
              <w:numPr>
                <w:ilvl w:val="0"/>
                <w:numId w:val="18"/>
              </w:numPr>
              <w:ind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I semester med undervisning kan studentar med godkjende deler frå tidlegare få fritak for desse i 6 påfølgande semester. Dette </w:t>
            </w:r>
            <w:proofErr w:type="spellStart"/>
            <w:r w:rsidRPr="00414C1D">
              <w:rPr>
                <w:rFonts w:asciiTheme="minorHAnsi" w:hAnsiTheme="minorHAnsi" w:cstheme="minorHAnsi"/>
                <w:i/>
                <w:color w:val="000000" w:themeColor="text1"/>
                <w:sz w:val="20"/>
                <w:szCs w:val="20"/>
                <w:lang w:val="nn-NO"/>
              </w:rPr>
              <w:t>forutset</w:t>
            </w:r>
            <w:proofErr w:type="spellEnd"/>
            <w:r w:rsidRPr="00414C1D">
              <w:rPr>
                <w:rFonts w:asciiTheme="minorHAnsi" w:hAnsiTheme="minorHAnsi" w:cstheme="minorHAnsi"/>
                <w:i/>
                <w:color w:val="000000" w:themeColor="text1"/>
                <w:sz w:val="20"/>
                <w:szCs w:val="20"/>
                <w:lang w:val="nn-NO"/>
              </w:rPr>
              <w:t xml:space="preserve"> at tidlegare </w:t>
            </w:r>
            <w:proofErr w:type="spellStart"/>
            <w:r w:rsidRPr="00414C1D">
              <w:rPr>
                <w:rFonts w:asciiTheme="minorHAnsi" w:hAnsiTheme="minorHAnsi" w:cstheme="minorHAnsi"/>
                <w:i/>
                <w:color w:val="000000" w:themeColor="text1"/>
                <w:sz w:val="20"/>
                <w:szCs w:val="20"/>
                <w:lang w:val="nn-NO"/>
              </w:rPr>
              <w:t>moteke</w:t>
            </w:r>
            <w:proofErr w:type="spellEnd"/>
            <w:r w:rsidRPr="00414C1D">
              <w:rPr>
                <w:rFonts w:asciiTheme="minorHAnsi" w:hAnsiTheme="minorHAnsi" w:cstheme="minorHAnsi"/>
                <w:i/>
                <w:color w:val="000000" w:themeColor="text1"/>
                <w:sz w:val="20"/>
                <w:szCs w:val="20"/>
                <w:lang w:val="nn-NO"/>
              </w:rPr>
              <w:t xml:space="preserve"> undervisning fortsatt er relevant for dei øvingar og prosjektoppgåve som </w:t>
            </w:r>
            <w:proofErr w:type="spellStart"/>
            <w:r w:rsidRPr="00414C1D">
              <w:rPr>
                <w:rFonts w:asciiTheme="minorHAnsi" w:hAnsiTheme="minorHAnsi" w:cstheme="minorHAnsi"/>
                <w:i/>
                <w:color w:val="000000" w:themeColor="text1"/>
                <w:sz w:val="20"/>
                <w:szCs w:val="20"/>
                <w:lang w:val="nn-NO"/>
              </w:rPr>
              <w:t>gjenstår</w:t>
            </w:r>
            <w:proofErr w:type="spellEnd"/>
          </w:p>
          <w:p w:rsidR="009B49F3" w:rsidRPr="00414C1D" w:rsidRDefault="009B49F3" w:rsidP="00714016">
            <w:pPr>
              <w:ind w:right="142"/>
              <w:rPr>
                <w:rFonts w:asciiTheme="minorHAnsi" w:hAnsiTheme="minorHAnsi" w:cstheme="minorHAnsi"/>
                <w:i/>
                <w:color w:val="000000" w:themeColor="text1"/>
                <w:sz w:val="20"/>
                <w:szCs w:val="20"/>
                <w:lang w:val="nb-NO"/>
              </w:rPr>
            </w:pPr>
          </w:p>
          <w:p w:rsidR="00A90258" w:rsidRPr="00414C1D" w:rsidRDefault="00A90258" w:rsidP="00A90258">
            <w:p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Approved all required parts. Pass / Fail</w:t>
            </w:r>
          </w:p>
          <w:p w:rsidR="00A90258" w:rsidRPr="00414C1D" w:rsidRDefault="00A90258" w:rsidP="00A90258">
            <w:p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Supplementary exam rules:</w:t>
            </w:r>
          </w:p>
          <w:p w:rsidR="00A90258" w:rsidRPr="00414C1D" w:rsidRDefault="00A90258" w:rsidP="004434B4">
            <w:pPr>
              <w:pStyle w:val="Listeavsnitt"/>
              <w:numPr>
                <w:ilvl w:val="0"/>
                <w:numId w:val="16"/>
              </w:num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 xml:space="preserve">All parts of the course are mandatory. The course is assessed as pass when compulsory education has been followed, and all reports from the laboratory exercises and project assignment has been </w:t>
            </w:r>
            <w:r w:rsidR="00F06E48" w:rsidRPr="00414C1D">
              <w:rPr>
                <w:rFonts w:asciiTheme="minorHAnsi" w:hAnsiTheme="minorHAnsi" w:cstheme="minorHAnsi"/>
                <w:i/>
                <w:color w:val="000000" w:themeColor="text1"/>
                <w:sz w:val="20"/>
                <w:szCs w:val="20"/>
              </w:rPr>
              <w:t>a</w:t>
            </w:r>
            <w:r w:rsidRPr="00414C1D">
              <w:rPr>
                <w:rFonts w:asciiTheme="minorHAnsi" w:hAnsiTheme="minorHAnsi" w:cstheme="minorHAnsi"/>
                <w:i/>
                <w:color w:val="000000" w:themeColor="text1"/>
                <w:sz w:val="20"/>
                <w:szCs w:val="20"/>
              </w:rPr>
              <w:t>pproved.</w:t>
            </w:r>
          </w:p>
          <w:p w:rsidR="00A90258" w:rsidRPr="00414C1D" w:rsidRDefault="00A90258" w:rsidP="004434B4">
            <w:pPr>
              <w:pStyle w:val="Listeavsnitt"/>
              <w:numPr>
                <w:ilvl w:val="0"/>
                <w:numId w:val="16"/>
              </w:num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Students who have followed compulsory education may perform laboratory exercises and project assignment in 6 following semesters under prec</w:t>
            </w:r>
            <w:r w:rsidR="00DC0F67" w:rsidRPr="00414C1D">
              <w:rPr>
                <w:rFonts w:asciiTheme="minorHAnsi" w:hAnsiTheme="minorHAnsi" w:cstheme="minorHAnsi"/>
                <w:i/>
                <w:color w:val="000000" w:themeColor="text1"/>
                <w:sz w:val="20"/>
                <w:szCs w:val="20"/>
              </w:rPr>
              <w:t>ondition that teaching covers the</w:t>
            </w:r>
            <w:r w:rsidRPr="00414C1D">
              <w:rPr>
                <w:rFonts w:asciiTheme="minorHAnsi" w:hAnsiTheme="minorHAnsi" w:cstheme="minorHAnsi"/>
                <w:i/>
                <w:color w:val="000000" w:themeColor="text1"/>
                <w:sz w:val="20"/>
                <w:szCs w:val="20"/>
              </w:rPr>
              <w:t xml:space="preserve"> methods and techniques if it works. This means </w:t>
            </w:r>
            <w:r w:rsidR="000752BC">
              <w:rPr>
                <w:rFonts w:asciiTheme="minorHAnsi" w:hAnsiTheme="minorHAnsi" w:cstheme="minorHAnsi"/>
                <w:i/>
                <w:color w:val="000000" w:themeColor="text1"/>
                <w:sz w:val="20"/>
                <w:szCs w:val="20"/>
              </w:rPr>
              <w:t>that any new instrumentation will not be necessarily</w:t>
            </w:r>
            <w:r w:rsidRPr="00414C1D">
              <w:rPr>
                <w:rFonts w:asciiTheme="minorHAnsi" w:hAnsiTheme="minorHAnsi" w:cstheme="minorHAnsi"/>
                <w:i/>
                <w:color w:val="000000" w:themeColor="text1"/>
                <w:sz w:val="20"/>
                <w:szCs w:val="20"/>
              </w:rPr>
              <w:t xml:space="preserve"> for the student.</w:t>
            </w:r>
          </w:p>
          <w:p w:rsidR="00A90258" w:rsidRPr="00414C1D" w:rsidRDefault="00A90258" w:rsidP="004434B4">
            <w:pPr>
              <w:pStyle w:val="Listeavsnitt"/>
              <w:numPr>
                <w:ilvl w:val="0"/>
                <w:numId w:val="16"/>
              </w:num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The project assignment performed after all the laboratory exercises is approved.</w:t>
            </w:r>
          </w:p>
          <w:p w:rsidR="00A90258" w:rsidRPr="00414C1D" w:rsidRDefault="006E14C0" w:rsidP="004434B4">
            <w:pPr>
              <w:pStyle w:val="Listeavsnitt"/>
              <w:numPr>
                <w:ilvl w:val="0"/>
                <w:numId w:val="16"/>
              </w:numPr>
              <w:ind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In the semester of teaching, the assessment opens to the</w:t>
            </w:r>
            <w:r w:rsidR="00A90258" w:rsidRPr="00414C1D">
              <w:rPr>
                <w:rFonts w:asciiTheme="minorHAnsi" w:hAnsiTheme="minorHAnsi" w:cstheme="minorHAnsi"/>
                <w:i/>
                <w:color w:val="000000" w:themeColor="text1"/>
                <w:sz w:val="20"/>
                <w:szCs w:val="20"/>
              </w:rPr>
              <w:t xml:space="preserve"> students with approved parts from earl</w:t>
            </w:r>
            <w:r w:rsidRPr="00414C1D">
              <w:rPr>
                <w:rFonts w:asciiTheme="minorHAnsi" w:hAnsiTheme="minorHAnsi" w:cstheme="minorHAnsi"/>
                <w:i/>
                <w:color w:val="000000" w:themeColor="text1"/>
                <w:sz w:val="20"/>
                <w:szCs w:val="20"/>
              </w:rPr>
              <w:t>ier granted exemption from</w:t>
            </w:r>
            <w:r w:rsidR="00A90258" w:rsidRPr="00414C1D">
              <w:rPr>
                <w:rFonts w:asciiTheme="minorHAnsi" w:hAnsiTheme="minorHAnsi" w:cstheme="minorHAnsi"/>
                <w:i/>
                <w:color w:val="000000" w:themeColor="text1"/>
                <w:sz w:val="20"/>
                <w:szCs w:val="20"/>
              </w:rPr>
              <w:t xml:space="preserve"> the 6 following semester. This p</w:t>
            </w:r>
            <w:r w:rsidRPr="00414C1D">
              <w:rPr>
                <w:rFonts w:asciiTheme="minorHAnsi" w:hAnsiTheme="minorHAnsi" w:cstheme="minorHAnsi"/>
                <w:i/>
                <w:color w:val="000000" w:themeColor="text1"/>
                <w:sz w:val="20"/>
                <w:szCs w:val="20"/>
              </w:rPr>
              <w:t>resupposes that the contents are</w:t>
            </w:r>
            <w:r w:rsidR="00A90258" w:rsidRPr="00414C1D">
              <w:rPr>
                <w:rFonts w:asciiTheme="minorHAnsi" w:hAnsiTheme="minorHAnsi" w:cstheme="minorHAnsi"/>
                <w:i/>
                <w:color w:val="000000" w:themeColor="text1"/>
                <w:sz w:val="20"/>
                <w:szCs w:val="20"/>
              </w:rPr>
              <w:t xml:space="preserve"> still relevant for those exercises an</w:t>
            </w:r>
            <w:r w:rsidRPr="00414C1D">
              <w:rPr>
                <w:rFonts w:asciiTheme="minorHAnsi" w:hAnsiTheme="minorHAnsi" w:cstheme="minorHAnsi"/>
                <w:i/>
                <w:color w:val="000000" w:themeColor="text1"/>
                <w:sz w:val="20"/>
                <w:szCs w:val="20"/>
              </w:rPr>
              <w:t>d project assignment.</w:t>
            </w:r>
          </w:p>
        </w:tc>
      </w:tr>
      <w:tr w:rsidR="009B49F3" w:rsidRPr="00414C1D" w:rsidTr="00D97137">
        <w:trPr>
          <w:trHeight w:val="121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lastRenderedPageBreak/>
              <w:t>Hjelpemiddel til eksamen</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roofErr w:type="spellStart"/>
            <w:r w:rsidRPr="00414C1D">
              <w:rPr>
                <w:rFonts w:asciiTheme="minorHAnsi" w:hAnsiTheme="minorHAnsi" w:cstheme="minorHAnsi"/>
                <w:b/>
                <w:bCs/>
                <w:color w:val="365F91"/>
                <w:spacing w:val="-5"/>
                <w:sz w:val="20"/>
                <w:szCs w:val="20"/>
                <w:lang w:val="nn-NO"/>
              </w:rPr>
              <w:t>Examination</w:t>
            </w:r>
            <w:proofErr w:type="spellEnd"/>
            <w:r w:rsidRPr="00414C1D">
              <w:rPr>
                <w:rFonts w:asciiTheme="minorHAnsi" w:hAnsiTheme="minorHAnsi" w:cstheme="minorHAnsi"/>
                <w:b/>
                <w:bCs/>
                <w:color w:val="365F91"/>
                <w:spacing w:val="-5"/>
                <w:sz w:val="20"/>
                <w:szCs w:val="20"/>
                <w:lang w:val="nn-NO"/>
              </w:rPr>
              <w:t xml:space="preserve"> </w:t>
            </w:r>
            <w:proofErr w:type="spellStart"/>
            <w:r w:rsidRPr="00414C1D">
              <w:rPr>
                <w:rFonts w:asciiTheme="minorHAnsi" w:hAnsiTheme="minorHAnsi" w:cstheme="minorHAnsi"/>
                <w:b/>
                <w:bCs/>
                <w:color w:val="365F91"/>
                <w:spacing w:val="-5"/>
                <w:sz w:val="20"/>
                <w:szCs w:val="20"/>
                <w:lang w:val="nn-NO"/>
              </w:rPr>
              <w:t>Support</w:t>
            </w:r>
            <w:proofErr w:type="spellEnd"/>
            <w:r w:rsidRPr="00414C1D">
              <w:rPr>
                <w:rFonts w:asciiTheme="minorHAnsi" w:hAnsiTheme="minorHAnsi" w:cstheme="minorHAnsi"/>
                <w:b/>
                <w:bCs/>
                <w:color w:val="365F91"/>
                <w:spacing w:val="-5"/>
                <w:sz w:val="20"/>
                <w:szCs w:val="20"/>
                <w:lang w:val="nn-NO"/>
              </w:rPr>
              <w:t xml:space="preserve"> Material</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EB_HJELPEM</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142" w:right="142"/>
              <w:rPr>
                <w:rFonts w:asciiTheme="minorHAnsi" w:hAnsiTheme="minorHAnsi" w:cstheme="minorHAnsi"/>
                <w:bCs/>
                <w:color w:val="000000" w:themeColor="text1"/>
                <w:sz w:val="20"/>
                <w:szCs w:val="20"/>
                <w:lang w:val="nn-NO"/>
              </w:rPr>
            </w:pPr>
          </w:p>
          <w:p w:rsidR="009B49F3" w:rsidRPr="00414C1D" w:rsidRDefault="00D97137" w:rsidP="0062257B">
            <w:pPr>
              <w:spacing w:after="0" w:line="272" w:lineRule="exact"/>
              <w:ind w:left="142" w:right="142"/>
              <w:rPr>
                <w:rFonts w:asciiTheme="minorHAnsi" w:hAnsiTheme="minorHAnsi" w:cstheme="minorHAnsi"/>
                <w:bCs/>
                <w:color w:val="000000" w:themeColor="text1"/>
                <w:sz w:val="20"/>
                <w:szCs w:val="20"/>
              </w:rPr>
            </w:pPr>
            <w:r w:rsidRPr="00414C1D">
              <w:rPr>
                <w:rFonts w:asciiTheme="minorHAnsi" w:hAnsiTheme="minorHAnsi" w:cstheme="minorHAnsi"/>
                <w:bCs/>
                <w:color w:val="000000" w:themeColor="text1"/>
                <w:sz w:val="20"/>
                <w:szCs w:val="20"/>
              </w:rPr>
              <w:t>Ingen</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 xml:space="preserve">Karakterskala </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roofErr w:type="spellStart"/>
            <w:r w:rsidRPr="00414C1D">
              <w:rPr>
                <w:rFonts w:asciiTheme="minorHAnsi" w:hAnsiTheme="minorHAnsi" w:cstheme="minorHAnsi"/>
                <w:b/>
                <w:bCs/>
                <w:color w:val="365F91"/>
                <w:spacing w:val="-5"/>
                <w:sz w:val="20"/>
                <w:szCs w:val="20"/>
                <w:lang w:val="nn-NO"/>
              </w:rPr>
              <w:t>Grading</w:t>
            </w:r>
            <w:proofErr w:type="spellEnd"/>
            <w:r w:rsidRPr="00414C1D">
              <w:rPr>
                <w:rFonts w:asciiTheme="minorHAnsi" w:hAnsiTheme="minorHAnsi" w:cstheme="minorHAnsi"/>
                <w:b/>
                <w:bCs/>
                <w:color w:val="365F91"/>
                <w:spacing w:val="-5"/>
                <w:sz w:val="20"/>
                <w:szCs w:val="20"/>
                <w:lang w:val="nn-NO"/>
              </w:rPr>
              <w:t xml:space="preserve"> </w:t>
            </w:r>
            <w:proofErr w:type="spellStart"/>
            <w:r w:rsidRPr="00414C1D">
              <w:rPr>
                <w:rFonts w:asciiTheme="minorHAnsi" w:hAnsiTheme="minorHAnsi" w:cstheme="minorHAnsi"/>
                <w:b/>
                <w:bCs/>
                <w:color w:val="365F91"/>
                <w:spacing w:val="-5"/>
                <w:sz w:val="20"/>
                <w:szCs w:val="20"/>
                <w:lang w:val="nn-NO"/>
              </w:rPr>
              <w:t>Scale</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EB_K-SKALA</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D97137" w:rsidP="00D97137">
            <w:pPr>
              <w:ind w:left="142" w:right="142"/>
              <w:rPr>
                <w:rFonts w:asciiTheme="minorHAnsi" w:eastAsia="SimSun"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Ved sensur av emnet vert bestått/ikkje bestått nytta. </w:t>
            </w:r>
            <w:r w:rsidR="009B49F3" w:rsidRPr="00414C1D">
              <w:rPr>
                <w:rFonts w:asciiTheme="minorHAnsi" w:hAnsiTheme="minorHAnsi" w:cstheme="minorHAnsi"/>
                <w:i/>
                <w:color w:val="000000" w:themeColor="text1"/>
                <w:sz w:val="20"/>
                <w:szCs w:val="20"/>
              </w:rPr>
              <w:t>[</w:t>
            </w:r>
            <w:r w:rsidRPr="00414C1D">
              <w:rPr>
                <w:rFonts w:asciiTheme="minorHAnsi" w:hAnsiTheme="minorHAnsi" w:cstheme="minorHAnsi"/>
                <w:i/>
                <w:color w:val="000000" w:themeColor="text1"/>
                <w:sz w:val="20"/>
                <w:szCs w:val="20"/>
              </w:rPr>
              <w:t>pass/</w:t>
            </w:r>
            <w:r w:rsidR="009B49F3" w:rsidRPr="00414C1D">
              <w:rPr>
                <w:rFonts w:asciiTheme="minorHAnsi" w:eastAsia="SimSun" w:hAnsiTheme="minorHAnsi" w:cstheme="minorHAnsi"/>
                <w:i/>
                <w:color w:val="000000" w:themeColor="text1"/>
                <w:sz w:val="20"/>
                <w:szCs w:val="20"/>
              </w:rPr>
              <w:t xml:space="preserve"> fail.]</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z w:val="20"/>
                <w:szCs w:val="20"/>
                <w:lang w:val="nn-NO"/>
              </w:rPr>
              <w:t>Vurderingssemester</w:t>
            </w:r>
          </w:p>
          <w:p w:rsidR="009B49F3" w:rsidRPr="00414C1D" w:rsidRDefault="009B49F3"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9B49F3" w:rsidRPr="00414C1D" w:rsidRDefault="009B49F3"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414C1D">
              <w:rPr>
                <w:rFonts w:asciiTheme="minorHAnsi" w:hAnsiTheme="minorHAnsi" w:cstheme="minorHAnsi"/>
                <w:b/>
                <w:bCs/>
                <w:color w:val="365F91"/>
                <w:spacing w:val="-5"/>
                <w:sz w:val="20"/>
                <w:szCs w:val="20"/>
                <w:lang w:val="nn-NO"/>
              </w:rPr>
              <w:t>Assessment</w:t>
            </w:r>
            <w:proofErr w:type="spellEnd"/>
            <w:r w:rsidRPr="00414C1D">
              <w:rPr>
                <w:rFonts w:asciiTheme="minorHAnsi" w:hAnsiTheme="minorHAnsi" w:cstheme="minorHAnsi"/>
                <w:b/>
                <w:bCs/>
                <w:color w:val="365F91"/>
                <w:spacing w:val="-5"/>
                <w:sz w:val="20"/>
                <w:szCs w:val="20"/>
                <w:lang w:val="nn-NO"/>
              </w:rPr>
              <w:t xml:space="preserve"> Semester</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EB_EKSSEM</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Det er </w:t>
            </w:r>
            <w:r w:rsidR="0003364A" w:rsidRPr="00414C1D">
              <w:rPr>
                <w:rFonts w:asciiTheme="minorHAnsi" w:hAnsiTheme="minorHAnsi" w:cstheme="minorHAnsi"/>
                <w:i/>
                <w:color w:val="000000" w:themeColor="text1"/>
                <w:sz w:val="20"/>
                <w:szCs w:val="20"/>
                <w:lang w:val="nn-NO"/>
              </w:rPr>
              <w:t>ordinær eksamen kvart semester</w:t>
            </w:r>
            <w:r w:rsidR="003108A0" w:rsidRPr="00414C1D">
              <w:rPr>
                <w:rFonts w:asciiTheme="minorHAnsi" w:hAnsiTheme="minorHAnsi" w:cstheme="minorHAnsi"/>
                <w:i/>
                <w:color w:val="000000" w:themeColor="text1"/>
                <w:sz w:val="20"/>
                <w:szCs w:val="20"/>
                <w:lang w:val="nn-NO"/>
              </w:rPr>
              <w:t>. I semester utan undervisning vil det for studentar som har følgt obligatorisk undervisning kunne vere anledning til å utføre laboratorieøvingar og prosjektoppgåve etter avtale med emneansvarlig.</w:t>
            </w:r>
          </w:p>
          <w:p w:rsidR="009B49F3" w:rsidRPr="00414C1D" w:rsidRDefault="009B49F3" w:rsidP="0062257B">
            <w:pPr>
              <w:widowControl/>
              <w:autoSpaceDE w:val="0"/>
              <w:autoSpaceDN w:val="0"/>
              <w:adjustRightInd w:val="0"/>
              <w:spacing w:after="0" w:line="240" w:lineRule="auto"/>
              <w:ind w:left="142" w:right="142"/>
              <w:rPr>
                <w:rFonts w:cs="Calibri"/>
                <w:color w:val="000000" w:themeColor="text1"/>
                <w:sz w:val="20"/>
                <w:szCs w:val="20"/>
                <w:lang w:eastAsia="nb-NO"/>
              </w:rPr>
            </w:pPr>
            <w:r w:rsidRPr="00414C1D">
              <w:rPr>
                <w:rFonts w:cs="Calibri"/>
                <w:i/>
                <w:color w:val="000000" w:themeColor="text1"/>
                <w:sz w:val="20"/>
                <w:szCs w:val="20"/>
                <w:lang w:eastAsia="nb-NO"/>
              </w:rPr>
              <w:t xml:space="preserve">[Examination both spring semester and autumn semester. </w:t>
            </w:r>
            <w:r w:rsidR="0003364A" w:rsidRPr="00414C1D">
              <w:rPr>
                <w:rFonts w:cs="Calibri"/>
                <w:i/>
                <w:color w:val="000000" w:themeColor="text1"/>
                <w:sz w:val="20"/>
                <w:szCs w:val="20"/>
                <w:lang w:eastAsia="nb-NO"/>
              </w:rPr>
              <w:t xml:space="preserve">In </w:t>
            </w:r>
            <w:r w:rsidR="0003364A" w:rsidRPr="00414C1D">
              <w:rPr>
                <w:rFonts w:asciiTheme="minorHAnsi" w:hAnsiTheme="minorHAnsi" w:cstheme="minorHAnsi"/>
                <w:i/>
                <w:color w:val="000000" w:themeColor="text1"/>
                <w:sz w:val="20"/>
                <w:szCs w:val="20"/>
              </w:rPr>
              <w:t>semester without teaching the assessment will only open to students who have followed compulsory education could be an opportunity to perform laboratory exercises and project assignment by agreement with the teacher.</w:t>
            </w:r>
            <w:r w:rsidRPr="00414C1D">
              <w:rPr>
                <w:rFonts w:cs="Calibri"/>
                <w:i/>
                <w:color w:val="000000" w:themeColor="text1"/>
                <w:sz w:val="20"/>
                <w:szCs w:val="20"/>
                <w:lang w:eastAsia="nb-NO"/>
              </w:rPr>
              <w:t>]</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r w:rsidRPr="00414C1D">
              <w:rPr>
                <w:rFonts w:asciiTheme="minorHAnsi" w:hAnsiTheme="minorHAnsi" w:cstheme="minorHAnsi"/>
                <w:b/>
                <w:bCs/>
                <w:spacing w:val="-2"/>
                <w:sz w:val="20"/>
                <w:szCs w:val="20"/>
                <w:lang w:val="nn-NO"/>
              </w:rPr>
              <w:t>Litteraturliste</w:t>
            </w:r>
          </w:p>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p>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r w:rsidRPr="00414C1D">
              <w:rPr>
                <w:rFonts w:asciiTheme="minorHAnsi" w:hAnsiTheme="minorHAnsi" w:cstheme="minorHAnsi"/>
                <w:b/>
                <w:bCs/>
                <w:color w:val="365F91"/>
                <w:spacing w:val="-5"/>
                <w:sz w:val="20"/>
                <w:szCs w:val="20"/>
                <w:lang w:val="nn-NO"/>
              </w:rPr>
              <w:t>Reading List</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lastRenderedPageBreak/>
              <w:t>EB_LEREM</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E64A5C">
            <w:pPr>
              <w:widowControl/>
              <w:spacing w:after="0"/>
              <w:ind w:left="144" w:right="142"/>
              <w:rPr>
                <w:rFonts w:asciiTheme="minorHAnsi" w:hAnsiTheme="minorHAnsi" w:cstheme="minorHAns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Litteraturlista vil </w:t>
            </w:r>
            <w:r w:rsidR="009F3372" w:rsidRPr="00414C1D">
              <w:rPr>
                <w:rFonts w:asciiTheme="minorHAnsi" w:hAnsiTheme="minorHAnsi" w:cstheme="minorHAnsi"/>
                <w:i/>
                <w:color w:val="000000" w:themeColor="text1"/>
                <w:sz w:val="20"/>
                <w:szCs w:val="20"/>
                <w:lang w:val="nn-NO"/>
              </w:rPr>
              <w:t>vere klar innan</w:t>
            </w:r>
            <w:r w:rsidRPr="00414C1D">
              <w:rPr>
                <w:rFonts w:asciiTheme="minorHAnsi" w:hAnsiTheme="minorHAnsi" w:cstheme="minorHAnsi"/>
                <w:i/>
                <w:color w:val="000000" w:themeColor="text1"/>
                <w:sz w:val="20"/>
                <w:szCs w:val="20"/>
                <w:lang w:val="nn-NO"/>
              </w:rPr>
              <w:t xml:space="preserve"> 01.01. for vårsemesteret.</w:t>
            </w:r>
          </w:p>
          <w:p w:rsidR="009B49F3" w:rsidRPr="00414C1D" w:rsidRDefault="009B49F3" w:rsidP="0062257B">
            <w:pPr>
              <w:ind w:left="142" w:right="142"/>
              <w:rPr>
                <w:rFonts w:asciiTheme="minorHAnsi" w:hAnsiTheme="minorHAnsi" w:cstheme="minorHAnsi"/>
                <w:color w:val="000000" w:themeColor="text1"/>
                <w:sz w:val="20"/>
                <w:szCs w:val="20"/>
                <w:lang w:val="nn-NO"/>
              </w:rPr>
            </w:pPr>
          </w:p>
          <w:p w:rsidR="009B49F3" w:rsidRPr="00414C1D" w:rsidRDefault="009B49F3" w:rsidP="006C487F">
            <w:pPr>
              <w:ind w:left="142" w:right="142"/>
              <w:rPr>
                <w:rFonts w:asciiTheme="minorHAnsi" w:hAnsiTheme="minorHAnsi" w:cstheme="minorHAnsi"/>
                <w:i/>
                <w:color w:val="000000" w:themeColor="text1"/>
                <w:sz w:val="20"/>
                <w:szCs w:val="20"/>
              </w:rPr>
            </w:pPr>
            <w:r w:rsidRPr="00414C1D">
              <w:rPr>
                <w:rFonts w:asciiTheme="minorHAnsi" w:hAnsiTheme="minorHAnsi" w:cstheme="minorHAnsi"/>
                <w:i/>
                <w:color w:val="000000" w:themeColor="text1"/>
                <w:sz w:val="20"/>
                <w:szCs w:val="20"/>
              </w:rPr>
              <w:t>[</w:t>
            </w:r>
            <w:r w:rsidRPr="00414C1D">
              <w:rPr>
                <w:i/>
                <w:color w:val="000000" w:themeColor="text1"/>
                <w:sz w:val="20"/>
                <w:szCs w:val="20"/>
              </w:rPr>
              <w:t>The reading list will b</w:t>
            </w:r>
            <w:r w:rsidR="009F3372" w:rsidRPr="00414C1D">
              <w:rPr>
                <w:i/>
                <w:color w:val="000000" w:themeColor="text1"/>
                <w:sz w:val="20"/>
                <w:szCs w:val="20"/>
              </w:rPr>
              <w:t>e available within</w:t>
            </w:r>
            <w:r w:rsidRPr="00414C1D">
              <w:rPr>
                <w:i/>
                <w:color w:val="000000" w:themeColor="text1"/>
                <w:sz w:val="20"/>
                <w:szCs w:val="20"/>
              </w:rPr>
              <w:t xml:space="preserve"> January 1st for the spring semester]</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38" w:right="67"/>
              <w:rPr>
                <w:rFonts w:asciiTheme="minorHAnsi" w:hAnsiTheme="minorHAnsi" w:cstheme="minorHAnsi"/>
                <w:b/>
                <w:bCs/>
                <w:sz w:val="20"/>
                <w:szCs w:val="20"/>
                <w:lang w:val="nn-NO"/>
              </w:rPr>
            </w:pPr>
            <w:r w:rsidRPr="00414C1D">
              <w:rPr>
                <w:rFonts w:asciiTheme="minorHAnsi" w:hAnsiTheme="minorHAnsi" w:cstheme="minorHAnsi"/>
                <w:b/>
                <w:bCs/>
                <w:spacing w:val="-2"/>
                <w:sz w:val="20"/>
                <w:szCs w:val="20"/>
                <w:lang w:val="nn-NO"/>
              </w:rPr>
              <w:lastRenderedPageBreak/>
              <w:t>E</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1"/>
                <w:sz w:val="20"/>
                <w:szCs w:val="20"/>
                <w:lang w:val="nn-NO"/>
              </w:rPr>
              <w:t>ee</w:t>
            </w:r>
            <w:r w:rsidRPr="00414C1D">
              <w:rPr>
                <w:rFonts w:asciiTheme="minorHAnsi" w:hAnsiTheme="minorHAnsi" w:cstheme="minorHAnsi"/>
                <w:b/>
                <w:bCs/>
                <w:sz w:val="20"/>
                <w:szCs w:val="20"/>
                <w:lang w:val="nn-NO"/>
              </w:rPr>
              <w:t>v</w:t>
            </w:r>
            <w:r w:rsidRPr="00414C1D">
              <w:rPr>
                <w:rFonts w:asciiTheme="minorHAnsi" w:hAnsiTheme="minorHAnsi" w:cstheme="minorHAnsi"/>
                <w:b/>
                <w:bCs/>
                <w:spacing w:val="5"/>
                <w:sz w:val="20"/>
                <w:szCs w:val="20"/>
                <w:lang w:val="nn-NO"/>
              </w:rPr>
              <w:t>a</w:t>
            </w:r>
            <w:r w:rsidRPr="00414C1D">
              <w:rPr>
                <w:rFonts w:asciiTheme="minorHAnsi" w:hAnsiTheme="minorHAnsi" w:cstheme="minorHAnsi"/>
                <w:b/>
                <w:bCs/>
                <w:spacing w:val="-4"/>
                <w:sz w:val="20"/>
                <w:szCs w:val="20"/>
                <w:lang w:val="nn-NO"/>
              </w:rPr>
              <w:t>l</w:t>
            </w:r>
            <w:r w:rsidRPr="00414C1D">
              <w:rPr>
                <w:rFonts w:asciiTheme="minorHAnsi" w:hAnsiTheme="minorHAnsi" w:cstheme="minorHAnsi"/>
                <w:b/>
                <w:bCs/>
                <w:spacing w:val="1"/>
                <w:sz w:val="20"/>
                <w:szCs w:val="20"/>
                <w:lang w:val="nn-NO"/>
              </w:rPr>
              <w:t>u</w:t>
            </w:r>
            <w:r w:rsidRPr="00414C1D">
              <w:rPr>
                <w:rFonts w:asciiTheme="minorHAnsi" w:hAnsiTheme="minorHAnsi" w:cstheme="minorHAnsi"/>
                <w:b/>
                <w:bCs/>
                <w:spacing w:val="4"/>
                <w:sz w:val="20"/>
                <w:szCs w:val="20"/>
                <w:lang w:val="nn-NO"/>
              </w:rPr>
              <w:t>e</w:t>
            </w:r>
            <w:r w:rsidRPr="00414C1D">
              <w:rPr>
                <w:rFonts w:asciiTheme="minorHAnsi" w:hAnsiTheme="minorHAnsi" w:cstheme="minorHAnsi"/>
                <w:b/>
                <w:bCs/>
                <w:spacing w:val="-6"/>
                <w:sz w:val="20"/>
                <w:szCs w:val="20"/>
                <w:lang w:val="nn-NO"/>
              </w:rPr>
              <w:t>r</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z w:val="20"/>
                <w:szCs w:val="20"/>
                <w:lang w:val="nn-NO"/>
              </w:rPr>
              <w:t>g</w:t>
            </w:r>
          </w:p>
          <w:p w:rsidR="009B49F3" w:rsidRPr="00414C1D" w:rsidRDefault="009B49F3" w:rsidP="0062257B">
            <w:pPr>
              <w:spacing w:after="0" w:line="240" w:lineRule="auto"/>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b/>
                <w:bCs/>
                <w:color w:val="365F91"/>
                <w:spacing w:val="-5"/>
                <w:sz w:val="20"/>
                <w:szCs w:val="20"/>
                <w:lang w:val="nn-NO"/>
              </w:rPr>
            </w:pPr>
            <w:r w:rsidRPr="00414C1D">
              <w:rPr>
                <w:rFonts w:asciiTheme="minorHAnsi" w:hAnsiTheme="minorHAnsi" w:cstheme="minorHAnsi"/>
                <w:b/>
                <w:bCs/>
                <w:color w:val="365F91"/>
                <w:spacing w:val="-5"/>
                <w:sz w:val="20"/>
                <w:szCs w:val="20"/>
                <w:lang w:val="nn-NO"/>
              </w:rPr>
              <w:t>Course Evaluation</w:t>
            </w:r>
          </w:p>
          <w:p w:rsidR="009B49F3" w:rsidRPr="00414C1D" w:rsidRDefault="009B49F3" w:rsidP="0062257B">
            <w:pPr>
              <w:spacing w:after="0" w:line="240" w:lineRule="auto"/>
              <w:ind w:left="38" w:right="67"/>
              <w:rPr>
                <w:rFonts w:asciiTheme="minorHAnsi" w:hAnsiTheme="minorHAnsi" w:cstheme="minorHAnsi"/>
                <w:sz w:val="20"/>
                <w:szCs w:val="20"/>
                <w:lang w:val="nn-NO"/>
              </w:rPr>
            </w:pP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EB_EVALUER</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Style w:val="description"/>
                <w:rFonts w:asciiTheme="minorHAnsi" w:hAnsiTheme="minorHAnsi" w:cstheme="minorHAnsi"/>
                <w:i/>
                <w:color w:val="000000" w:themeColor="text1"/>
                <w:sz w:val="20"/>
                <w:szCs w:val="20"/>
                <w:lang w:val="nn-NO"/>
              </w:rPr>
            </w:pPr>
            <w:r w:rsidRPr="00414C1D">
              <w:rPr>
                <w:rStyle w:val="description"/>
                <w:rFonts w:asciiTheme="minorHAnsi" w:hAnsiTheme="minorHAnsi" w:cstheme="minorHAnsi"/>
                <w:i/>
                <w:color w:val="000000" w:themeColor="text1"/>
                <w:sz w:val="20"/>
                <w:szCs w:val="20"/>
                <w:lang w:val="nn-NO"/>
              </w:rPr>
              <w:t xml:space="preserve">Studentane skal evaluere undervisninga i tråd med </w:t>
            </w:r>
            <w:r w:rsidRPr="00414C1D">
              <w:rPr>
                <w:rFonts w:asciiTheme="minorHAnsi" w:hAnsiTheme="minorHAnsi" w:cstheme="minorHAnsi"/>
                <w:i/>
                <w:color w:val="000000" w:themeColor="text1"/>
                <w:sz w:val="20"/>
                <w:szCs w:val="20"/>
                <w:lang w:val="nn-NO"/>
              </w:rPr>
              <w:t xml:space="preserve">UiB og instituttet </w:t>
            </w:r>
            <w:r w:rsidRPr="00414C1D">
              <w:rPr>
                <w:rStyle w:val="description"/>
                <w:rFonts w:asciiTheme="minorHAnsi" w:hAnsiTheme="minorHAnsi" w:cstheme="minorHAnsi"/>
                <w:i/>
                <w:color w:val="000000" w:themeColor="text1"/>
                <w:sz w:val="20"/>
                <w:szCs w:val="20"/>
                <w:lang w:val="nn-NO"/>
              </w:rPr>
              <w:t xml:space="preserve">sitt kvalitetssikringssystem. </w:t>
            </w:r>
          </w:p>
          <w:p w:rsidR="009B49F3" w:rsidRPr="00414C1D" w:rsidRDefault="009B49F3" w:rsidP="006C487F">
            <w:pPr>
              <w:pStyle w:val="Default"/>
              <w:ind w:left="142" w:right="142"/>
              <w:rPr>
                <w:rFonts w:asciiTheme="minorHAnsi" w:hAnsiTheme="minorHAnsi" w:cstheme="minorHAnsi"/>
                <w:color w:val="000000" w:themeColor="text1"/>
                <w:sz w:val="20"/>
                <w:szCs w:val="20"/>
                <w:lang w:val="en-US"/>
              </w:rPr>
            </w:pPr>
            <w:r w:rsidRPr="00414C1D">
              <w:rPr>
                <w:rFonts w:asciiTheme="minorHAnsi" w:hAnsiTheme="minorHAnsi" w:cstheme="minorHAnsi"/>
                <w:color w:val="000000" w:themeColor="text1"/>
                <w:sz w:val="20"/>
                <w:szCs w:val="20"/>
                <w:lang w:val="en-US"/>
              </w:rPr>
              <w:t>[The course will be evaluated by the students in accordance with the quality assurance system at UiB and the department]</w:t>
            </w:r>
          </w:p>
        </w:tc>
      </w:tr>
      <w:tr w:rsidR="009B49F3" w:rsidRPr="00414C1D" w:rsidTr="00C849CD">
        <w:trPr>
          <w:trHeight w:val="787"/>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38" w:right="67"/>
              <w:rPr>
                <w:rFonts w:asciiTheme="minorHAnsi" w:hAnsiTheme="minorHAnsi" w:cstheme="minorHAnsi"/>
                <w:b/>
                <w:bCs/>
                <w:spacing w:val="-2"/>
                <w:sz w:val="20"/>
                <w:szCs w:val="20"/>
                <w:lang w:val="nn-NO"/>
              </w:rPr>
            </w:pPr>
            <w:r w:rsidRPr="00414C1D">
              <w:rPr>
                <w:rFonts w:asciiTheme="minorHAnsi" w:hAnsiTheme="minorHAnsi" w:cstheme="minorHAnsi"/>
                <w:b/>
                <w:bCs/>
                <w:spacing w:val="-2"/>
                <w:sz w:val="20"/>
                <w:szCs w:val="20"/>
                <w:lang w:val="nn-NO"/>
              </w:rPr>
              <w:t>Programansvarleg</w:t>
            </w:r>
          </w:p>
          <w:p w:rsidR="009B49F3" w:rsidRPr="00414C1D" w:rsidRDefault="009B49F3" w:rsidP="0062257B">
            <w:pPr>
              <w:spacing w:after="0" w:line="240" w:lineRule="auto"/>
              <w:ind w:left="38" w:right="67"/>
              <w:rPr>
                <w:rFonts w:asciiTheme="minorHAnsi" w:hAnsiTheme="minorHAnsi" w:cstheme="minorHAnsi"/>
                <w:b/>
                <w:bCs/>
                <w:spacing w:val="-2"/>
                <w:sz w:val="20"/>
                <w:szCs w:val="20"/>
                <w:lang w:val="nn-NO"/>
              </w:rPr>
            </w:pPr>
          </w:p>
          <w:p w:rsidR="009B49F3" w:rsidRPr="00414C1D" w:rsidRDefault="009B49F3" w:rsidP="0062257B">
            <w:pPr>
              <w:spacing w:after="0" w:line="272" w:lineRule="exact"/>
              <w:ind w:left="38" w:right="67"/>
              <w:rPr>
                <w:rFonts w:asciiTheme="minorHAnsi" w:hAnsiTheme="minorHAnsi" w:cstheme="minorHAnsi"/>
                <w:b/>
                <w:bCs/>
                <w:spacing w:val="-2"/>
                <w:sz w:val="20"/>
                <w:szCs w:val="20"/>
                <w:lang w:val="nn-NO"/>
              </w:rPr>
            </w:pPr>
            <w:r w:rsidRPr="00414C1D">
              <w:rPr>
                <w:rFonts w:asciiTheme="minorHAnsi" w:hAnsiTheme="minorHAnsi" w:cstheme="minorHAnsi"/>
                <w:b/>
                <w:bCs/>
                <w:color w:val="365F91"/>
                <w:spacing w:val="-5"/>
                <w:sz w:val="20"/>
                <w:szCs w:val="20"/>
                <w:lang w:val="nn-NO"/>
              </w:rPr>
              <w:t>Programme Committee</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EB_PROGANS</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Programstyret har ansvar for fagleg innhald og oppbygging av studiet og for kvaliteten på studieprogrammet og alle emna der.</w:t>
            </w:r>
          </w:p>
          <w:p w:rsidR="009B49F3" w:rsidRPr="00414C1D" w:rsidRDefault="009B49F3" w:rsidP="006C487F">
            <w:pPr>
              <w:pStyle w:val="Default"/>
              <w:ind w:left="142" w:right="142"/>
              <w:rPr>
                <w:rFonts w:asciiTheme="minorHAnsi" w:hAnsiTheme="minorHAnsi" w:cstheme="minorHAnsi"/>
                <w:color w:val="000000" w:themeColor="text1"/>
                <w:sz w:val="20"/>
                <w:szCs w:val="20"/>
                <w:lang w:val="en-US"/>
              </w:rPr>
            </w:pPr>
            <w:r w:rsidRPr="00414C1D">
              <w:rPr>
                <w:rFonts w:asciiTheme="minorHAnsi" w:hAnsiTheme="minorHAnsi" w:cstheme="minorHAnsi"/>
                <w:iCs/>
                <w:color w:val="000000" w:themeColor="text1"/>
                <w:sz w:val="20"/>
                <w:szCs w:val="20"/>
                <w:lang w:val="en-US"/>
              </w:rPr>
              <w:t xml:space="preserve">The </w:t>
            </w:r>
            <w:proofErr w:type="spellStart"/>
            <w:r w:rsidRPr="00414C1D">
              <w:rPr>
                <w:rFonts w:asciiTheme="minorHAnsi" w:hAnsiTheme="minorHAnsi" w:cstheme="minorHAnsi"/>
                <w:iCs/>
                <w:color w:val="000000" w:themeColor="text1"/>
                <w:sz w:val="20"/>
                <w:szCs w:val="20"/>
                <w:lang w:val="en-US"/>
              </w:rPr>
              <w:t>Programme</w:t>
            </w:r>
            <w:proofErr w:type="spellEnd"/>
            <w:r w:rsidRPr="00414C1D">
              <w:rPr>
                <w:rFonts w:asciiTheme="minorHAnsi" w:hAnsiTheme="minorHAnsi" w:cstheme="minorHAnsi"/>
                <w:iCs/>
                <w:color w:val="000000" w:themeColor="text1"/>
                <w:sz w:val="20"/>
                <w:szCs w:val="20"/>
                <w:lang w:val="en-US"/>
              </w:rPr>
              <w:t xml:space="preserve"> Committee is responsible for the content, structure and quality of the study </w:t>
            </w:r>
            <w:proofErr w:type="spellStart"/>
            <w:r w:rsidRPr="00414C1D">
              <w:rPr>
                <w:rFonts w:asciiTheme="minorHAnsi" w:hAnsiTheme="minorHAnsi" w:cstheme="minorHAnsi"/>
                <w:iCs/>
                <w:color w:val="000000" w:themeColor="text1"/>
                <w:sz w:val="20"/>
                <w:szCs w:val="20"/>
                <w:lang w:val="en-US"/>
              </w:rPr>
              <w:t>programme</w:t>
            </w:r>
            <w:proofErr w:type="spellEnd"/>
            <w:r w:rsidRPr="00414C1D">
              <w:rPr>
                <w:rFonts w:asciiTheme="minorHAnsi" w:hAnsiTheme="minorHAnsi" w:cstheme="minorHAnsi"/>
                <w:iCs/>
                <w:color w:val="000000" w:themeColor="text1"/>
                <w:sz w:val="20"/>
                <w:szCs w:val="20"/>
                <w:lang w:val="en-US"/>
              </w:rPr>
              <w:t xml:space="preserve"> and courses. </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40" w:lineRule="auto"/>
              <w:ind w:left="38" w:right="67"/>
              <w:rPr>
                <w:rFonts w:asciiTheme="minorHAnsi" w:hAnsiTheme="minorHAnsi" w:cstheme="minorHAnsi"/>
                <w:b/>
                <w:bCs/>
                <w:spacing w:val="-2"/>
                <w:sz w:val="20"/>
                <w:szCs w:val="20"/>
                <w:lang w:val="nn-NO"/>
              </w:rPr>
            </w:pPr>
            <w:r w:rsidRPr="00414C1D">
              <w:rPr>
                <w:rFonts w:asciiTheme="minorHAnsi" w:hAnsiTheme="minorHAnsi" w:cstheme="minorHAnsi"/>
                <w:b/>
                <w:bCs/>
                <w:spacing w:val="-2"/>
                <w:sz w:val="20"/>
                <w:szCs w:val="20"/>
                <w:lang w:val="nn-NO"/>
              </w:rPr>
              <w:t>Emneansvarleg</w:t>
            </w:r>
          </w:p>
          <w:p w:rsidR="009B49F3" w:rsidRPr="00414C1D" w:rsidRDefault="009B49F3" w:rsidP="0062257B">
            <w:pPr>
              <w:spacing w:after="0" w:line="240" w:lineRule="auto"/>
              <w:ind w:left="38" w:right="67"/>
              <w:rPr>
                <w:rFonts w:asciiTheme="minorHAnsi" w:hAnsiTheme="minorHAnsi" w:cstheme="minorHAnsi"/>
                <w:b/>
                <w:bCs/>
                <w:spacing w:val="-2"/>
                <w:sz w:val="20"/>
                <w:szCs w:val="20"/>
                <w:lang w:val="nn-NO"/>
              </w:rPr>
            </w:pPr>
          </w:p>
          <w:p w:rsidR="009B49F3" w:rsidRPr="00414C1D" w:rsidRDefault="009B49F3" w:rsidP="0062257B">
            <w:pPr>
              <w:spacing w:after="0" w:line="272" w:lineRule="exact"/>
              <w:ind w:left="38" w:right="67"/>
              <w:rPr>
                <w:rFonts w:asciiTheme="minorHAnsi" w:hAnsiTheme="minorHAnsi" w:cstheme="minorHAnsi"/>
                <w:sz w:val="20"/>
                <w:szCs w:val="20"/>
                <w:lang w:val="nn-NO"/>
              </w:rPr>
            </w:pPr>
            <w:r w:rsidRPr="00414C1D">
              <w:rPr>
                <w:rFonts w:asciiTheme="minorHAnsi" w:hAnsiTheme="minorHAnsi" w:cstheme="minorHAnsi"/>
                <w:b/>
                <w:bCs/>
                <w:color w:val="365F91"/>
                <w:spacing w:val="-5"/>
                <w:sz w:val="20"/>
                <w:szCs w:val="20"/>
                <w:lang w:val="nn-NO"/>
              </w:rPr>
              <w:t xml:space="preserve">Course </w:t>
            </w:r>
            <w:proofErr w:type="spellStart"/>
            <w:r w:rsidRPr="00414C1D">
              <w:rPr>
                <w:rFonts w:asciiTheme="minorHAnsi" w:hAnsiTheme="minorHAnsi" w:cstheme="minorHAnsi"/>
                <w:b/>
                <w:bCs/>
                <w:color w:val="365F91"/>
                <w:spacing w:val="-5"/>
                <w:sz w:val="20"/>
                <w:szCs w:val="20"/>
                <w:lang w:val="nn-NO"/>
              </w:rPr>
              <w:t>Coordinator</w:t>
            </w:r>
            <w:proofErr w:type="spellEnd"/>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EB_EMNANSV</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C487F">
            <w:pPr>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Emneansvarleg og administrativ kontaktperson finn du på Mitt UiB, kontakt eventuelt </w:t>
            </w:r>
            <w:hyperlink r:id="rId12" w:history="1">
              <w:r w:rsidRPr="00414C1D">
                <w:rPr>
                  <w:rFonts w:asciiTheme="minorHAnsi" w:hAnsiTheme="minorHAnsi" w:cstheme="minorHAnsi"/>
                  <w:i/>
                  <w:color w:val="000000" w:themeColor="text1"/>
                  <w:sz w:val="20"/>
                  <w:szCs w:val="20"/>
                  <w:u w:val="single"/>
                  <w:lang w:val="nn-NO"/>
                </w:rPr>
                <w:t>Studierettleiar@xx-uib.no</w:t>
              </w:r>
            </w:hyperlink>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pacing w:val="5"/>
                <w:sz w:val="20"/>
                <w:szCs w:val="20"/>
                <w:lang w:val="nn-NO"/>
              </w:rPr>
            </w:pPr>
            <w:r w:rsidRPr="00414C1D">
              <w:rPr>
                <w:rFonts w:asciiTheme="minorHAnsi" w:hAnsiTheme="minorHAnsi" w:cstheme="minorHAnsi"/>
                <w:b/>
                <w:bCs/>
                <w:spacing w:val="5"/>
                <w:sz w:val="20"/>
                <w:szCs w:val="20"/>
                <w:lang w:val="nn-NO"/>
              </w:rPr>
              <w:t>Administrativt ansvarleg</w:t>
            </w:r>
          </w:p>
          <w:p w:rsidR="009B49F3" w:rsidRPr="00414C1D" w:rsidRDefault="009B49F3" w:rsidP="0062257B">
            <w:pPr>
              <w:spacing w:after="0" w:line="272" w:lineRule="exact"/>
              <w:ind w:left="38" w:right="67"/>
              <w:rPr>
                <w:rFonts w:asciiTheme="minorHAnsi" w:hAnsiTheme="minorHAnsi" w:cstheme="minorHAnsi"/>
                <w:b/>
                <w:bCs/>
                <w:spacing w:val="5"/>
                <w:sz w:val="20"/>
                <w:szCs w:val="20"/>
                <w:lang w:val="nn-NO"/>
              </w:rPr>
            </w:pPr>
          </w:p>
          <w:p w:rsidR="009B49F3" w:rsidRPr="00414C1D" w:rsidRDefault="009B49F3" w:rsidP="0062257B">
            <w:pPr>
              <w:spacing w:after="0" w:line="272" w:lineRule="exact"/>
              <w:ind w:left="38" w:right="67"/>
              <w:rPr>
                <w:rFonts w:asciiTheme="minorHAnsi" w:hAnsiTheme="minorHAnsi" w:cstheme="minorHAnsi"/>
                <w:b/>
                <w:bCs/>
                <w:spacing w:val="5"/>
                <w:sz w:val="20"/>
                <w:szCs w:val="20"/>
                <w:lang w:val="nn-NO"/>
              </w:rPr>
            </w:pPr>
            <w:r w:rsidRPr="00414C1D">
              <w:rPr>
                <w:rFonts w:asciiTheme="minorHAnsi" w:hAnsiTheme="minorHAnsi" w:cstheme="minorHAnsi"/>
                <w:b/>
                <w:bCs/>
                <w:color w:val="365F91"/>
                <w:spacing w:val="-5"/>
                <w:sz w:val="20"/>
                <w:szCs w:val="20"/>
                <w:lang w:val="nn-NO"/>
              </w:rPr>
              <w:t>Course Administrator</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ind w:left="75" w:right="142"/>
              <w:rPr>
                <w:rFonts w:asciiTheme="minorHAnsi" w:hAnsiTheme="minorHAnsi" w:cstheme="minorHAnsi"/>
                <w:sz w:val="20"/>
                <w:szCs w:val="20"/>
                <w:lang w:val="en-US"/>
              </w:rPr>
            </w:pPr>
            <w:r w:rsidRPr="00414C1D">
              <w:rPr>
                <w:rFonts w:asciiTheme="minorHAnsi" w:hAnsiTheme="minorHAnsi" w:cstheme="minorHAnsi"/>
                <w:sz w:val="20"/>
                <w:szCs w:val="20"/>
                <w:lang w:val="nn-NO"/>
              </w:rPr>
              <w:t>EB_ADMANSV</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ind w:left="142" w:right="142"/>
              <w:rPr>
                <w:rFonts w:asciiTheme="minorHAnsi" w:hAnsiTheme="minorHAnsi" w:cstheme="minorHAnsi"/>
                <w:color w:val="000000" w:themeColor="text1"/>
                <w:sz w:val="20"/>
                <w:szCs w:val="20"/>
                <w:lang w:val="nn-NO"/>
              </w:rPr>
            </w:pPr>
            <w:r w:rsidRPr="00414C1D">
              <w:rPr>
                <w:rFonts w:asciiTheme="minorHAnsi" w:hAnsiTheme="minorHAnsi" w:cstheme="minorHAnsi"/>
                <w:i/>
                <w:color w:val="000000" w:themeColor="text1"/>
                <w:sz w:val="20"/>
                <w:szCs w:val="20"/>
                <w:lang w:val="nn-NO"/>
              </w:rPr>
              <w:t>…. fakultet … v/ …. institutt … har det administrative ansvaret for emnet og studieprogrammet.</w:t>
            </w:r>
          </w:p>
        </w:tc>
      </w:tr>
      <w:tr w:rsidR="009B49F3" w:rsidRPr="00414C1D" w:rsidTr="00DA2546">
        <w:trPr>
          <w:trHeight w:val="20"/>
        </w:trPr>
        <w:tc>
          <w:tcPr>
            <w:tcW w:w="2231"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spacing w:after="0" w:line="272" w:lineRule="exact"/>
              <w:ind w:left="38" w:right="67"/>
              <w:rPr>
                <w:rFonts w:asciiTheme="minorHAnsi" w:hAnsiTheme="minorHAnsi" w:cstheme="minorHAnsi"/>
                <w:b/>
                <w:bCs/>
                <w:sz w:val="20"/>
                <w:szCs w:val="20"/>
                <w:lang w:val="nn-NO"/>
              </w:rPr>
            </w:pPr>
            <w:r w:rsidRPr="00414C1D">
              <w:rPr>
                <w:rFonts w:asciiTheme="minorHAnsi" w:hAnsiTheme="minorHAnsi" w:cstheme="minorHAnsi"/>
                <w:b/>
                <w:bCs/>
                <w:spacing w:val="5"/>
                <w:sz w:val="20"/>
                <w:szCs w:val="20"/>
                <w:lang w:val="nn-NO"/>
              </w:rPr>
              <w:t>K</w:t>
            </w:r>
            <w:r w:rsidRPr="00414C1D">
              <w:rPr>
                <w:rFonts w:asciiTheme="minorHAnsi" w:hAnsiTheme="minorHAnsi" w:cstheme="minorHAnsi"/>
                <w:b/>
                <w:bCs/>
                <w:sz w:val="20"/>
                <w:szCs w:val="20"/>
                <w:lang w:val="nn-NO"/>
              </w:rPr>
              <w:t>o</w:t>
            </w:r>
            <w:r w:rsidRPr="00414C1D">
              <w:rPr>
                <w:rFonts w:asciiTheme="minorHAnsi" w:hAnsiTheme="minorHAnsi" w:cstheme="minorHAnsi"/>
                <w:b/>
                <w:bCs/>
                <w:spacing w:val="-4"/>
                <w:sz w:val="20"/>
                <w:szCs w:val="20"/>
                <w:lang w:val="nn-NO"/>
              </w:rPr>
              <w:t>n</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z w:val="20"/>
                <w:szCs w:val="20"/>
                <w:lang w:val="nn-NO"/>
              </w:rPr>
              <w:t>a</w:t>
            </w:r>
            <w:r w:rsidRPr="00414C1D">
              <w:rPr>
                <w:rFonts w:asciiTheme="minorHAnsi" w:hAnsiTheme="minorHAnsi" w:cstheme="minorHAnsi"/>
                <w:b/>
                <w:bCs/>
                <w:spacing w:val="-4"/>
                <w:sz w:val="20"/>
                <w:szCs w:val="20"/>
                <w:lang w:val="nn-NO"/>
              </w:rPr>
              <w:t>k</w:t>
            </w:r>
            <w:r w:rsidRPr="00414C1D">
              <w:rPr>
                <w:rFonts w:asciiTheme="minorHAnsi" w:hAnsiTheme="minorHAnsi" w:cstheme="minorHAnsi"/>
                <w:b/>
                <w:bCs/>
                <w:spacing w:val="1"/>
                <w:sz w:val="20"/>
                <w:szCs w:val="20"/>
                <w:lang w:val="nn-NO"/>
              </w:rPr>
              <w:t>t</w:t>
            </w:r>
            <w:r w:rsidRPr="00414C1D">
              <w:rPr>
                <w:rFonts w:asciiTheme="minorHAnsi" w:hAnsiTheme="minorHAnsi" w:cstheme="minorHAnsi"/>
                <w:b/>
                <w:bCs/>
                <w:sz w:val="20"/>
                <w:szCs w:val="20"/>
                <w:lang w:val="nn-NO"/>
              </w:rPr>
              <w:t>i</w:t>
            </w:r>
            <w:r w:rsidRPr="00414C1D">
              <w:rPr>
                <w:rFonts w:asciiTheme="minorHAnsi" w:hAnsiTheme="minorHAnsi" w:cstheme="minorHAnsi"/>
                <w:b/>
                <w:bCs/>
                <w:spacing w:val="1"/>
                <w:sz w:val="20"/>
                <w:szCs w:val="20"/>
                <w:lang w:val="nn-NO"/>
              </w:rPr>
              <w:t>n</w:t>
            </w:r>
            <w:r w:rsidRPr="00414C1D">
              <w:rPr>
                <w:rFonts w:asciiTheme="minorHAnsi" w:hAnsiTheme="minorHAnsi" w:cstheme="minorHAnsi"/>
                <w:b/>
                <w:bCs/>
                <w:spacing w:val="-3"/>
                <w:sz w:val="20"/>
                <w:szCs w:val="20"/>
                <w:lang w:val="nn-NO"/>
              </w:rPr>
              <w:t>f</w:t>
            </w:r>
            <w:r w:rsidRPr="00414C1D">
              <w:rPr>
                <w:rFonts w:asciiTheme="minorHAnsi" w:hAnsiTheme="minorHAnsi" w:cstheme="minorHAnsi"/>
                <w:b/>
                <w:bCs/>
                <w:sz w:val="20"/>
                <w:szCs w:val="20"/>
                <w:lang w:val="nn-NO"/>
              </w:rPr>
              <w:t>o</w:t>
            </w:r>
            <w:r w:rsidRPr="00414C1D">
              <w:rPr>
                <w:rFonts w:asciiTheme="minorHAnsi" w:hAnsiTheme="minorHAnsi" w:cstheme="minorHAnsi"/>
                <w:b/>
                <w:bCs/>
                <w:spacing w:val="-1"/>
                <w:sz w:val="20"/>
                <w:szCs w:val="20"/>
                <w:lang w:val="nn-NO"/>
              </w:rPr>
              <w:t>r</w:t>
            </w:r>
            <w:r w:rsidRPr="00414C1D">
              <w:rPr>
                <w:rFonts w:asciiTheme="minorHAnsi" w:hAnsiTheme="minorHAnsi" w:cstheme="minorHAnsi"/>
                <w:b/>
                <w:bCs/>
                <w:spacing w:val="-3"/>
                <w:sz w:val="20"/>
                <w:szCs w:val="20"/>
                <w:lang w:val="nn-NO"/>
              </w:rPr>
              <w:t>m</w:t>
            </w:r>
            <w:r w:rsidRPr="00414C1D">
              <w:rPr>
                <w:rFonts w:asciiTheme="minorHAnsi" w:hAnsiTheme="minorHAnsi" w:cstheme="minorHAnsi"/>
                <w:b/>
                <w:bCs/>
                <w:sz w:val="20"/>
                <w:szCs w:val="20"/>
                <w:lang w:val="nn-NO"/>
              </w:rPr>
              <w:t>a</w:t>
            </w:r>
            <w:r w:rsidRPr="00414C1D">
              <w:rPr>
                <w:rFonts w:asciiTheme="minorHAnsi" w:hAnsiTheme="minorHAnsi" w:cstheme="minorHAnsi"/>
                <w:b/>
                <w:bCs/>
                <w:spacing w:val="-2"/>
                <w:sz w:val="20"/>
                <w:szCs w:val="20"/>
                <w:lang w:val="nn-NO"/>
              </w:rPr>
              <w:t>s</w:t>
            </w:r>
            <w:r w:rsidRPr="00414C1D">
              <w:rPr>
                <w:rFonts w:asciiTheme="minorHAnsi" w:hAnsiTheme="minorHAnsi" w:cstheme="minorHAnsi"/>
                <w:b/>
                <w:bCs/>
                <w:spacing w:val="1"/>
                <w:sz w:val="20"/>
                <w:szCs w:val="20"/>
                <w:lang w:val="nn-NO"/>
              </w:rPr>
              <w:t>j</w:t>
            </w:r>
            <w:r w:rsidRPr="00414C1D">
              <w:rPr>
                <w:rFonts w:asciiTheme="minorHAnsi" w:hAnsiTheme="minorHAnsi" w:cstheme="minorHAnsi"/>
                <w:b/>
                <w:bCs/>
                <w:sz w:val="20"/>
                <w:szCs w:val="20"/>
                <w:lang w:val="nn-NO"/>
              </w:rPr>
              <w:t>on</w:t>
            </w:r>
          </w:p>
          <w:p w:rsidR="009B49F3" w:rsidRPr="00414C1D" w:rsidRDefault="009B49F3" w:rsidP="0062257B">
            <w:pPr>
              <w:spacing w:after="0" w:line="272" w:lineRule="exact"/>
              <w:ind w:left="38" w:right="67"/>
              <w:rPr>
                <w:rFonts w:asciiTheme="minorHAnsi" w:hAnsiTheme="minorHAnsi" w:cstheme="minorHAnsi"/>
                <w:b/>
                <w:bCs/>
                <w:sz w:val="20"/>
                <w:szCs w:val="20"/>
                <w:lang w:val="nn-NO"/>
              </w:rPr>
            </w:pPr>
          </w:p>
          <w:p w:rsidR="009B49F3" w:rsidRPr="00414C1D" w:rsidRDefault="009B49F3" w:rsidP="0062257B">
            <w:pPr>
              <w:spacing w:after="0" w:line="272" w:lineRule="exact"/>
              <w:ind w:left="38" w:right="67"/>
              <w:rPr>
                <w:rFonts w:asciiTheme="minorHAnsi" w:hAnsiTheme="minorHAnsi" w:cstheme="minorHAnsi"/>
                <w:sz w:val="20"/>
                <w:szCs w:val="20"/>
                <w:lang w:val="nn-NO"/>
              </w:rPr>
            </w:pPr>
            <w:proofErr w:type="spellStart"/>
            <w:r w:rsidRPr="00414C1D">
              <w:rPr>
                <w:rFonts w:asciiTheme="minorHAnsi" w:hAnsiTheme="minorHAnsi" w:cstheme="minorHAnsi"/>
                <w:b/>
                <w:bCs/>
                <w:color w:val="365F91"/>
                <w:spacing w:val="-5"/>
                <w:sz w:val="20"/>
                <w:szCs w:val="20"/>
                <w:lang w:val="nn-NO"/>
              </w:rPr>
              <w:t>Contact</w:t>
            </w:r>
            <w:proofErr w:type="spellEnd"/>
            <w:r w:rsidRPr="00414C1D">
              <w:rPr>
                <w:rFonts w:asciiTheme="minorHAnsi" w:hAnsiTheme="minorHAnsi" w:cstheme="minorHAnsi"/>
                <w:b/>
                <w:bCs/>
                <w:color w:val="365F91"/>
                <w:spacing w:val="-5"/>
                <w:sz w:val="20"/>
                <w:szCs w:val="20"/>
                <w:lang w:val="nn-NO"/>
              </w:rPr>
              <w:t xml:space="preserve"> Information</w:t>
            </w:r>
          </w:p>
        </w:tc>
        <w:tc>
          <w:tcPr>
            <w:tcW w:w="1339"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pStyle w:val="western"/>
              <w:spacing w:after="0"/>
              <w:ind w:left="75" w:right="142"/>
              <w:rPr>
                <w:rFonts w:asciiTheme="minorHAnsi" w:hAnsiTheme="minorHAnsi" w:cstheme="minorHAnsi"/>
                <w:sz w:val="20"/>
                <w:szCs w:val="20"/>
                <w:lang w:val="nn-NO"/>
              </w:rPr>
            </w:pPr>
            <w:r w:rsidRPr="00414C1D">
              <w:rPr>
                <w:rFonts w:asciiTheme="minorHAnsi" w:hAnsiTheme="minorHAnsi" w:cstheme="minorHAnsi"/>
                <w:sz w:val="20"/>
                <w:szCs w:val="20"/>
                <w:lang w:val="nn-NO"/>
              </w:rPr>
              <w:t>EB_KONTAKT</w:t>
            </w:r>
          </w:p>
        </w:tc>
        <w:tc>
          <w:tcPr>
            <w:tcW w:w="10804" w:type="dxa"/>
            <w:tcBorders>
              <w:top w:val="single" w:sz="4" w:space="0" w:color="000000"/>
              <w:left w:val="single" w:sz="4" w:space="0" w:color="000000"/>
              <w:bottom w:val="single" w:sz="4" w:space="0" w:color="000000"/>
              <w:right w:val="single" w:sz="4" w:space="0" w:color="000000"/>
            </w:tcBorders>
          </w:tcPr>
          <w:p w:rsidR="009B49F3" w:rsidRPr="00414C1D" w:rsidRDefault="009B49F3" w:rsidP="0062257B">
            <w:pPr>
              <w:widowControl/>
              <w:spacing w:after="0"/>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Studierettleiar kan kontaktast her:</w:t>
            </w:r>
          </w:p>
          <w:p w:rsidR="009B49F3" w:rsidRPr="00414C1D" w:rsidRDefault="009B49F3" w:rsidP="0062257B">
            <w:pPr>
              <w:widowControl/>
              <w:spacing w:after="0"/>
              <w:ind w:left="142" w:right="142"/>
              <w:rPr>
                <w:rFonts w:asciiTheme="minorHAnsi" w:hAnsiTheme="minorHAnsi" w:cstheme="minorHAnsi"/>
                <w:i/>
                <w:color w:val="000000" w:themeColor="text1"/>
                <w:sz w:val="20"/>
                <w:szCs w:val="20"/>
                <w:lang w:val="nn-NO"/>
              </w:rPr>
            </w:pPr>
            <w:r w:rsidRPr="00414C1D">
              <w:rPr>
                <w:rFonts w:asciiTheme="minorHAnsi" w:hAnsiTheme="minorHAnsi" w:cstheme="minorHAnsi"/>
                <w:i/>
                <w:color w:val="000000" w:themeColor="text1"/>
                <w:sz w:val="20"/>
                <w:szCs w:val="20"/>
                <w:lang w:val="nn-NO"/>
              </w:rPr>
              <w:t xml:space="preserve"> </w:t>
            </w:r>
            <w:hyperlink r:id="rId13" w:history="1">
              <w:r w:rsidRPr="00414C1D">
                <w:rPr>
                  <w:rFonts w:asciiTheme="minorHAnsi" w:hAnsiTheme="minorHAnsi" w:cstheme="minorHAnsi"/>
                  <w:i/>
                  <w:color w:val="000000" w:themeColor="text1"/>
                  <w:sz w:val="20"/>
                  <w:szCs w:val="20"/>
                  <w:u w:val="single"/>
                  <w:lang w:val="nn-NO"/>
                </w:rPr>
                <w:t>Studierettleiar@xx-uib.no</w:t>
              </w:r>
            </w:hyperlink>
          </w:p>
          <w:p w:rsidR="009B49F3" w:rsidRPr="00414C1D" w:rsidRDefault="009B49F3" w:rsidP="0062257B">
            <w:pPr>
              <w:ind w:left="142" w:right="142"/>
              <w:rPr>
                <w:rFonts w:asciiTheme="minorHAnsi" w:hAnsiTheme="minorHAnsi" w:cstheme="minorHAnsi"/>
                <w:color w:val="000000" w:themeColor="text1"/>
                <w:sz w:val="20"/>
                <w:szCs w:val="20"/>
                <w:lang w:val="nn-NO"/>
              </w:rPr>
            </w:pPr>
            <w:proofErr w:type="spellStart"/>
            <w:r w:rsidRPr="00414C1D">
              <w:rPr>
                <w:rFonts w:asciiTheme="minorHAnsi" w:hAnsiTheme="minorHAnsi" w:cstheme="minorHAnsi"/>
                <w:i/>
                <w:color w:val="000000" w:themeColor="text1"/>
                <w:sz w:val="20"/>
                <w:szCs w:val="20"/>
                <w:lang w:val="nn-NO"/>
              </w:rPr>
              <w:t>Tlf</w:t>
            </w:r>
            <w:proofErr w:type="spellEnd"/>
            <w:r w:rsidRPr="00414C1D">
              <w:rPr>
                <w:rFonts w:asciiTheme="minorHAnsi" w:hAnsiTheme="minorHAnsi" w:cstheme="minorHAnsi"/>
                <w:i/>
                <w:color w:val="000000" w:themeColor="text1"/>
                <w:sz w:val="20"/>
                <w:szCs w:val="20"/>
                <w:lang w:val="nn-NO"/>
              </w:rPr>
              <w:t xml:space="preserve"> 55 58 xx </w:t>
            </w:r>
            <w:proofErr w:type="spellStart"/>
            <w:r w:rsidRPr="00414C1D">
              <w:rPr>
                <w:rFonts w:asciiTheme="minorHAnsi" w:hAnsiTheme="minorHAnsi" w:cstheme="minorHAnsi"/>
                <w:i/>
                <w:color w:val="000000" w:themeColor="text1"/>
                <w:sz w:val="20"/>
                <w:szCs w:val="20"/>
                <w:lang w:val="nn-NO"/>
              </w:rPr>
              <w:t>xx</w:t>
            </w:r>
            <w:proofErr w:type="spellEnd"/>
          </w:p>
        </w:tc>
      </w:tr>
    </w:tbl>
    <w:p w:rsidR="00AF51C8" w:rsidRPr="00414C1D" w:rsidRDefault="00AF51C8" w:rsidP="00AF51C8">
      <w:pPr>
        <w:rPr>
          <w:rFonts w:asciiTheme="minorHAnsi" w:hAnsiTheme="minorHAnsi" w:cstheme="minorHAnsi"/>
          <w:sz w:val="20"/>
          <w:szCs w:val="20"/>
          <w:lang w:val="nn-NO"/>
        </w:rPr>
      </w:pPr>
    </w:p>
    <w:p w:rsidR="00AF4D7F" w:rsidRPr="00414C1D" w:rsidRDefault="00AF4D7F" w:rsidP="006C487F">
      <w:pPr>
        <w:widowControl/>
        <w:rPr>
          <w:rFonts w:asciiTheme="minorHAnsi" w:hAnsiTheme="minorHAnsi" w:cstheme="minorHAnsi"/>
          <w:sz w:val="20"/>
          <w:szCs w:val="20"/>
          <w:highlight w:val="yellow"/>
          <w:lang w:val="nn-NO"/>
        </w:rPr>
      </w:pPr>
      <w:r w:rsidRPr="00414C1D">
        <w:rPr>
          <w:rFonts w:asciiTheme="minorHAnsi" w:hAnsiTheme="minorHAnsi" w:cstheme="minorHAnsi"/>
          <w:sz w:val="20"/>
          <w:szCs w:val="20"/>
          <w:lang w:val="nn-NO"/>
        </w:rPr>
        <w:br w:type="page"/>
      </w:r>
    </w:p>
    <w:p w:rsidR="003F6242" w:rsidRPr="00414C1D" w:rsidRDefault="003F6242" w:rsidP="00EF7272">
      <w:pPr>
        <w:widowControl/>
        <w:rPr>
          <w:rFonts w:asciiTheme="minorHAnsi" w:hAnsiTheme="minorHAnsi" w:cstheme="minorHAnsi"/>
          <w:sz w:val="20"/>
          <w:szCs w:val="20"/>
          <w:lang w:val="nn-NO"/>
        </w:rPr>
      </w:pP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sz w:val="20"/>
          <w:szCs w:val="20"/>
          <w:lang w:val="nn-NO"/>
        </w:rPr>
        <w:t xml:space="preserve">Emnebeskriving for …………………………………………………………. </w:t>
      </w:r>
      <w:r w:rsidRPr="00414C1D">
        <w:rPr>
          <w:rFonts w:asciiTheme="minorHAnsi" w:hAnsiTheme="minorHAnsi" w:cstheme="minorHAnsi"/>
          <w:i/>
          <w:sz w:val="20"/>
          <w:szCs w:val="20"/>
          <w:lang w:val="nn-NO"/>
        </w:rPr>
        <w:t>(Namn på emnet, nynorsk)</w:t>
      </w:r>
    </w:p>
    <w:p w:rsidR="003F6242" w:rsidRPr="00414C1D" w:rsidRDefault="003F6242" w:rsidP="00EF7272">
      <w:pPr>
        <w:widowControl/>
        <w:rPr>
          <w:rFonts w:asciiTheme="minorHAnsi" w:hAnsiTheme="minorHAnsi" w:cstheme="minorHAnsi"/>
          <w:sz w:val="20"/>
          <w:szCs w:val="20"/>
        </w:rPr>
      </w:pPr>
      <w:r w:rsidRPr="00414C1D">
        <w:rPr>
          <w:rFonts w:asciiTheme="minorHAnsi" w:hAnsiTheme="minorHAnsi" w:cstheme="minorHAnsi"/>
          <w:i/>
          <w:sz w:val="20"/>
          <w:szCs w:val="20"/>
          <w:lang w:val="nn-NO"/>
        </w:rPr>
        <w:tab/>
      </w:r>
      <w:r w:rsidRPr="00414C1D">
        <w:rPr>
          <w:rFonts w:asciiTheme="minorHAnsi" w:hAnsiTheme="minorHAnsi" w:cstheme="minorHAnsi"/>
          <w:i/>
          <w:sz w:val="20"/>
          <w:szCs w:val="20"/>
          <w:lang w:val="nn-NO"/>
        </w:rPr>
        <w:tab/>
      </w:r>
      <w:r w:rsidRPr="00414C1D">
        <w:rPr>
          <w:rFonts w:asciiTheme="minorHAnsi" w:hAnsiTheme="minorHAnsi" w:cstheme="minorHAnsi"/>
          <w:i/>
          <w:sz w:val="20"/>
          <w:szCs w:val="20"/>
          <w:lang w:val="nn-NO"/>
        </w:rPr>
        <w:tab/>
      </w:r>
      <w:r w:rsidRPr="00414C1D">
        <w:rPr>
          <w:rFonts w:asciiTheme="minorHAnsi" w:hAnsiTheme="minorHAnsi" w:cstheme="minorHAnsi"/>
          <w:sz w:val="20"/>
          <w:szCs w:val="20"/>
        </w:rPr>
        <w:t xml:space="preserve">………………………………………………………………. </w:t>
      </w:r>
      <w:r w:rsidRPr="00414C1D">
        <w:rPr>
          <w:rFonts w:asciiTheme="minorHAnsi" w:hAnsiTheme="minorHAnsi" w:cstheme="minorHAnsi"/>
          <w:i/>
          <w:sz w:val="20"/>
          <w:szCs w:val="20"/>
        </w:rPr>
        <w:t>(</w:t>
      </w:r>
      <w:proofErr w:type="spellStart"/>
      <w:r w:rsidRPr="00414C1D">
        <w:rPr>
          <w:rFonts w:asciiTheme="minorHAnsi" w:hAnsiTheme="minorHAnsi" w:cstheme="minorHAnsi"/>
          <w:i/>
          <w:sz w:val="20"/>
          <w:szCs w:val="20"/>
        </w:rPr>
        <w:t>Navn</w:t>
      </w:r>
      <w:proofErr w:type="spellEnd"/>
      <w:r w:rsidRPr="00414C1D">
        <w:rPr>
          <w:rFonts w:asciiTheme="minorHAnsi" w:hAnsiTheme="minorHAnsi" w:cstheme="minorHAnsi"/>
          <w:i/>
          <w:sz w:val="20"/>
          <w:szCs w:val="20"/>
        </w:rPr>
        <w:t xml:space="preserve"> på </w:t>
      </w:r>
      <w:proofErr w:type="spellStart"/>
      <w:r w:rsidRPr="00414C1D">
        <w:rPr>
          <w:rFonts w:asciiTheme="minorHAnsi" w:hAnsiTheme="minorHAnsi" w:cstheme="minorHAnsi"/>
          <w:i/>
          <w:sz w:val="20"/>
          <w:szCs w:val="20"/>
        </w:rPr>
        <w:t>emnet</w:t>
      </w:r>
      <w:proofErr w:type="spellEnd"/>
      <w:r w:rsidRPr="00414C1D">
        <w:rPr>
          <w:rFonts w:asciiTheme="minorHAnsi" w:hAnsiTheme="minorHAnsi" w:cstheme="minorHAnsi"/>
          <w:i/>
          <w:sz w:val="20"/>
          <w:szCs w:val="20"/>
        </w:rPr>
        <w:t xml:space="preserve">, </w:t>
      </w:r>
      <w:proofErr w:type="spellStart"/>
      <w:r w:rsidRPr="00414C1D">
        <w:rPr>
          <w:rFonts w:asciiTheme="minorHAnsi" w:hAnsiTheme="minorHAnsi" w:cstheme="minorHAnsi"/>
          <w:i/>
          <w:sz w:val="20"/>
          <w:szCs w:val="20"/>
        </w:rPr>
        <w:t>bokmål</w:t>
      </w:r>
      <w:proofErr w:type="spellEnd"/>
      <w:r w:rsidRPr="00414C1D">
        <w:rPr>
          <w:rFonts w:asciiTheme="minorHAnsi" w:hAnsiTheme="minorHAnsi" w:cstheme="minorHAnsi"/>
          <w:i/>
          <w:sz w:val="20"/>
          <w:szCs w:val="20"/>
        </w:rPr>
        <w:t>)</w:t>
      </w:r>
    </w:p>
    <w:p w:rsidR="003F6242" w:rsidRPr="00414C1D" w:rsidRDefault="003F6242" w:rsidP="00EF7272">
      <w:pPr>
        <w:widowControl/>
        <w:rPr>
          <w:rFonts w:asciiTheme="minorHAnsi" w:hAnsiTheme="minorHAnsi" w:cstheme="minorHAnsi"/>
          <w:i/>
          <w:sz w:val="20"/>
          <w:szCs w:val="20"/>
        </w:rPr>
      </w:pPr>
      <w:r w:rsidRPr="00414C1D">
        <w:rPr>
          <w:rFonts w:asciiTheme="minorHAnsi" w:hAnsiTheme="minorHAnsi" w:cstheme="minorHAnsi"/>
          <w:sz w:val="20"/>
          <w:szCs w:val="20"/>
        </w:rPr>
        <w:tab/>
      </w:r>
      <w:r w:rsidRPr="00414C1D">
        <w:rPr>
          <w:rFonts w:asciiTheme="minorHAnsi" w:hAnsiTheme="minorHAnsi" w:cstheme="minorHAnsi"/>
          <w:sz w:val="20"/>
          <w:szCs w:val="20"/>
        </w:rPr>
        <w:tab/>
      </w:r>
      <w:r w:rsidRPr="00414C1D">
        <w:rPr>
          <w:rFonts w:asciiTheme="minorHAnsi" w:hAnsiTheme="minorHAnsi" w:cstheme="minorHAnsi"/>
          <w:sz w:val="20"/>
          <w:szCs w:val="20"/>
        </w:rPr>
        <w:tab/>
        <w:t xml:space="preserve">………………………………………………………………. </w:t>
      </w:r>
      <w:r w:rsidRPr="00414C1D">
        <w:rPr>
          <w:rFonts w:asciiTheme="minorHAnsi" w:hAnsiTheme="minorHAnsi" w:cstheme="minorHAnsi"/>
          <w:i/>
          <w:sz w:val="20"/>
          <w:szCs w:val="20"/>
        </w:rPr>
        <w:t>(Name of the course</w:t>
      </w:r>
      <w:proofErr w:type="gramStart"/>
      <w:r w:rsidRPr="00414C1D">
        <w:rPr>
          <w:rFonts w:asciiTheme="minorHAnsi" w:hAnsiTheme="minorHAnsi" w:cstheme="minorHAnsi"/>
          <w:i/>
          <w:sz w:val="20"/>
          <w:szCs w:val="20"/>
        </w:rPr>
        <w:t>,  English</w:t>
      </w:r>
      <w:proofErr w:type="gramEnd"/>
      <w:r w:rsidRPr="00414C1D">
        <w:rPr>
          <w:rFonts w:asciiTheme="minorHAnsi" w:hAnsiTheme="minorHAnsi" w:cstheme="minorHAnsi"/>
          <w:i/>
          <w:sz w:val="20"/>
          <w:szCs w:val="20"/>
        </w:rPr>
        <w:t>)</w:t>
      </w: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Godkjenning:</w:t>
      </w: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Emnebeskrivinga er godkjend av (Fakultetet brukar nemningar for godkjenningsorgan i samsvar med eigen praksis.):</w:t>
      </w:r>
      <w:r w:rsidRPr="00414C1D">
        <w:rPr>
          <w:rFonts w:asciiTheme="minorHAnsi" w:hAnsiTheme="minorHAnsi" w:cstheme="minorHAnsi"/>
          <w:i/>
          <w:sz w:val="20"/>
          <w:szCs w:val="20"/>
          <w:lang w:val="nn-NO"/>
        </w:rPr>
        <w:tab/>
      </w:r>
    </w:p>
    <w:p w:rsidR="003F6242" w:rsidRPr="00414C1D" w:rsidRDefault="003F6242" w:rsidP="00696C93">
      <w:pPr>
        <w:widowControl/>
        <w:ind w:left="1404" w:firstLine="720"/>
        <w:rPr>
          <w:rFonts w:asciiTheme="minorHAnsi" w:hAnsiTheme="minorHAnsi" w:cstheme="minorHAnsi"/>
          <w:i/>
          <w:sz w:val="20"/>
          <w:szCs w:val="20"/>
          <w:lang w:val="nn-NO"/>
        </w:rPr>
      </w:pPr>
      <w:r w:rsidRPr="00414C1D">
        <w:rPr>
          <w:rFonts w:asciiTheme="minorHAnsi" w:hAnsiTheme="minorHAnsi" w:cstheme="minorHAnsi"/>
          <w:i/>
          <w:sz w:val="20"/>
          <w:szCs w:val="20"/>
          <w:lang w:val="nn-NO"/>
        </w:rPr>
        <w:t>Programstyret:  …………………………………….(</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 xml:space="preserve">) </w:t>
      </w:r>
    </w:p>
    <w:p w:rsidR="003F6242" w:rsidRPr="00414C1D" w:rsidRDefault="003F6242" w:rsidP="00EF7272">
      <w:pPr>
        <w:widowControl/>
        <w:ind w:left="1416" w:firstLine="708"/>
        <w:rPr>
          <w:rFonts w:asciiTheme="minorHAnsi" w:hAnsiTheme="minorHAnsi" w:cstheme="minorHAnsi"/>
          <w:i/>
          <w:sz w:val="20"/>
          <w:szCs w:val="20"/>
          <w:lang w:val="nn-NO"/>
        </w:rPr>
      </w:pPr>
      <w:r w:rsidRPr="00414C1D">
        <w:rPr>
          <w:rFonts w:asciiTheme="minorHAnsi" w:hAnsiTheme="minorHAnsi" w:cstheme="minorHAnsi"/>
          <w:i/>
          <w:sz w:val="20"/>
          <w:szCs w:val="20"/>
          <w:lang w:val="nn-NO"/>
        </w:rPr>
        <w:tab/>
      </w:r>
    </w:p>
    <w:p w:rsidR="003F6242" w:rsidRPr="00414C1D" w:rsidRDefault="003F6242" w:rsidP="00AF571B">
      <w:pPr>
        <w:widowControl/>
        <w:ind w:left="1404" w:firstLine="720"/>
        <w:rPr>
          <w:rFonts w:asciiTheme="minorHAnsi" w:hAnsiTheme="minorHAnsi" w:cstheme="minorHAnsi"/>
          <w:i/>
          <w:sz w:val="20"/>
          <w:szCs w:val="20"/>
          <w:lang w:val="nn-NO"/>
        </w:rPr>
      </w:pPr>
      <w:r w:rsidRPr="00414C1D">
        <w:rPr>
          <w:rFonts w:asciiTheme="minorHAnsi" w:hAnsiTheme="minorHAnsi" w:cstheme="minorHAnsi"/>
          <w:i/>
          <w:sz w:val="20"/>
          <w:szCs w:val="20"/>
          <w:lang w:val="nn-NO"/>
        </w:rPr>
        <w:t>Institutt for …………….. :     .………………………(</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w:t>
      </w:r>
    </w:p>
    <w:p w:rsidR="003F6242" w:rsidRPr="00414C1D" w:rsidRDefault="003F6242" w:rsidP="00AF571B">
      <w:pPr>
        <w:widowControl/>
        <w:ind w:left="1404" w:firstLine="720"/>
        <w:rPr>
          <w:rFonts w:asciiTheme="minorHAnsi" w:hAnsiTheme="minorHAnsi" w:cstheme="minorHAnsi"/>
          <w:i/>
          <w:sz w:val="20"/>
          <w:szCs w:val="20"/>
          <w:lang w:val="nn-NO"/>
        </w:rPr>
      </w:pPr>
      <w:r w:rsidRPr="00414C1D">
        <w:rPr>
          <w:rFonts w:asciiTheme="minorHAnsi" w:hAnsiTheme="minorHAnsi" w:cstheme="minorHAnsi"/>
          <w:i/>
          <w:sz w:val="20"/>
          <w:szCs w:val="20"/>
          <w:lang w:val="nn-NO"/>
        </w:rPr>
        <w:t>………… fakultet: …………………………………….(</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w:t>
      </w:r>
    </w:p>
    <w:p w:rsidR="003F6242" w:rsidRPr="00414C1D" w:rsidRDefault="003F6242" w:rsidP="00AA349C">
      <w:pPr>
        <w:widowControl/>
        <w:ind w:left="1404" w:firstLine="720"/>
        <w:rPr>
          <w:rFonts w:asciiTheme="minorHAnsi" w:hAnsiTheme="minorHAnsi" w:cstheme="minorHAnsi"/>
          <w:i/>
          <w:sz w:val="20"/>
          <w:szCs w:val="20"/>
          <w:lang w:val="nn-NO"/>
        </w:rPr>
      </w:pP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 xml:space="preserve">Emnebeskrivinga vart justert:  </w:t>
      </w:r>
      <w:r w:rsidRPr="00414C1D">
        <w:rPr>
          <w:rFonts w:asciiTheme="minorHAnsi" w:hAnsiTheme="minorHAnsi" w:cstheme="minorHAnsi"/>
          <w:i/>
          <w:sz w:val="20"/>
          <w:szCs w:val="20"/>
          <w:lang w:val="nn-NO"/>
        </w:rPr>
        <w:tab/>
        <w:t>…………………………………….(</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 av ……………………………………………………………….</w:t>
      </w:r>
    </w:p>
    <w:p w:rsidR="003F6242" w:rsidRPr="00414C1D" w:rsidRDefault="003F6242" w:rsidP="00EF7272">
      <w:pPr>
        <w:widowControl/>
        <w:rPr>
          <w:rFonts w:asciiTheme="minorHAnsi" w:hAnsiTheme="minorHAnsi" w:cstheme="minorHAnsi"/>
          <w:i/>
          <w:sz w:val="20"/>
          <w:szCs w:val="20"/>
          <w:lang w:val="nn-NO"/>
        </w:rPr>
      </w:pP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Evaluering:</w:t>
      </w: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Emnet vart sist evaluert: …………………………………….(</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w:t>
      </w:r>
    </w:p>
    <w:p w:rsidR="003F6242" w:rsidRPr="00414C1D" w:rsidRDefault="003F6242" w:rsidP="00EF7272">
      <w:pPr>
        <w:widowControl/>
        <w:rPr>
          <w:rFonts w:asciiTheme="minorHAnsi" w:hAnsiTheme="minorHAnsi" w:cstheme="minorHAnsi"/>
          <w:i/>
          <w:sz w:val="20"/>
          <w:szCs w:val="20"/>
          <w:lang w:val="nn-NO"/>
        </w:rPr>
      </w:pPr>
      <w:r w:rsidRPr="00414C1D">
        <w:rPr>
          <w:rFonts w:asciiTheme="minorHAnsi" w:hAnsiTheme="minorHAnsi" w:cstheme="minorHAnsi"/>
          <w:i/>
          <w:sz w:val="20"/>
          <w:szCs w:val="20"/>
          <w:lang w:val="nn-NO"/>
        </w:rPr>
        <w:t>Neste planlagde evaluering:     …………………………………….(</w:t>
      </w:r>
      <w:proofErr w:type="spellStart"/>
      <w:r w:rsidRPr="00414C1D">
        <w:rPr>
          <w:rFonts w:asciiTheme="minorHAnsi" w:hAnsiTheme="minorHAnsi" w:cstheme="minorHAnsi"/>
          <w:i/>
          <w:sz w:val="20"/>
          <w:szCs w:val="20"/>
          <w:lang w:val="nn-NO"/>
        </w:rPr>
        <w:t>dd.mm.år</w:t>
      </w:r>
      <w:proofErr w:type="spellEnd"/>
      <w:r w:rsidRPr="00414C1D">
        <w:rPr>
          <w:rFonts w:asciiTheme="minorHAnsi" w:hAnsiTheme="minorHAnsi" w:cstheme="minorHAnsi"/>
          <w:i/>
          <w:sz w:val="20"/>
          <w:szCs w:val="20"/>
          <w:lang w:val="nn-NO"/>
        </w:rPr>
        <w:t xml:space="preserve">) </w:t>
      </w:r>
    </w:p>
    <w:p w:rsidR="003F6242" w:rsidRPr="00414C1D" w:rsidRDefault="003F6242" w:rsidP="00EF7272">
      <w:pPr>
        <w:rPr>
          <w:rFonts w:asciiTheme="minorHAnsi" w:hAnsiTheme="minorHAnsi" w:cstheme="minorHAnsi"/>
          <w:sz w:val="20"/>
          <w:szCs w:val="20"/>
          <w:lang w:val="nn-NO"/>
        </w:rPr>
      </w:pPr>
    </w:p>
    <w:sectPr w:rsidR="003F6242" w:rsidRPr="00414C1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DB" w:rsidRDefault="00014CDB" w:rsidP="007E1FBB">
      <w:pPr>
        <w:spacing w:after="0" w:line="240" w:lineRule="auto"/>
      </w:pPr>
      <w:r>
        <w:separator/>
      </w:r>
    </w:p>
  </w:endnote>
  <w:endnote w:type="continuationSeparator" w:id="0">
    <w:p w:rsidR="00014CDB" w:rsidRDefault="00014CDB"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otntekst"/>
      <w:jc w:val="right"/>
    </w:pPr>
  </w:p>
  <w:p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DB" w:rsidRDefault="00014CDB" w:rsidP="007E1FBB">
      <w:pPr>
        <w:spacing w:after="0" w:line="240" w:lineRule="auto"/>
      </w:pPr>
      <w:r>
        <w:separator/>
      </w:r>
    </w:p>
  </w:footnote>
  <w:footnote w:type="continuationSeparator" w:id="0">
    <w:p w:rsidR="00014CDB" w:rsidRDefault="00014CDB"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0B9B6CD2"/>
    <w:multiLevelType w:val="hybridMultilevel"/>
    <w:tmpl w:val="F26A8C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4275E0E"/>
    <w:multiLevelType w:val="hybridMultilevel"/>
    <w:tmpl w:val="24263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A588C"/>
    <w:multiLevelType w:val="hybridMultilevel"/>
    <w:tmpl w:val="5B089CB8"/>
    <w:lvl w:ilvl="0" w:tplc="11F8DDEA">
      <w:start w:val="4"/>
      <w:numFmt w:val="bullet"/>
      <w:lvlText w:val="•"/>
      <w:lvlJc w:val="left"/>
      <w:pPr>
        <w:ind w:left="644" w:hanging="360"/>
      </w:pPr>
      <w:rPr>
        <w:rFonts w:ascii="Calibri" w:eastAsiaTheme="minorEastAsia" w:hAnsi="Calibri" w:cstheme="minorHAns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F75722"/>
    <w:multiLevelType w:val="hybridMultilevel"/>
    <w:tmpl w:val="030C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23C22"/>
    <w:multiLevelType w:val="hybridMultilevel"/>
    <w:tmpl w:val="584822B8"/>
    <w:lvl w:ilvl="0" w:tplc="11F8DDEA">
      <w:start w:val="4"/>
      <w:numFmt w:val="bullet"/>
      <w:lvlText w:val="•"/>
      <w:lvlJc w:val="left"/>
      <w:pPr>
        <w:ind w:left="644" w:hanging="360"/>
      </w:pPr>
      <w:rPr>
        <w:rFonts w:ascii="Calibri" w:eastAsiaTheme="minorEastAsia" w:hAnsi="Calibri" w:cstheme="minorHAns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9">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9FC7E4E"/>
    <w:multiLevelType w:val="hybridMultilevel"/>
    <w:tmpl w:val="03C64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F5778B6"/>
    <w:multiLevelType w:val="hybridMultilevel"/>
    <w:tmpl w:val="C9289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F534C6F"/>
    <w:multiLevelType w:val="hybridMultilevel"/>
    <w:tmpl w:val="0944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F41653"/>
    <w:multiLevelType w:val="hybridMultilevel"/>
    <w:tmpl w:val="14BCC4C2"/>
    <w:lvl w:ilvl="0" w:tplc="11F8DDEA">
      <w:start w:val="4"/>
      <w:numFmt w:val="bullet"/>
      <w:lvlText w:val="•"/>
      <w:lvlJc w:val="left"/>
      <w:pPr>
        <w:ind w:left="502" w:hanging="360"/>
      </w:pPr>
      <w:rPr>
        <w:rFonts w:ascii="Calibri" w:eastAsiaTheme="minorEastAsia" w:hAnsi="Calibri"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21">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21"/>
  </w:num>
  <w:num w:numId="5">
    <w:abstractNumId w:val="5"/>
  </w:num>
  <w:num w:numId="6">
    <w:abstractNumId w:val="14"/>
  </w:num>
  <w:num w:numId="7">
    <w:abstractNumId w:val="3"/>
  </w:num>
  <w:num w:numId="8">
    <w:abstractNumId w:val="10"/>
  </w:num>
  <w:num w:numId="9">
    <w:abstractNumId w:val="15"/>
  </w:num>
  <w:num w:numId="10">
    <w:abstractNumId w:val="22"/>
  </w:num>
  <w:num w:numId="11">
    <w:abstractNumId w:val="12"/>
  </w:num>
  <w:num w:numId="12">
    <w:abstractNumId w:val="20"/>
  </w:num>
  <w:num w:numId="13">
    <w:abstractNumId w:val="0"/>
  </w:num>
  <w:num w:numId="14">
    <w:abstractNumId w:val="8"/>
  </w:num>
  <w:num w:numId="15">
    <w:abstractNumId w:val="2"/>
  </w:num>
  <w:num w:numId="16">
    <w:abstractNumId w:val="6"/>
  </w:num>
  <w:num w:numId="17">
    <w:abstractNumId w:val="13"/>
  </w:num>
  <w:num w:numId="18">
    <w:abstractNumId w:val="16"/>
  </w:num>
  <w:num w:numId="19">
    <w:abstractNumId w:val="11"/>
  </w:num>
  <w:num w:numId="20">
    <w:abstractNumId w:val="1"/>
  </w:num>
  <w:num w:numId="21">
    <w:abstractNumId w:val="1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14CDB"/>
    <w:rsid w:val="000214C6"/>
    <w:rsid w:val="0002153D"/>
    <w:rsid w:val="0002387E"/>
    <w:rsid w:val="0003364A"/>
    <w:rsid w:val="00035987"/>
    <w:rsid w:val="00063146"/>
    <w:rsid w:val="00072ED9"/>
    <w:rsid w:val="000752BC"/>
    <w:rsid w:val="00081041"/>
    <w:rsid w:val="000860D4"/>
    <w:rsid w:val="000868FF"/>
    <w:rsid w:val="000874B5"/>
    <w:rsid w:val="00092E87"/>
    <w:rsid w:val="000A06A6"/>
    <w:rsid w:val="000A56A3"/>
    <w:rsid w:val="000D3AAA"/>
    <w:rsid w:val="000D4036"/>
    <w:rsid w:val="000D4AEE"/>
    <w:rsid w:val="000D564F"/>
    <w:rsid w:val="000F2F97"/>
    <w:rsid w:val="00105412"/>
    <w:rsid w:val="00116C08"/>
    <w:rsid w:val="00134722"/>
    <w:rsid w:val="00135475"/>
    <w:rsid w:val="00143E6E"/>
    <w:rsid w:val="001514BB"/>
    <w:rsid w:val="001538EC"/>
    <w:rsid w:val="00161863"/>
    <w:rsid w:val="001667D0"/>
    <w:rsid w:val="001715AD"/>
    <w:rsid w:val="00173262"/>
    <w:rsid w:val="001934D5"/>
    <w:rsid w:val="001B1A1F"/>
    <w:rsid w:val="001C0BD4"/>
    <w:rsid w:val="001C5710"/>
    <w:rsid w:val="001D28D4"/>
    <w:rsid w:val="001D4AF2"/>
    <w:rsid w:val="001E679B"/>
    <w:rsid w:val="001F096C"/>
    <w:rsid w:val="001F2701"/>
    <w:rsid w:val="00237203"/>
    <w:rsid w:val="00244F83"/>
    <w:rsid w:val="00254A14"/>
    <w:rsid w:val="00261C7D"/>
    <w:rsid w:val="002622A7"/>
    <w:rsid w:val="0026246B"/>
    <w:rsid w:val="002706A5"/>
    <w:rsid w:val="00275823"/>
    <w:rsid w:val="00280C56"/>
    <w:rsid w:val="00283F08"/>
    <w:rsid w:val="00294DCC"/>
    <w:rsid w:val="00297717"/>
    <w:rsid w:val="002A09B6"/>
    <w:rsid w:val="002A1058"/>
    <w:rsid w:val="002A1826"/>
    <w:rsid w:val="002A240D"/>
    <w:rsid w:val="002A4C88"/>
    <w:rsid w:val="002A679B"/>
    <w:rsid w:val="002D26F0"/>
    <w:rsid w:val="002D472C"/>
    <w:rsid w:val="00303AA1"/>
    <w:rsid w:val="0030421F"/>
    <w:rsid w:val="003108A0"/>
    <w:rsid w:val="0032477C"/>
    <w:rsid w:val="00333278"/>
    <w:rsid w:val="00355065"/>
    <w:rsid w:val="003757DF"/>
    <w:rsid w:val="003A4D14"/>
    <w:rsid w:val="003C032B"/>
    <w:rsid w:val="003C70C0"/>
    <w:rsid w:val="003C766B"/>
    <w:rsid w:val="003D2D0C"/>
    <w:rsid w:val="003F24A3"/>
    <w:rsid w:val="003F6242"/>
    <w:rsid w:val="004013F2"/>
    <w:rsid w:val="00404F26"/>
    <w:rsid w:val="00413405"/>
    <w:rsid w:val="00414C1D"/>
    <w:rsid w:val="004236B9"/>
    <w:rsid w:val="00425D71"/>
    <w:rsid w:val="00431AB6"/>
    <w:rsid w:val="00435B94"/>
    <w:rsid w:val="004402D8"/>
    <w:rsid w:val="004415B3"/>
    <w:rsid w:val="004434B4"/>
    <w:rsid w:val="0047488C"/>
    <w:rsid w:val="00474D4E"/>
    <w:rsid w:val="00475537"/>
    <w:rsid w:val="00484CF9"/>
    <w:rsid w:val="00497B50"/>
    <w:rsid w:val="004B45C3"/>
    <w:rsid w:val="004C16AD"/>
    <w:rsid w:val="004F228D"/>
    <w:rsid w:val="004F647F"/>
    <w:rsid w:val="005009BC"/>
    <w:rsid w:val="0051340A"/>
    <w:rsid w:val="00515E5C"/>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4813"/>
    <w:rsid w:val="00615268"/>
    <w:rsid w:val="00622176"/>
    <w:rsid w:val="0062257B"/>
    <w:rsid w:val="00627C88"/>
    <w:rsid w:val="00630675"/>
    <w:rsid w:val="00635549"/>
    <w:rsid w:val="00656634"/>
    <w:rsid w:val="006614DD"/>
    <w:rsid w:val="00667AB2"/>
    <w:rsid w:val="00672A84"/>
    <w:rsid w:val="006904AB"/>
    <w:rsid w:val="00696C93"/>
    <w:rsid w:val="006B6AB2"/>
    <w:rsid w:val="006C487F"/>
    <w:rsid w:val="006C4FB8"/>
    <w:rsid w:val="006C535F"/>
    <w:rsid w:val="006C6BBD"/>
    <w:rsid w:val="006D326B"/>
    <w:rsid w:val="006E14C0"/>
    <w:rsid w:val="006F3F5A"/>
    <w:rsid w:val="006F5BF6"/>
    <w:rsid w:val="00714016"/>
    <w:rsid w:val="00715B5F"/>
    <w:rsid w:val="00726395"/>
    <w:rsid w:val="00726B2E"/>
    <w:rsid w:val="00740D7E"/>
    <w:rsid w:val="00743C6F"/>
    <w:rsid w:val="00745A66"/>
    <w:rsid w:val="0075425A"/>
    <w:rsid w:val="007602A1"/>
    <w:rsid w:val="00762548"/>
    <w:rsid w:val="00775F05"/>
    <w:rsid w:val="00782E2B"/>
    <w:rsid w:val="00790268"/>
    <w:rsid w:val="007A126B"/>
    <w:rsid w:val="007A366F"/>
    <w:rsid w:val="007A457E"/>
    <w:rsid w:val="007C467C"/>
    <w:rsid w:val="007C7990"/>
    <w:rsid w:val="007E1FBB"/>
    <w:rsid w:val="007F47CB"/>
    <w:rsid w:val="00800E29"/>
    <w:rsid w:val="00811CEF"/>
    <w:rsid w:val="008143B0"/>
    <w:rsid w:val="008201AD"/>
    <w:rsid w:val="008276F9"/>
    <w:rsid w:val="00831877"/>
    <w:rsid w:val="00835383"/>
    <w:rsid w:val="00837034"/>
    <w:rsid w:val="00844E2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565F5"/>
    <w:rsid w:val="0096572E"/>
    <w:rsid w:val="0097097A"/>
    <w:rsid w:val="00992B8C"/>
    <w:rsid w:val="00996578"/>
    <w:rsid w:val="009973F8"/>
    <w:rsid w:val="009B49F3"/>
    <w:rsid w:val="009C1186"/>
    <w:rsid w:val="009C1CB8"/>
    <w:rsid w:val="009D23FB"/>
    <w:rsid w:val="009D6960"/>
    <w:rsid w:val="009E0ECB"/>
    <w:rsid w:val="009E2E5F"/>
    <w:rsid w:val="009E5BBF"/>
    <w:rsid w:val="009E6923"/>
    <w:rsid w:val="009F3372"/>
    <w:rsid w:val="00A16468"/>
    <w:rsid w:val="00A20D7F"/>
    <w:rsid w:val="00A445D4"/>
    <w:rsid w:val="00A44F7E"/>
    <w:rsid w:val="00A76CAD"/>
    <w:rsid w:val="00A81097"/>
    <w:rsid w:val="00A811CA"/>
    <w:rsid w:val="00A847B3"/>
    <w:rsid w:val="00A90258"/>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51848"/>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849CD"/>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740A0"/>
    <w:rsid w:val="00D80F94"/>
    <w:rsid w:val="00D8489C"/>
    <w:rsid w:val="00D84F4A"/>
    <w:rsid w:val="00D9083B"/>
    <w:rsid w:val="00D90BE4"/>
    <w:rsid w:val="00D9330F"/>
    <w:rsid w:val="00D96D8D"/>
    <w:rsid w:val="00D97137"/>
    <w:rsid w:val="00DA2546"/>
    <w:rsid w:val="00DB3F54"/>
    <w:rsid w:val="00DC0F67"/>
    <w:rsid w:val="00DE420A"/>
    <w:rsid w:val="00DF1C0B"/>
    <w:rsid w:val="00E05353"/>
    <w:rsid w:val="00E33BA5"/>
    <w:rsid w:val="00E410DC"/>
    <w:rsid w:val="00E46938"/>
    <w:rsid w:val="00E64A5C"/>
    <w:rsid w:val="00E70107"/>
    <w:rsid w:val="00E73F2B"/>
    <w:rsid w:val="00E76FC1"/>
    <w:rsid w:val="00E934EF"/>
    <w:rsid w:val="00E942D9"/>
    <w:rsid w:val="00EE442A"/>
    <w:rsid w:val="00EE5BAC"/>
    <w:rsid w:val="00EE7642"/>
    <w:rsid w:val="00EF4794"/>
    <w:rsid w:val="00EF7272"/>
    <w:rsid w:val="00F02FAF"/>
    <w:rsid w:val="00F06E48"/>
    <w:rsid w:val="00F203E3"/>
    <w:rsid w:val="00F20533"/>
    <w:rsid w:val="00F52EC0"/>
    <w:rsid w:val="00F812E8"/>
    <w:rsid w:val="00F8641F"/>
    <w:rsid w:val="00F92B4F"/>
    <w:rsid w:val="00F96CE6"/>
    <w:rsid w:val="00FA71CD"/>
    <w:rsid w:val="00FB0A53"/>
    <w:rsid w:val="00FE61D3"/>
    <w:rsid w:val="00FF36A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styleId="Merknadsreferanse">
    <w:name w:val="annotation reference"/>
    <w:basedOn w:val="Standardskriftforavsnitt"/>
    <w:uiPriority w:val="99"/>
    <w:semiHidden/>
    <w:unhideWhenUsed/>
    <w:rsid w:val="00DB3F54"/>
    <w:rPr>
      <w:sz w:val="16"/>
      <w:szCs w:val="16"/>
    </w:rPr>
  </w:style>
  <w:style w:type="paragraph" w:styleId="Merknadstekst">
    <w:name w:val="annotation text"/>
    <w:basedOn w:val="Normal"/>
    <w:link w:val="MerknadstekstTeikn"/>
    <w:uiPriority w:val="99"/>
    <w:semiHidden/>
    <w:unhideWhenUsed/>
    <w:rsid w:val="00DB3F54"/>
    <w:pPr>
      <w:widowControl/>
      <w:spacing w:after="200" w:line="240" w:lineRule="auto"/>
    </w:pPr>
    <w:rPr>
      <w:rFonts w:asciiTheme="minorHAnsi" w:eastAsiaTheme="minorHAnsi" w:hAnsiTheme="minorHAnsi" w:cstheme="minorBidi"/>
      <w:sz w:val="20"/>
      <w:szCs w:val="20"/>
      <w:lang w:val="en-GB"/>
    </w:rPr>
  </w:style>
  <w:style w:type="character" w:customStyle="1" w:styleId="MerknadstekstTeikn">
    <w:name w:val="Merknadstekst Teikn"/>
    <w:basedOn w:val="Standardskriftforavsnitt"/>
    <w:link w:val="Merknadstekst"/>
    <w:uiPriority w:val="99"/>
    <w:semiHidden/>
    <w:rsid w:val="00DB3F54"/>
    <w:rPr>
      <w:rFonts w:asciiTheme="minorHAnsi" w:eastAsiaTheme="minorHAnsi" w:hAnsiTheme="minorHAnsi" w:cstheme="minorBid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2"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styleId="Merknadsreferanse">
    <w:name w:val="annotation reference"/>
    <w:basedOn w:val="Standardskriftforavsnitt"/>
    <w:uiPriority w:val="99"/>
    <w:semiHidden/>
    <w:unhideWhenUsed/>
    <w:rsid w:val="00DB3F54"/>
    <w:rPr>
      <w:sz w:val="16"/>
      <w:szCs w:val="16"/>
    </w:rPr>
  </w:style>
  <w:style w:type="paragraph" w:styleId="Merknadstekst">
    <w:name w:val="annotation text"/>
    <w:basedOn w:val="Normal"/>
    <w:link w:val="MerknadstekstTeikn"/>
    <w:uiPriority w:val="99"/>
    <w:semiHidden/>
    <w:unhideWhenUsed/>
    <w:rsid w:val="00DB3F54"/>
    <w:pPr>
      <w:widowControl/>
      <w:spacing w:after="200" w:line="240" w:lineRule="auto"/>
    </w:pPr>
    <w:rPr>
      <w:rFonts w:asciiTheme="minorHAnsi" w:eastAsiaTheme="minorHAnsi" w:hAnsiTheme="minorHAnsi" w:cstheme="minorBidi"/>
      <w:sz w:val="20"/>
      <w:szCs w:val="20"/>
      <w:lang w:val="en-GB"/>
    </w:rPr>
  </w:style>
  <w:style w:type="character" w:customStyle="1" w:styleId="MerknadstekstTeikn">
    <w:name w:val="Merknadstekst Teikn"/>
    <w:basedOn w:val="Standardskriftforavsnitt"/>
    <w:link w:val="Merknadstekst"/>
    <w:uiPriority w:val="99"/>
    <w:semiHidden/>
    <w:rsid w:val="00DB3F54"/>
    <w:rPr>
      <w:rFonts w:asciiTheme="minorHAnsi" w:eastAsiaTheme="minorHAnsi" w:hAnsiTheme="minorHAnsi" w:cstheme="minorBid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75029642">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7309">
      <w:bodyDiv w:val="1"/>
      <w:marLeft w:val="0"/>
      <w:marRight w:val="0"/>
      <w:marTop w:val="0"/>
      <w:marBottom w:val="0"/>
      <w:divBdr>
        <w:top w:val="none" w:sz="0" w:space="0" w:color="auto"/>
        <w:left w:val="none" w:sz="0" w:space="0" w:color="auto"/>
        <w:bottom w:val="none" w:sz="0" w:space="0" w:color="auto"/>
        <w:right w:val="none" w:sz="0" w:space="0" w:color="auto"/>
      </w:divBdr>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784231194">
      <w:bodyDiv w:val="1"/>
      <w:marLeft w:val="0"/>
      <w:marRight w:val="0"/>
      <w:marTop w:val="0"/>
      <w:marBottom w:val="0"/>
      <w:divBdr>
        <w:top w:val="none" w:sz="0" w:space="0" w:color="auto"/>
        <w:left w:val="none" w:sz="0" w:space="0" w:color="auto"/>
        <w:bottom w:val="none" w:sz="0" w:space="0" w:color="auto"/>
        <w:right w:val="none" w:sz="0" w:space="0" w:color="auto"/>
      </w:divBdr>
    </w:div>
    <w:div w:id="788594780">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7766191">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74676919">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26278512">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543521456">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34966691">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rettleiar@xx-uib.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ierettleiar@xx-ui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nk.uib.no/?YoXx" TargetMode="Externa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3B13-C3DF-4D7A-A43D-A6B03E1A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43F002FE.dotm</Template>
  <TotalTime>0</TotalTime>
  <Pages>8</Pages>
  <Words>1467</Words>
  <Characters>10072</Characters>
  <Application>Microsoft Office Word</Application>
  <DocSecurity>4</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2017-02-03T12:24:00Z</dcterms:created>
  <dcterms:modified xsi:type="dcterms:W3CDTF">2017-02-03T12:24:00Z</dcterms:modified>
</cp:coreProperties>
</file>