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rPr>
          <w:rFonts w:ascii="Calibri" w:hAnsi="Calibri" w:cs="Calibri" w:asciiTheme="minorHAnsi" w:cstheme="minorHAnsi" w:hAnsiTheme="minorHAnsi"/>
          <w:i/>
          <w:i/>
          <w:sz w:val="28"/>
          <w:szCs w:val="28"/>
          <w:lang w:val="nn-NO"/>
        </w:rPr>
      </w:pPr>
      <w:r>
        <w:rPr>
          <w:rFonts w:cs="Calibri" w:cstheme="minorHAnsi"/>
          <w:sz w:val="32"/>
          <w:szCs w:val="32"/>
          <w:lang w:val="nn-NO"/>
        </w:rPr>
        <w:t xml:space="preserve">Emnebeskriving for Kvantemekanikk </w:t>
      </w:r>
      <w:r>
        <w:rPr>
          <w:rFonts w:cs="Calibri" w:cstheme="minorHAnsi"/>
          <w:i/>
          <w:sz w:val="32"/>
          <w:szCs w:val="32"/>
          <w:lang w:val="nn-NO"/>
        </w:rPr>
        <w:t>(</w:t>
      </w:r>
      <w:r>
        <w:rPr>
          <w:rFonts w:cs="Calibri" w:cstheme="minorHAnsi"/>
          <w:i/>
          <w:sz w:val="28"/>
          <w:szCs w:val="28"/>
          <w:lang w:val="nn-NO"/>
        </w:rPr>
        <w:t>Namn på emnet, nynorsk)</w:t>
      </w:r>
    </w:p>
    <w:p>
      <w:pPr>
        <w:pStyle w:val="Normal"/>
        <w:widowControl/>
        <w:rPr>
          <w:rFonts w:ascii="Calibri" w:hAnsi="Calibri" w:cs="Calibri" w:asciiTheme="minorHAnsi" w:cstheme="minorHAnsi" w:hAnsiTheme="minorHAnsi"/>
          <w:sz w:val="28"/>
          <w:szCs w:val="28"/>
          <w:lang w:val="nn-NO"/>
        </w:rPr>
      </w:pPr>
      <w:r>
        <w:rPr>
          <w:rFonts w:cs="Calibri" w:cstheme="minorHAnsi"/>
          <w:i/>
          <w:sz w:val="28"/>
          <w:szCs w:val="28"/>
          <w:lang w:val="nn-NO"/>
        </w:rPr>
        <w:tab/>
        <w:tab/>
        <w:tab/>
      </w:r>
      <w:r>
        <w:rPr>
          <w:rFonts w:cs="Calibri" w:cstheme="minorHAnsi"/>
          <w:sz w:val="32"/>
          <w:szCs w:val="32"/>
          <w:lang w:val="nn-NO"/>
        </w:rPr>
        <w:t xml:space="preserve">Kvantemekanikk  </w:t>
      </w:r>
      <w:r>
        <w:rPr>
          <w:rFonts w:cs="Calibri" w:cstheme="minorHAnsi"/>
          <w:i/>
          <w:sz w:val="32"/>
          <w:szCs w:val="32"/>
          <w:lang w:val="nn-NO"/>
        </w:rPr>
        <w:t>(</w:t>
      </w:r>
      <w:r>
        <w:rPr>
          <w:rFonts w:cs="Calibri" w:cstheme="minorHAnsi"/>
          <w:i/>
          <w:sz w:val="28"/>
          <w:szCs w:val="28"/>
          <w:lang w:val="nn-NO"/>
        </w:rPr>
        <w:t>Navn på emnet, bokmål)</w:t>
      </w:r>
    </w:p>
    <w:p>
      <w:pPr>
        <w:pStyle w:val="Normal"/>
        <w:widowControl/>
        <w:rPr>
          <w:rFonts w:ascii="Calibri" w:hAnsi="Calibri" w:cs="Calibri" w:asciiTheme="minorHAnsi" w:cstheme="minorHAnsi" w:hAnsiTheme="minorHAnsi"/>
          <w:i/>
          <w:i/>
          <w:sz w:val="28"/>
          <w:szCs w:val="28"/>
        </w:rPr>
      </w:pPr>
      <w:r>
        <w:rPr>
          <w:rFonts w:cs="Calibri" w:cstheme="minorHAnsi"/>
          <w:sz w:val="28"/>
          <w:szCs w:val="28"/>
          <w:lang w:val="nn-NO"/>
        </w:rPr>
        <w:tab/>
        <w:tab/>
        <w:tab/>
      </w:r>
      <w:r>
        <w:rPr>
          <w:rFonts w:cs="Calibri" w:cstheme="minorHAnsi"/>
          <w:sz w:val="32"/>
          <w:szCs w:val="32"/>
        </w:rPr>
        <w:t xml:space="preserve">Quantum Mechanics </w:t>
      </w:r>
      <w:r>
        <w:rPr>
          <w:rFonts w:cs="Calibri" w:cstheme="minorHAnsi"/>
          <w:i/>
          <w:sz w:val="28"/>
          <w:szCs w:val="28"/>
        </w:rPr>
        <w:t>(Name of the course, English)</w:t>
      </w:r>
    </w:p>
    <w:p>
      <w:pPr>
        <w:pStyle w:val="Normal"/>
        <w:widowControl/>
        <w:rPr>
          <w:rFonts w:ascii="Calibri" w:hAnsi="Calibri" w:cs="Calibri" w:asciiTheme="minorHAnsi" w:cstheme="minorHAnsi" w:hAnsiTheme="minorHAnsi"/>
          <w:i/>
          <w:i/>
          <w:sz w:val="28"/>
          <w:szCs w:val="28"/>
          <w:lang w:val="nn-NO"/>
        </w:rPr>
      </w:pPr>
      <w:r>
        <w:rPr>
          <w:rFonts w:cs="Calibri" w:cstheme="minorHAnsi"/>
          <w:i/>
          <w:sz w:val="28"/>
          <w:szCs w:val="28"/>
          <w:lang w:val="nn-NO"/>
        </w:rPr>
        <w:t>Godkjenning:</w:t>
      </w:r>
    </w:p>
    <w:p>
      <w:pPr>
        <w:pStyle w:val="Normal"/>
        <w:widowControl/>
        <w:rPr>
          <w:rFonts w:ascii="Calibri" w:hAnsi="Calibri" w:cs="Calibri" w:asciiTheme="minorHAnsi" w:cstheme="minorHAnsi" w:hAnsiTheme="minorHAnsi"/>
          <w:i/>
          <w:i/>
          <w:sz w:val="24"/>
          <w:szCs w:val="24"/>
          <w:lang w:val="nn-NO"/>
        </w:rPr>
      </w:pPr>
      <w:r>
        <w:rPr>
          <w:rFonts w:cs="Calibri" w:cstheme="minorHAnsi"/>
          <w:i/>
          <w:sz w:val="24"/>
          <w:szCs w:val="24"/>
          <w:lang w:val="nn-NO"/>
        </w:rPr>
        <w:t>Emnebeskrivinga er godkjend av (Fakultetet brukar nemningar for godkjenningsorgan i samsvar med eigen praksis.):</w:t>
        <w:tab/>
      </w:r>
    </w:p>
    <w:p>
      <w:pPr>
        <w:pStyle w:val="Normal"/>
        <w:widowControl/>
        <w:ind w:left="1404" w:firstLine="720"/>
        <w:rPr>
          <w:rFonts w:ascii="Calibri" w:hAnsi="Calibri" w:cs="Calibri" w:asciiTheme="minorHAnsi" w:cstheme="minorHAnsi" w:hAnsiTheme="minorHAnsi"/>
          <w:i/>
          <w:i/>
          <w:sz w:val="24"/>
          <w:szCs w:val="24"/>
          <w:lang w:val="nn-NO"/>
        </w:rPr>
      </w:pPr>
      <w:r>
        <w:rPr>
          <w:rFonts w:cs="Calibri" w:cstheme="minorHAnsi"/>
          <w:i/>
          <w:sz w:val="24"/>
          <w:szCs w:val="24"/>
          <w:lang w:val="nn-NO"/>
        </w:rPr>
        <w:t xml:space="preserve">Programstyret:  …………………………………….(dd.mm.år) </w:t>
      </w:r>
    </w:p>
    <w:p>
      <w:pPr>
        <w:pStyle w:val="Normal"/>
        <w:widowControl/>
        <w:ind w:left="1416" w:firstLine="708"/>
        <w:rPr>
          <w:rFonts w:ascii="Calibri" w:hAnsi="Calibri" w:cs="Calibri" w:asciiTheme="minorHAnsi" w:cstheme="minorHAnsi" w:hAnsiTheme="minorHAnsi"/>
          <w:i/>
          <w:i/>
          <w:sz w:val="24"/>
          <w:szCs w:val="24"/>
          <w:lang w:val="nn-NO"/>
        </w:rPr>
      </w:pPr>
      <w:r>
        <w:rPr>
          <w:rFonts w:cs="Calibri" w:cstheme="minorHAnsi"/>
          <w:i/>
          <w:sz w:val="24"/>
          <w:szCs w:val="24"/>
          <w:lang w:val="nn-NO"/>
        </w:rPr>
        <w:tab/>
      </w:r>
    </w:p>
    <w:p>
      <w:pPr>
        <w:pStyle w:val="Normal"/>
        <w:widowControl/>
        <w:ind w:left="1404" w:firstLine="720"/>
        <w:rPr>
          <w:rFonts w:ascii="Calibri" w:hAnsi="Calibri" w:cs="Calibri" w:asciiTheme="minorHAnsi" w:cstheme="minorHAnsi" w:hAnsiTheme="minorHAnsi"/>
          <w:i/>
          <w:i/>
          <w:sz w:val="16"/>
          <w:szCs w:val="16"/>
          <w:lang w:val="nn-NO"/>
        </w:rPr>
      </w:pPr>
      <w:r>
        <w:rPr>
          <w:rFonts w:cs="Calibri" w:cstheme="minorHAnsi"/>
          <w:i/>
          <w:sz w:val="24"/>
          <w:szCs w:val="24"/>
          <w:lang w:val="nn-NO"/>
        </w:rPr>
        <w:t>Institutt for …………….. :     .………………………(dd.mm.år)</w:t>
      </w:r>
    </w:p>
    <w:p>
      <w:pPr>
        <w:pStyle w:val="Normal"/>
        <w:widowControl/>
        <w:ind w:left="1404" w:firstLine="720"/>
        <w:rPr>
          <w:rFonts w:ascii="Calibri" w:hAnsi="Calibri" w:cs="Calibri" w:asciiTheme="minorHAnsi" w:cstheme="minorHAnsi" w:hAnsiTheme="minorHAnsi"/>
          <w:i/>
          <w:i/>
          <w:sz w:val="24"/>
          <w:szCs w:val="24"/>
          <w:lang w:val="nn-NO"/>
        </w:rPr>
      </w:pPr>
      <w:r>
        <w:rPr>
          <w:rFonts w:cs="Calibri" w:cstheme="minorHAnsi"/>
          <w:i/>
          <w:sz w:val="24"/>
          <w:szCs w:val="24"/>
          <w:lang w:val="nn-NO"/>
        </w:rPr>
        <w:t xml:space="preserve">………… </w:t>
      </w:r>
      <w:r>
        <w:rPr>
          <w:rFonts w:cs="Calibri" w:cstheme="minorHAnsi"/>
          <w:i/>
          <w:sz w:val="24"/>
          <w:szCs w:val="24"/>
          <w:lang w:val="nn-NO"/>
        </w:rPr>
        <w:t>fakultet: …………………………………….(dd.mm.år)</w:t>
      </w:r>
    </w:p>
    <w:p>
      <w:pPr>
        <w:pStyle w:val="Normal"/>
        <w:widowControl/>
        <w:ind w:left="1404" w:firstLine="720"/>
        <w:rPr>
          <w:rFonts w:ascii="Calibri" w:hAnsi="Calibri" w:cs="Calibri" w:asciiTheme="minorHAnsi" w:cstheme="minorHAnsi" w:hAnsiTheme="minorHAnsi"/>
          <w:i/>
          <w:i/>
          <w:sz w:val="16"/>
          <w:szCs w:val="16"/>
          <w:lang w:val="nn-NO"/>
        </w:rPr>
      </w:pPr>
      <w:r>
        <w:rPr>
          <w:rFonts w:cs="Calibri" w:cstheme="minorHAnsi"/>
          <w:i/>
          <w:sz w:val="16"/>
          <w:szCs w:val="16"/>
          <w:lang w:val="nn-NO"/>
        </w:rPr>
      </w:r>
    </w:p>
    <w:p>
      <w:pPr>
        <w:pStyle w:val="Normal"/>
        <w:widowControl/>
        <w:rPr>
          <w:rFonts w:ascii="Calibri" w:hAnsi="Calibri" w:cs="Calibri" w:asciiTheme="minorHAnsi" w:cstheme="minorHAnsi" w:hAnsiTheme="minorHAnsi"/>
          <w:i/>
          <w:i/>
          <w:sz w:val="24"/>
          <w:szCs w:val="24"/>
          <w:lang w:val="nn-NO"/>
        </w:rPr>
      </w:pPr>
      <w:r>
        <w:rPr>
          <w:rFonts w:cs="Calibri" w:cstheme="minorHAnsi"/>
          <w:i/>
          <w:sz w:val="24"/>
          <w:szCs w:val="24"/>
          <w:lang w:val="nn-NO"/>
        </w:rPr>
        <w:t xml:space="preserve">Emnebeskrivinga vart justert:  </w:t>
        <w:tab/>
        <w:t>…………………………………….(dd.mm.år) av ……………………………………………………………….</w:t>
      </w:r>
    </w:p>
    <w:p>
      <w:pPr>
        <w:pStyle w:val="Normal"/>
        <w:widowControl/>
        <w:rPr>
          <w:rFonts w:ascii="Calibri" w:hAnsi="Calibri" w:cs="Calibri" w:asciiTheme="minorHAnsi" w:cstheme="minorHAnsi" w:hAnsiTheme="minorHAnsi"/>
          <w:i/>
          <w:i/>
          <w:sz w:val="28"/>
          <w:szCs w:val="28"/>
          <w:lang w:val="nn-NO"/>
        </w:rPr>
      </w:pPr>
      <w:r>
        <w:rPr>
          <w:rFonts w:cs="Calibri" w:cstheme="minorHAnsi"/>
          <w:i/>
          <w:sz w:val="28"/>
          <w:szCs w:val="28"/>
          <w:lang w:val="nn-NO"/>
        </w:rPr>
      </w:r>
    </w:p>
    <w:p>
      <w:pPr>
        <w:pStyle w:val="Normal"/>
        <w:widowControl/>
        <w:rPr>
          <w:rFonts w:ascii="Calibri" w:hAnsi="Calibri" w:cs="Calibri" w:asciiTheme="minorHAnsi" w:cstheme="minorHAnsi" w:hAnsiTheme="minorHAnsi"/>
          <w:i/>
          <w:i/>
          <w:sz w:val="28"/>
          <w:szCs w:val="28"/>
          <w:lang w:val="nn-NO"/>
        </w:rPr>
      </w:pPr>
      <w:r>
        <w:rPr>
          <w:rFonts w:cs="Calibri" w:cstheme="minorHAnsi"/>
          <w:i/>
          <w:sz w:val="28"/>
          <w:szCs w:val="28"/>
          <w:lang w:val="nn-NO"/>
        </w:rPr>
        <w:t>Evaluering:</w:t>
      </w:r>
    </w:p>
    <w:p>
      <w:pPr>
        <w:pStyle w:val="Normal"/>
        <w:widowControl/>
        <w:rPr>
          <w:rFonts w:ascii="Calibri" w:hAnsi="Calibri" w:cs="Calibri" w:asciiTheme="minorHAnsi" w:cstheme="minorHAnsi" w:hAnsiTheme="minorHAnsi"/>
          <w:i/>
          <w:i/>
          <w:sz w:val="24"/>
          <w:szCs w:val="24"/>
          <w:lang w:val="nn-NO"/>
        </w:rPr>
      </w:pPr>
      <w:r>
        <w:rPr>
          <w:rFonts w:cs="Calibri" w:cstheme="minorHAnsi"/>
          <w:i/>
          <w:sz w:val="24"/>
          <w:szCs w:val="24"/>
          <w:lang w:val="nn-NO"/>
        </w:rPr>
        <w:t>Emnet vart sist evaluert: …………………………………….(dd.mm.år)</w:t>
      </w:r>
    </w:p>
    <w:p>
      <w:pPr>
        <w:pStyle w:val="Normal"/>
        <w:widowControl/>
        <w:rPr>
          <w:rFonts w:ascii="Calibri" w:hAnsi="Calibri" w:cs="Calibri" w:asciiTheme="minorHAnsi" w:cstheme="minorHAnsi" w:hAnsiTheme="minorHAnsi"/>
          <w:i/>
          <w:i/>
          <w:sz w:val="28"/>
          <w:szCs w:val="28"/>
          <w:lang w:val="nn-NO"/>
        </w:rPr>
      </w:pPr>
      <w:r>
        <w:rPr>
          <w:rFonts w:cs="Calibri" w:cstheme="minorHAnsi"/>
          <w:i/>
          <w:sz w:val="24"/>
          <w:szCs w:val="24"/>
          <w:lang w:val="nn-NO"/>
        </w:rPr>
        <w:t xml:space="preserve">Neste planlagde evaluering:     …………………………………….(dd.mm.år) </w:t>
      </w:r>
    </w:p>
    <w:p>
      <w:pPr>
        <w:pStyle w:val="Normal"/>
        <w:rPr>
          <w:rFonts w:ascii="Calibri" w:hAnsi="Calibri" w:cs="Calibri" w:asciiTheme="minorHAnsi" w:cstheme="minorHAnsi" w:hAnsiTheme="minorHAnsi"/>
          <w:lang w:val="nn-NO"/>
        </w:rPr>
      </w:pPr>
      <w:r>
        <w:rPr>
          <w:rFonts w:cs="Calibri" w:cstheme="minorHAnsi"/>
          <w:lang w:val="nn-NO"/>
        </w:rPr>
      </w:r>
    </w:p>
    <w:p>
      <w:pPr>
        <w:pStyle w:val="Normal"/>
        <w:widowControl/>
        <w:spacing w:before="0" w:after="0"/>
        <w:rPr>
          <w:rFonts w:ascii="Calibri" w:hAnsi="Calibri" w:cs="Calibri" w:asciiTheme="minorHAnsi" w:cstheme="minorHAnsi" w:hAnsiTheme="minorHAnsi"/>
          <w:sz w:val="24"/>
          <w:szCs w:val="24"/>
          <w:lang w:val="nn-NO"/>
        </w:rPr>
      </w:pPr>
      <w:r>
        <w:rPr>
          <w:rFonts w:cs="Calibri" w:cstheme="minorHAnsi"/>
          <w:sz w:val="24"/>
          <w:szCs w:val="24"/>
          <w:lang w:val="nn-NO"/>
        </w:rPr>
      </w:r>
    </w:p>
    <w:p>
      <w:pPr>
        <w:pStyle w:val="Normal"/>
        <w:widowControl/>
        <w:spacing w:before="0" w:after="0"/>
        <w:rPr>
          <w:rFonts w:ascii="Calibri" w:hAnsi="Calibri" w:cs="Calibri" w:asciiTheme="minorHAnsi" w:cstheme="minorHAnsi" w:hAnsiTheme="minorHAnsi"/>
          <w:sz w:val="24"/>
          <w:szCs w:val="24"/>
          <w:lang w:val="nn-NO"/>
        </w:rPr>
      </w:pPr>
      <w:r>
        <w:rPr>
          <w:rFonts w:cs="Calibri" w:cstheme="minorHAnsi"/>
          <w:sz w:val="24"/>
          <w:szCs w:val="24"/>
          <w:lang w:val="nn-NO"/>
        </w:rPr>
      </w:r>
    </w:p>
    <w:p>
      <w:pPr>
        <w:pStyle w:val="Normal"/>
        <w:widowControl/>
        <w:spacing w:before="0" w:after="0"/>
        <w:rPr>
          <w:rFonts w:ascii="Calibri" w:hAnsi="Calibri" w:cs="Calibri" w:asciiTheme="minorHAnsi" w:cstheme="minorHAnsi" w:hAnsiTheme="minorHAnsi"/>
          <w:sz w:val="24"/>
          <w:szCs w:val="24"/>
          <w:lang w:val="nn-NO"/>
        </w:rPr>
      </w:pPr>
      <w:r>
        <w:rPr>
          <w:rFonts w:cs="Calibri" w:cstheme="minorHAnsi"/>
          <w:sz w:val="24"/>
          <w:szCs w:val="24"/>
          <w:lang w:val="nn-NO"/>
        </w:rPr>
      </w:r>
    </w:p>
    <w:p>
      <w:pPr>
        <w:pStyle w:val="Normal"/>
        <w:widowControl/>
        <w:spacing w:before="0" w:after="0"/>
        <w:rPr>
          <w:rFonts w:ascii="Calibri" w:hAnsi="Calibri" w:cs="Calibri" w:asciiTheme="minorHAnsi" w:cstheme="minorHAnsi" w:hAnsiTheme="minorHAnsi"/>
          <w:sz w:val="24"/>
          <w:szCs w:val="24"/>
          <w:lang w:val="nn-NO"/>
        </w:rPr>
      </w:pPr>
      <w:r>
        <w:rPr>
          <w:rFonts w:cs="Calibri" w:cstheme="minorHAnsi"/>
          <w:sz w:val="24"/>
          <w:szCs w:val="24"/>
          <w:lang w:val="nn-NO"/>
        </w:rPr>
      </w:r>
    </w:p>
    <w:p>
      <w:pPr>
        <w:pStyle w:val="Normal"/>
        <w:widowControl/>
        <w:spacing w:before="0" w:after="0"/>
        <w:rPr>
          <w:rFonts w:ascii="Calibri" w:hAnsi="Calibri" w:cs="Calibri" w:asciiTheme="minorHAnsi" w:cstheme="minorHAnsi" w:hAnsiTheme="minorHAnsi"/>
          <w:sz w:val="24"/>
          <w:szCs w:val="24"/>
          <w:lang w:val="nn-NO"/>
        </w:rPr>
      </w:pPr>
      <w:r>
        <w:rPr>
          <w:rFonts w:cs="Calibri" w:cstheme="minorHAnsi"/>
          <w:sz w:val="24"/>
          <w:szCs w:val="24"/>
          <w:lang w:val="nn-NO"/>
        </w:rPr>
      </w:r>
    </w:p>
    <w:p>
      <w:pPr>
        <w:pStyle w:val="Normal"/>
        <w:spacing w:lineRule="auto" w:line="240" w:before="29" w:after="0"/>
        <w:ind w:left="220" w:right="0" w:hanging="0"/>
        <w:rPr>
          <w:rFonts w:ascii="Calibri" w:hAnsi="Calibri" w:cs="Calibri" w:asciiTheme="minorHAnsi" w:cstheme="minorHAnsi" w:hAnsiTheme="minorHAnsi"/>
          <w:sz w:val="24"/>
          <w:szCs w:val="24"/>
          <w:lang w:val="nn-NO"/>
        </w:rPr>
      </w:pPr>
      <w:r>
        <w:rPr>
          <w:rFonts w:cs="Calibri" w:cstheme="minorHAnsi"/>
          <w:b/>
          <w:bCs/>
          <w:sz w:val="24"/>
          <w:szCs w:val="24"/>
          <w:lang w:val="nn-NO"/>
        </w:rPr>
        <w:t>Alle emner skal ha tekster på både norsk og engelsk.</w:t>
      </w:r>
    </w:p>
    <w:p>
      <w:pPr>
        <w:pStyle w:val="Normal"/>
        <w:tabs>
          <w:tab w:val="left" w:pos="709" w:leader="none"/>
        </w:tabs>
        <w:spacing w:lineRule="exact" w:line="200" w:before="0" w:after="0"/>
        <w:rPr>
          <w:rFonts w:ascii="Calibri" w:hAnsi="Calibri" w:cs="Calibri" w:asciiTheme="minorHAnsi" w:cstheme="minorHAnsi" w:hAnsiTheme="minorHAnsi"/>
          <w:sz w:val="20"/>
          <w:szCs w:val="20"/>
          <w:lang w:val="nn-NO"/>
        </w:rPr>
      </w:pPr>
      <w:r>
        <w:rPr>
          <w:rFonts w:cs="Calibri" w:cstheme="minorHAnsi"/>
          <w:sz w:val="20"/>
          <w:szCs w:val="20"/>
          <w:lang w:val="nn-NO"/>
        </w:rPr>
      </w:r>
    </w:p>
    <w:tbl>
      <w:tblPr>
        <w:tblW w:w="14355" w:type="dxa"/>
        <w:jc w:val="left"/>
        <w:tblInd w:w="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val="01e0" w:noVBand="0" w:noHBand="0" w:lastColumn="1" w:firstColumn="1" w:lastRow="1" w:firstRow="1"/>
      </w:tblPr>
      <w:tblGrid>
        <w:gridCol w:w="3591"/>
        <w:gridCol w:w="10763"/>
      </w:tblGrid>
      <w:tr>
        <w:trPr>
          <w:trHeight w:val="20" w:hRule="atLeast"/>
        </w:trPr>
        <w:tc>
          <w:tcPr>
            <w:tcW w:w="3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0"/>
              <w:rPr>
                <w:rFonts w:ascii="Calibri" w:hAnsi="Calibri" w:cs="Calibri" w:asciiTheme="minorHAnsi" w:cstheme="minorHAnsi" w:hAnsiTheme="minorHAnsi"/>
                <w:b/>
                <w:b/>
                <w:sz w:val="28"/>
                <w:szCs w:val="28"/>
                <w:lang w:val="nn-NO"/>
              </w:rPr>
            </w:pPr>
            <w:r>
              <w:rPr>
                <w:rFonts w:cs="Calibri" w:cstheme="minorHAnsi"/>
                <w:b/>
                <w:sz w:val="28"/>
                <w:szCs w:val="28"/>
                <w:lang w:val="nn-NO"/>
              </w:rPr>
              <w:t xml:space="preserve"> </w:t>
            </w:r>
            <w:r>
              <w:rPr>
                <w:rFonts w:cs="Calibri" w:cstheme="minorHAnsi"/>
                <w:b/>
                <w:sz w:val="28"/>
                <w:szCs w:val="28"/>
                <w:lang w:val="nn-NO"/>
              </w:rPr>
              <w:t>Kategori</w:t>
            </w:r>
          </w:p>
        </w:tc>
        <w:tc>
          <w:tcPr>
            <w:tcW w:w="10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0"/>
              <w:rPr>
                <w:rFonts w:ascii="Calibri" w:hAnsi="Calibri" w:cs="Calibri" w:asciiTheme="minorHAnsi" w:cstheme="minorHAnsi" w:hAnsiTheme="minorHAnsi"/>
                <w:b/>
                <w:b/>
                <w:sz w:val="28"/>
                <w:szCs w:val="28"/>
                <w:lang w:val="nn-NO"/>
              </w:rPr>
            </w:pPr>
            <w:r>
              <w:rPr>
                <w:rFonts w:cs="Calibri" w:cstheme="minorHAnsi"/>
                <w:b/>
                <w:sz w:val="28"/>
                <w:szCs w:val="28"/>
                <w:lang w:val="nn-NO"/>
              </w:rPr>
              <w:t xml:space="preserve"> </w:t>
            </w:r>
            <w:r>
              <w:rPr>
                <w:rFonts w:cs="Calibri" w:cstheme="minorHAnsi"/>
                <w:b/>
                <w:sz w:val="28"/>
                <w:szCs w:val="28"/>
                <w:lang w:val="nn-NO"/>
              </w:rPr>
              <w:t xml:space="preserve">Standardtekster ved MN-fak  </w:t>
            </w:r>
          </w:p>
        </w:tc>
      </w:tr>
      <w:tr>
        <w:trPr>
          <w:trHeight w:val="20" w:hRule="atLeast"/>
        </w:trPr>
        <w:tc>
          <w:tcPr>
            <w:tcW w:w="3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pacing w:val="0"/>
                <w:sz w:val="24"/>
                <w:szCs w:val="24"/>
                <w:lang w:val="nn-NO"/>
              </w:rPr>
              <w:t>Em</w:t>
            </w:r>
            <w:r>
              <w:rPr>
                <w:rFonts w:cs="Calibri" w:cstheme="minorHAnsi"/>
                <w:b/>
                <w:bCs/>
                <w:spacing w:val="1"/>
                <w:sz w:val="24"/>
                <w:szCs w:val="24"/>
                <w:lang w:val="nn-NO"/>
              </w:rPr>
              <w:t>n</w:t>
            </w:r>
            <w:r>
              <w:rPr>
                <w:rFonts w:cs="Calibri" w:cstheme="minorHAnsi"/>
                <w:b/>
                <w:bCs/>
                <w:spacing w:val="4"/>
                <w:sz w:val="24"/>
                <w:szCs w:val="24"/>
                <w:lang w:val="nn-NO"/>
              </w:rPr>
              <w:t>e</w:t>
            </w:r>
            <w:r>
              <w:rPr>
                <w:rFonts w:cs="Calibri" w:cstheme="minorHAnsi"/>
                <w:b/>
                <w:bCs/>
                <w:spacing w:val="0"/>
                <w:sz w:val="24"/>
                <w:szCs w:val="24"/>
                <w:lang w:val="nn-NO"/>
              </w:rPr>
              <w:t>k</w:t>
            </w:r>
            <w:r>
              <w:rPr>
                <w:rFonts w:cs="Calibri" w:cstheme="minorHAnsi"/>
                <w:b/>
                <w:bCs/>
                <w:sz w:val="24"/>
                <w:szCs w:val="24"/>
                <w:lang w:val="nn-NO"/>
              </w:rPr>
              <w:t>o</w:t>
            </w:r>
            <w:r>
              <w:rPr>
                <w:rFonts w:cs="Calibri" w:cstheme="minorHAnsi"/>
                <w:b/>
                <w:bCs/>
                <w:spacing w:val="1"/>
                <w:sz w:val="24"/>
                <w:szCs w:val="24"/>
                <w:lang w:val="nn-NO"/>
              </w:rPr>
              <w:t>d</w:t>
            </w:r>
            <w:r>
              <w:rPr>
                <w:rFonts w:cs="Calibri" w:cstheme="minorHAnsi"/>
                <w:b/>
                <w:bCs/>
                <w:sz w:val="24"/>
                <w:szCs w:val="24"/>
                <w:lang w:val="nn-NO"/>
              </w:rPr>
              <w:t>e</w:t>
            </w:r>
          </w:p>
          <w:p>
            <w:pPr>
              <w:pStyle w:val="Normal"/>
              <w:spacing w:lineRule="exact" w:line="272" w:before="0" w:after="0"/>
              <w:ind w:left="105" w:right="0" w:hanging="0"/>
              <w:rPr>
                <w:rFonts w:ascii="Calibri" w:hAnsi="Calibri" w:cs="Calibri" w:asciiTheme="minorHAnsi" w:cstheme="minorHAnsi" w:hAnsiTheme="minorHAnsi"/>
                <w:b/>
                <w:b/>
                <w:bCs/>
                <w:color w:val="365F91"/>
                <w:spacing w:val="0"/>
                <w:sz w:val="24"/>
                <w:szCs w:val="24"/>
                <w:lang w:val="nn-NO"/>
              </w:rPr>
            </w:pPr>
            <w:r>
              <w:rPr>
                <w:rFonts w:cs="Calibri" w:cstheme="minorHAnsi"/>
                <w:b/>
                <w:bCs/>
                <w:color w:val="365F91"/>
                <w:spacing w:val="0"/>
                <w:sz w:val="24"/>
                <w:szCs w:val="24"/>
                <w:lang w:val="nn-NO"/>
              </w:rPr>
              <w:t>Course Code</w:t>
            </w:r>
          </w:p>
        </w:tc>
        <w:tc>
          <w:tcPr>
            <w:tcW w:w="10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val="false"/>
              <w:bidi w:val="0"/>
              <w:spacing w:lineRule="auto" w:line="276" w:before="0" w:after="120"/>
              <w:jc w:val="left"/>
              <w:rPr>
                <w:rFonts w:ascii="Calibri" w:hAnsi="Calibri" w:cs="Calibri" w:asciiTheme="minorHAnsi" w:cstheme="minorHAnsi" w:hAnsiTheme="minorHAnsi"/>
                <w:sz w:val="20"/>
                <w:szCs w:val="20"/>
                <w:lang w:val="nn-NO"/>
              </w:rPr>
            </w:pPr>
            <w:r>
              <w:rPr>
                <w:rFonts w:cs="Calibri" w:cstheme="minorHAnsi"/>
                <w:sz w:val="20"/>
                <w:szCs w:val="20"/>
                <w:lang w:val="nn-NO"/>
              </w:rPr>
              <w:t>Phys201</w:t>
            </w:r>
          </w:p>
        </w:tc>
      </w:tr>
      <w:tr>
        <w:trPr>
          <w:trHeight w:val="20" w:hRule="atLeast"/>
        </w:trPr>
        <w:tc>
          <w:tcPr>
            <w:tcW w:w="3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sz w:val="24"/>
                <w:szCs w:val="24"/>
                <w:lang w:val="nn-NO"/>
              </w:rPr>
            </w:pPr>
            <w:r>
              <w:rPr>
                <w:rFonts w:cs="Calibri" w:cstheme="minorHAnsi"/>
                <w:b/>
                <w:bCs/>
                <w:sz w:val="24"/>
                <w:szCs w:val="24"/>
                <w:lang w:val="nn-NO"/>
              </w:rPr>
              <w:t>Na</w:t>
            </w:r>
            <w:r>
              <w:rPr>
                <w:rFonts w:cs="Calibri" w:cstheme="minorHAnsi"/>
                <w:b/>
                <w:bCs/>
                <w:spacing w:val="0"/>
                <w:sz w:val="24"/>
                <w:szCs w:val="24"/>
                <w:lang w:val="nn-NO"/>
              </w:rPr>
              <w:t>m</w:t>
            </w:r>
            <w:r>
              <w:rPr>
                <w:rFonts w:cs="Calibri" w:cstheme="minorHAnsi"/>
                <w:b/>
                <w:bCs/>
                <w:sz w:val="24"/>
                <w:szCs w:val="24"/>
                <w:lang w:val="nn-NO"/>
              </w:rPr>
              <w:t>n</w:t>
            </w:r>
            <w:r>
              <w:rPr>
                <w:rFonts w:cs="Calibri" w:cstheme="minorHAnsi"/>
                <w:b/>
                <w:bCs/>
                <w:spacing w:val="3"/>
                <w:sz w:val="24"/>
                <w:szCs w:val="24"/>
                <w:lang w:val="nn-NO"/>
              </w:rPr>
              <w:t xml:space="preserve"> </w:t>
            </w:r>
            <w:r>
              <w:rPr>
                <w:rFonts w:cs="Calibri" w:cstheme="minorHAnsi"/>
                <w:b/>
                <w:bCs/>
                <w:spacing w:val="1"/>
                <w:sz w:val="24"/>
                <w:szCs w:val="24"/>
                <w:lang w:val="nn-NO"/>
              </w:rPr>
              <w:t>p</w:t>
            </w:r>
            <w:r>
              <w:rPr>
                <w:rFonts w:cs="Calibri" w:cstheme="minorHAnsi"/>
                <w:b/>
                <w:bCs/>
                <w:sz w:val="24"/>
                <w:szCs w:val="24"/>
                <w:lang w:val="nn-NO"/>
              </w:rPr>
              <w:t>å</w:t>
            </w:r>
            <w:r>
              <w:rPr>
                <w:rFonts w:cs="Calibri" w:cstheme="minorHAnsi"/>
                <w:b/>
                <w:bCs/>
                <w:spacing w:val="2"/>
                <w:sz w:val="24"/>
                <w:szCs w:val="24"/>
                <w:lang w:val="nn-NO"/>
              </w:rPr>
              <w:t xml:space="preserve"> </w:t>
            </w:r>
            <w:r>
              <w:rPr>
                <w:rFonts w:cs="Calibri" w:cstheme="minorHAnsi"/>
                <w:b/>
                <w:bCs/>
                <w:spacing w:val="0"/>
                <w:sz w:val="24"/>
                <w:szCs w:val="24"/>
                <w:lang w:val="nn-NO"/>
              </w:rPr>
              <w:t>em</w:t>
            </w:r>
            <w:r>
              <w:rPr>
                <w:rFonts w:cs="Calibri" w:cstheme="minorHAnsi"/>
                <w:b/>
                <w:bCs/>
                <w:spacing w:val="1"/>
                <w:sz w:val="24"/>
                <w:szCs w:val="24"/>
                <w:lang w:val="nn-NO"/>
              </w:rPr>
              <w:t>n</w:t>
            </w:r>
            <w:r>
              <w:rPr>
                <w:rFonts w:cs="Calibri" w:cstheme="minorHAnsi"/>
                <w:b/>
                <w:bCs/>
                <w:spacing w:val="0"/>
                <w:sz w:val="24"/>
                <w:szCs w:val="24"/>
                <w:lang w:val="nn-NO"/>
              </w:rPr>
              <w:t>e</w:t>
            </w:r>
            <w:r>
              <w:rPr>
                <w:rFonts w:cs="Calibri" w:cstheme="minorHAnsi"/>
                <w:b/>
                <w:bCs/>
                <w:spacing w:val="1"/>
                <w:sz w:val="24"/>
                <w:szCs w:val="24"/>
                <w:lang w:val="nn-NO"/>
              </w:rPr>
              <w:t>t</w:t>
            </w:r>
            <w:r>
              <w:rPr>
                <w:rFonts w:cs="Calibri" w:cstheme="minorHAnsi"/>
                <w:b/>
                <w:bCs/>
                <w:sz w:val="24"/>
                <w:szCs w:val="24"/>
                <w:lang w:val="nn-NO"/>
              </w:rPr>
              <w:t>,</w:t>
            </w:r>
            <w:r>
              <w:rPr>
                <w:rFonts w:cs="Calibri" w:cstheme="minorHAnsi"/>
                <w:b/>
                <w:bCs/>
                <w:spacing w:val="2"/>
                <w:sz w:val="24"/>
                <w:szCs w:val="24"/>
                <w:lang w:val="nn-NO"/>
              </w:rPr>
              <w:t xml:space="preserve"> </w:t>
            </w:r>
            <w:r>
              <w:rPr>
                <w:rFonts w:cs="Calibri" w:cstheme="minorHAnsi"/>
                <w:b/>
                <w:bCs/>
                <w:spacing w:val="1"/>
                <w:sz w:val="24"/>
                <w:szCs w:val="24"/>
                <w:lang w:val="nn-NO"/>
              </w:rPr>
              <w:t>n</w:t>
            </w:r>
            <w:r>
              <w:rPr>
                <w:rFonts w:cs="Calibri" w:cstheme="minorHAnsi"/>
                <w:b/>
                <w:bCs/>
                <w:spacing w:val="0"/>
                <w:sz w:val="24"/>
                <w:szCs w:val="24"/>
                <w:lang w:val="nn-NO"/>
              </w:rPr>
              <w:t>y</w:t>
            </w:r>
            <w:r>
              <w:rPr>
                <w:rFonts w:cs="Calibri" w:cstheme="minorHAnsi"/>
                <w:b/>
                <w:bCs/>
                <w:spacing w:val="1"/>
                <w:sz w:val="24"/>
                <w:szCs w:val="24"/>
                <w:lang w:val="nn-NO"/>
              </w:rPr>
              <w:t>n</w:t>
            </w:r>
            <w:r>
              <w:rPr>
                <w:rFonts w:cs="Calibri" w:cstheme="minorHAnsi"/>
                <w:b/>
                <w:bCs/>
                <w:sz w:val="24"/>
                <w:szCs w:val="24"/>
                <w:lang w:val="nn-NO"/>
              </w:rPr>
              <w:t>o</w:t>
            </w:r>
            <w:r>
              <w:rPr>
                <w:rFonts w:cs="Calibri" w:cstheme="minorHAnsi"/>
                <w:b/>
                <w:bCs/>
                <w:spacing w:val="0"/>
                <w:sz w:val="24"/>
                <w:szCs w:val="24"/>
                <w:lang w:val="nn-NO"/>
              </w:rPr>
              <w:t>r</w:t>
            </w:r>
            <w:r>
              <w:rPr>
                <w:rFonts w:cs="Calibri" w:cstheme="minorHAnsi"/>
                <w:b/>
                <w:bCs/>
                <w:spacing w:val="2"/>
                <w:sz w:val="24"/>
                <w:szCs w:val="24"/>
                <w:lang w:val="nn-NO"/>
              </w:rPr>
              <w:t>s</w:t>
            </w:r>
            <w:r>
              <w:rPr>
                <w:rFonts w:cs="Calibri" w:cstheme="minorHAnsi"/>
                <w:b/>
                <w:bCs/>
                <w:sz w:val="24"/>
                <w:szCs w:val="24"/>
                <w:lang w:val="nn-NO"/>
              </w:rPr>
              <w:t>k</w:t>
            </w:r>
          </w:p>
        </w:tc>
        <w:tc>
          <w:tcPr>
            <w:tcW w:w="10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val="false"/>
              <w:bidi w:val="0"/>
              <w:spacing w:lineRule="auto" w:line="276" w:before="0" w:after="120"/>
              <w:jc w:val="left"/>
              <w:rPr>
                <w:rFonts w:ascii="Calibri" w:hAnsi="Calibri" w:cs="Calibri" w:asciiTheme="minorHAnsi" w:cstheme="minorHAnsi" w:hAnsiTheme="minorHAnsi"/>
                <w:sz w:val="20"/>
                <w:szCs w:val="20"/>
                <w:lang w:val="nn-NO"/>
              </w:rPr>
            </w:pPr>
            <w:r>
              <w:rPr>
                <w:rFonts w:cs="Calibri" w:cstheme="minorHAnsi"/>
                <w:sz w:val="20"/>
                <w:szCs w:val="20"/>
                <w:lang w:val="nn-NO"/>
              </w:rPr>
              <w:t>Kvantemekanikk</w:t>
            </w:r>
          </w:p>
        </w:tc>
      </w:tr>
      <w:tr>
        <w:trPr>
          <w:trHeight w:val="20" w:hRule="atLeast"/>
        </w:trPr>
        <w:tc>
          <w:tcPr>
            <w:tcW w:w="3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sz w:val="24"/>
                <w:szCs w:val="24"/>
                <w:lang w:val="nn-NO"/>
              </w:rPr>
            </w:pPr>
            <w:r>
              <w:rPr>
                <w:rFonts w:cs="Calibri" w:cstheme="minorHAnsi"/>
                <w:b/>
                <w:bCs/>
                <w:sz w:val="24"/>
                <w:szCs w:val="24"/>
                <w:lang w:val="nn-NO"/>
              </w:rPr>
              <w:t>Na</w:t>
            </w:r>
            <w:r>
              <w:rPr>
                <w:rFonts w:cs="Calibri" w:cstheme="minorHAnsi"/>
                <w:b/>
                <w:bCs/>
                <w:spacing w:val="0"/>
                <w:sz w:val="24"/>
                <w:szCs w:val="24"/>
                <w:lang w:val="nn-NO"/>
              </w:rPr>
              <w:t>m</w:t>
            </w:r>
            <w:r>
              <w:rPr>
                <w:rFonts w:cs="Calibri" w:cstheme="minorHAnsi"/>
                <w:b/>
                <w:bCs/>
                <w:sz w:val="24"/>
                <w:szCs w:val="24"/>
                <w:lang w:val="nn-NO"/>
              </w:rPr>
              <w:t>n</w:t>
            </w:r>
            <w:r>
              <w:rPr>
                <w:rFonts w:cs="Calibri" w:cstheme="minorHAnsi"/>
                <w:b/>
                <w:bCs/>
                <w:spacing w:val="3"/>
                <w:sz w:val="24"/>
                <w:szCs w:val="24"/>
                <w:lang w:val="nn-NO"/>
              </w:rPr>
              <w:t xml:space="preserve"> </w:t>
            </w:r>
            <w:r>
              <w:rPr>
                <w:rFonts w:cs="Calibri" w:cstheme="minorHAnsi"/>
                <w:b/>
                <w:bCs/>
                <w:spacing w:val="1"/>
                <w:sz w:val="24"/>
                <w:szCs w:val="24"/>
                <w:lang w:val="nn-NO"/>
              </w:rPr>
              <w:t>p</w:t>
            </w:r>
            <w:r>
              <w:rPr>
                <w:rFonts w:cs="Calibri" w:cstheme="minorHAnsi"/>
                <w:b/>
                <w:bCs/>
                <w:sz w:val="24"/>
                <w:szCs w:val="24"/>
                <w:lang w:val="nn-NO"/>
              </w:rPr>
              <w:t>å</w:t>
            </w:r>
            <w:r>
              <w:rPr>
                <w:rFonts w:cs="Calibri" w:cstheme="minorHAnsi"/>
                <w:b/>
                <w:bCs/>
                <w:spacing w:val="2"/>
                <w:sz w:val="24"/>
                <w:szCs w:val="24"/>
                <w:lang w:val="nn-NO"/>
              </w:rPr>
              <w:t xml:space="preserve"> </w:t>
            </w:r>
            <w:r>
              <w:rPr>
                <w:rFonts w:cs="Calibri" w:cstheme="minorHAnsi"/>
                <w:b/>
                <w:bCs/>
                <w:spacing w:val="0"/>
                <w:sz w:val="24"/>
                <w:szCs w:val="24"/>
                <w:lang w:val="nn-NO"/>
              </w:rPr>
              <w:t>em</w:t>
            </w:r>
            <w:r>
              <w:rPr>
                <w:rFonts w:cs="Calibri" w:cstheme="minorHAnsi"/>
                <w:b/>
                <w:bCs/>
                <w:spacing w:val="1"/>
                <w:sz w:val="24"/>
                <w:szCs w:val="24"/>
                <w:lang w:val="nn-NO"/>
              </w:rPr>
              <w:t>n</w:t>
            </w:r>
            <w:r>
              <w:rPr>
                <w:rFonts w:cs="Calibri" w:cstheme="minorHAnsi"/>
                <w:b/>
                <w:bCs/>
                <w:spacing w:val="0"/>
                <w:sz w:val="24"/>
                <w:szCs w:val="24"/>
                <w:lang w:val="nn-NO"/>
              </w:rPr>
              <w:t>e</w:t>
            </w:r>
            <w:r>
              <w:rPr>
                <w:rFonts w:cs="Calibri" w:cstheme="minorHAnsi"/>
                <w:b/>
                <w:bCs/>
                <w:spacing w:val="1"/>
                <w:sz w:val="24"/>
                <w:szCs w:val="24"/>
                <w:lang w:val="nn-NO"/>
              </w:rPr>
              <w:t>t</w:t>
            </w:r>
            <w:r>
              <w:rPr>
                <w:rFonts w:cs="Calibri" w:cstheme="minorHAnsi"/>
                <w:b/>
                <w:bCs/>
                <w:sz w:val="24"/>
                <w:szCs w:val="24"/>
                <w:lang w:val="nn-NO"/>
              </w:rPr>
              <w:t>,</w:t>
            </w:r>
            <w:r>
              <w:rPr>
                <w:rFonts w:cs="Calibri" w:cstheme="minorHAnsi"/>
                <w:b/>
                <w:bCs/>
                <w:spacing w:val="2"/>
                <w:sz w:val="24"/>
                <w:szCs w:val="24"/>
                <w:lang w:val="nn-NO"/>
              </w:rPr>
              <w:t xml:space="preserve"> </w:t>
            </w:r>
            <w:r>
              <w:rPr>
                <w:rFonts w:cs="Calibri" w:cstheme="minorHAnsi"/>
                <w:b/>
                <w:bCs/>
                <w:spacing w:val="1"/>
                <w:sz w:val="24"/>
                <w:szCs w:val="24"/>
                <w:lang w:val="nn-NO"/>
              </w:rPr>
              <w:t>b</w:t>
            </w:r>
            <w:r>
              <w:rPr>
                <w:rFonts w:cs="Calibri" w:cstheme="minorHAnsi"/>
                <w:b/>
                <w:bCs/>
                <w:sz w:val="24"/>
                <w:szCs w:val="24"/>
                <w:lang w:val="nn-NO"/>
              </w:rPr>
              <w:t>o</w:t>
            </w:r>
            <w:r>
              <w:rPr>
                <w:rFonts w:cs="Calibri" w:cstheme="minorHAnsi"/>
                <w:b/>
                <w:bCs/>
                <w:spacing w:val="0"/>
                <w:sz w:val="24"/>
                <w:szCs w:val="24"/>
                <w:lang w:val="nn-NO"/>
              </w:rPr>
              <w:t>km</w:t>
            </w:r>
            <w:r>
              <w:rPr>
                <w:rFonts w:cs="Calibri" w:cstheme="minorHAnsi"/>
                <w:b/>
                <w:bCs/>
                <w:sz w:val="24"/>
                <w:szCs w:val="24"/>
                <w:lang w:val="nn-NO"/>
              </w:rPr>
              <w:t>ål</w:t>
            </w:r>
          </w:p>
        </w:tc>
        <w:tc>
          <w:tcPr>
            <w:tcW w:w="10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val="false"/>
              <w:bidi w:val="0"/>
              <w:spacing w:lineRule="auto" w:line="276" w:before="0" w:after="120"/>
              <w:jc w:val="left"/>
              <w:rPr>
                <w:rFonts w:ascii="Calibri" w:hAnsi="Calibri" w:cs="Calibri" w:asciiTheme="minorHAnsi" w:cstheme="minorHAnsi" w:hAnsiTheme="minorHAnsi"/>
                <w:sz w:val="20"/>
                <w:szCs w:val="20"/>
                <w:lang w:val="nn-NO"/>
              </w:rPr>
            </w:pPr>
            <w:r>
              <w:rPr>
                <w:rFonts w:cs="Calibri" w:cstheme="minorHAnsi"/>
                <w:sz w:val="20"/>
                <w:szCs w:val="20"/>
                <w:lang w:val="nn-NO"/>
              </w:rPr>
              <w:t>Kvantemekanikk</w:t>
            </w:r>
          </w:p>
        </w:tc>
      </w:tr>
      <w:tr>
        <w:trPr>
          <w:trHeight w:val="20" w:hRule="atLeast"/>
        </w:trPr>
        <w:tc>
          <w:tcPr>
            <w:tcW w:w="3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sz w:val="24"/>
                <w:szCs w:val="24"/>
                <w:lang w:val="nn-NO"/>
              </w:rPr>
            </w:pPr>
            <w:r>
              <w:rPr>
                <w:rFonts w:cs="Calibri" w:cstheme="minorHAnsi"/>
                <w:b/>
                <w:bCs/>
                <w:color w:val="365F91"/>
                <w:spacing w:val="3"/>
                <w:sz w:val="24"/>
                <w:szCs w:val="24"/>
                <w:lang w:val="nn-NO"/>
              </w:rPr>
              <w:t>Course Title</w:t>
            </w:r>
            <w:r>
              <w:rPr>
                <w:rFonts w:cs="Calibri" w:cstheme="minorHAnsi"/>
                <w:b/>
                <w:bCs/>
                <w:color w:val="365F91"/>
                <w:sz w:val="24"/>
                <w:szCs w:val="24"/>
                <w:lang w:val="nn-NO"/>
              </w:rPr>
              <w:t>,</w:t>
            </w:r>
            <w:r>
              <w:rPr>
                <w:rFonts w:cs="Calibri" w:cstheme="minorHAnsi"/>
                <w:b/>
                <w:bCs/>
                <w:color w:val="365F91"/>
                <w:spacing w:val="5"/>
                <w:sz w:val="24"/>
                <w:szCs w:val="24"/>
                <w:lang w:val="nn-NO"/>
              </w:rPr>
              <w:t xml:space="preserve"> English</w:t>
            </w:r>
          </w:p>
        </w:tc>
        <w:tc>
          <w:tcPr>
            <w:tcW w:w="10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val="false"/>
              <w:bidi w:val="0"/>
              <w:spacing w:lineRule="auto" w:line="276" w:before="0" w:after="120"/>
              <w:jc w:val="left"/>
              <w:rPr>
                <w:rFonts w:ascii="Calibri" w:hAnsi="Calibri" w:cs="Calibri" w:asciiTheme="minorHAnsi" w:cstheme="minorHAnsi" w:hAnsiTheme="minorHAnsi"/>
                <w:sz w:val="20"/>
                <w:szCs w:val="20"/>
                <w:lang w:val="nn-NO"/>
              </w:rPr>
            </w:pPr>
            <w:r>
              <w:rPr>
                <w:rFonts w:cs="Calibri" w:cstheme="minorHAnsi"/>
                <w:sz w:val="20"/>
                <w:szCs w:val="20"/>
                <w:lang w:val="nn-NO"/>
              </w:rPr>
              <w:t>Quantum Mechanics</w:t>
            </w:r>
          </w:p>
        </w:tc>
      </w:tr>
      <w:tr>
        <w:trPr>
          <w:trHeight w:val="20" w:hRule="atLeast"/>
        </w:trPr>
        <w:tc>
          <w:tcPr>
            <w:tcW w:w="3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pacing w:val="1"/>
                <w:sz w:val="24"/>
                <w:szCs w:val="24"/>
                <w:lang w:val="nn-NO"/>
              </w:rPr>
              <w:t>Stud</w:t>
            </w:r>
            <w:r>
              <w:rPr>
                <w:rFonts w:cs="Calibri" w:cstheme="minorHAnsi"/>
                <w:b/>
                <w:bCs/>
                <w:sz w:val="24"/>
                <w:szCs w:val="24"/>
                <w:lang w:val="nn-NO"/>
              </w:rPr>
              <w:t>iepoeng, omfang</w:t>
            </w:r>
          </w:p>
          <w:p>
            <w:pPr>
              <w:pStyle w:val="Normal"/>
              <w:spacing w:lineRule="exact" w:line="272" w:before="0" w:after="0"/>
              <w:ind w:left="105" w:right="0" w:hanging="0"/>
              <w:rPr>
                <w:rFonts w:ascii="Calibri" w:hAnsi="Calibri" w:cs="Calibri" w:asciiTheme="minorHAnsi" w:cstheme="minorHAnsi" w:hAnsiTheme="minorHAnsi"/>
                <w:sz w:val="24"/>
                <w:szCs w:val="24"/>
                <w:lang w:val="nn-NO"/>
              </w:rPr>
            </w:pPr>
            <w:r>
              <w:rPr>
                <w:rFonts w:cs="Calibri" w:cstheme="minorHAnsi"/>
                <w:b/>
                <w:bCs/>
                <w:color w:val="365F91"/>
                <w:sz w:val="24"/>
                <w:szCs w:val="24"/>
                <w:lang w:val="nn-NO"/>
              </w:rPr>
              <w:t>ECTS Credits</w:t>
            </w:r>
          </w:p>
        </w:tc>
        <w:tc>
          <w:tcPr>
            <w:tcW w:w="10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val="false"/>
              <w:bidi w:val="0"/>
              <w:spacing w:lineRule="auto" w:line="276" w:before="0" w:after="120"/>
              <w:jc w:val="left"/>
              <w:rPr>
                <w:rFonts w:ascii="Calibri" w:hAnsi="Calibri" w:cs="Calibri" w:asciiTheme="minorHAnsi" w:cstheme="minorHAnsi" w:hAnsiTheme="minorHAnsi"/>
                <w:sz w:val="20"/>
                <w:szCs w:val="20"/>
                <w:lang w:val="nn-NO"/>
              </w:rPr>
            </w:pPr>
            <w:r>
              <w:rPr>
                <w:rFonts w:cs="Calibri" w:cstheme="minorHAnsi"/>
                <w:i/>
                <w:sz w:val="20"/>
                <w:szCs w:val="20"/>
                <w:lang w:val="nn-NO"/>
              </w:rPr>
              <w:t>10</w:t>
            </w:r>
            <w:r>
              <w:rPr>
                <w:rFonts w:cs="Calibri" w:cstheme="minorHAnsi"/>
                <w:sz w:val="20"/>
                <w:szCs w:val="20"/>
                <w:lang w:val="nn-NO"/>
              </w:rPr>
              <w:t xml:space="preserve"> </w:t>
            </w:r>
          </w:p>
        </w:tc>
      </w:tr>
      <w:tr>
        <w:trPr>
          <w:trHeight w:val="20" w:hRule="atLeast"/>
        </w:trPr>
        <w:tc>
          <w:tcPr>
            <w:tcW w:w="3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b/>
                <w:b/>
                <w:bCs/>
                <w:sz w:val="24"/>
                <w:szCs w:val="24"/>
              </w:rPr>
            </w:pPr>
            <w:r>
              <w:rPr>
                <w:rFonts w:cs="Calibri" w:cstheme="minorHAnsi"/>
                <w:b/>
                <w:bCs/>
                <w:spacing w:val="1"/>
                <w:sz w:val="24"/>
                <w:szCs w:val="24"/>
              </w:rPr>
              <w:t>Stud</w:t>
            </w:r>
            <w:r>
              <w:rPr>
                <w:rFonts w:cs="Calibri" w:cstheme="minorHAnsi"/>
                <w:b/>
                <w:bCs/>
                <w:sz w:val="24"/>
                <w:szCs w:val="24"/>
              </w:rPr>
              <w:t>ien</w:t>
            </w:r>
            <w:r>
              <w:rPr>
                <w:rFonts w:cs="Calibri" w:cstheme="minorHAnsi"/>
                <w:b/>
                <w:bCs/>
                <w:spacing w:val="1"/>
                <w:sz w:val="24"/>
                <w:szCs w:val="24"/>
              </w:rPr>
              <w:t>i</w:t>
            </w:r>
            <w:r>
              <w:rPr>
                <w:rFonts w:cs="Calibri" w:cstheme="minorHAnsi"/>
                <w:b/>
                <w:bCs/>
                <w:sz w:val="24"/>
                <w:szCs w:val="24"/>
              </w:rPr>
              <w:t>vå (studiesyklus)</w:t>
            </w:r>
          </w:p>
          <w:p>
            <w:pPr>
              <w:pStyle w:val="Normal"/>
              <w:spacing w:lineRule="exact" w:line="272" w:before="0" w:after="0"/>
              <w:ind w:left="105" w:right="0" w:hanging="0"/>
              <w:rPr>
                <w:rFonts w:ascii="Calibri" w:hAnsi="Calibri" w:cs="Calibri" w:asciiTheme="minorHAnsi" w:cstheme="minorHAnsi" w:hAnsiTheme="minorHAnsi"/>
                <w:b/>
                <w:b/>
                <w:bCs/>
                <w:color w:val="365F91"/>
                <w:sz w:val="24"/>
                <w:szCs w:val="24"/>
              </w:rPr>
            </w:pPr>
            <w:r>
              <w:rPr>
                <w:rFonts w:cs="Calibri" w:cstheme="minorHAnsi"/>
                <w:b/>
                <w:bCs/>
                <w:color w:val="365F91"/>
                <w:sz w:val="24"/>
                <w:szCs w:val="24"/>
              </w:rPr>
              <w:t>Level of Study</w:t>
            </w:r>
          </w:p>
          <w:p>
            <w:pPr>
              <w:pStyle w:val="Normal"/>
              <w:spacing w:lineRule="exact" w:line="272" w:before="0" w:after="0"/>
              <w:ind w:right="0" w:hanging="0"/>
              <w:rPr>
                <w:rFonts w:ascii="Calibri" w:hAnsi="Calibri" w:cs="Calibri" w:asciiTheme="minorHAnsi" w:cstheme="minorHAnsi" w:hAnsiTheme="minorHAnsi"/>
                <w:b/>
                <w:b/>
                <w:bCs/>
                <w:sz w:val="24"/>
                <w:szCs w:val="24"/>
              </w:rPr>
            </w:pPr>
            <w:r>
              <w:rPr>
                <w:rFonts w:cs="Calibri" w:cstheme="minorHAnsi"/>
                <w:b/>
                <w:bCs/>
                <w:sz w:val="24"/>
                <w:szCs w:val="24"/>
              </w:rPr>
            </w:r>
          </w:p>
        </w:tc>
        <w:tc>
          <w:tcPr>
            <w:tcW w:w="10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val="false"/>
              <w:bidi w:val="0"/>
              <w:spacing w:lineRule="auto" w:line="276" w:before="0" w:after="120"/>
              <w:jc w:val="left"/>
              <w:rPr>
                <w:rFonts w:ascii="Calibri" w:hAnsi="Calibri" w:cs="Calibri" w:asciiTheme="minorHAnsi" w:cstheme="minorHAnsi" w:hAnsiTheme="minorHAnsi"/>
                <w:i/>
                <w:i/>
                <w:sz w:val="20"/>
                <w:szCs w:val="20"/>
                <w:lang w:val="nb-NO"/>
              </w:rPr>
            </w:pPr>
            <w:r>
              <w:rPr>
                <w:rFonts w:cs="Calibri" w:cstheme="minorHAnsi"/>
                <w:i/>
                <w:sz w:val="20"/>
                <w:szCs w:val="20"/>
                <w:lang w:val="nb-NO"/>
              </w:rPr>
              <w:t xml:space="preserve"> </w:t>
            </w:r>
            <w:r>
              <w:rPr>
                <w:rFonts w:cs="Calibri" w:cstheme="minorHAnsi"/>
                <w:i/>
                <w:sz w:val="20"/>
                <w:szCs w:val="20"/>
                <w:lang w:val="nb-NO"/>
              </w:rPr>
              <w:t>Master</w:t>
            </w:r>
            <w:r>
              <w:rPr>
                <w:rFonts w:cs="Calibri" w:cstheme="minorHAnsi"/>
                <w:i/>
                <w:lang w:val="nb-NO"/>
              </w:rPr>
              <w:t xml:space="preserve"> </w:t>
            </w:r>
          </w:p>
        </w:tc>
      </w:tr>
      <w:tr>
        <w:trPr>
          <w:trHeight w:val="20" w:hRule="atLeast"/>
        </w:trPr>
        <w:tc>
          <w:tcPr>
            <w:tcW w:w="3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t>Fulltid/deltid</w:t>
            </w:r>
          </w:p>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color w:val="365F91"/>
                <w:sz w:val="24"/>
                <w:szCs w:val="24"/>
                <w:lang w:val="nn-NO"/>
              </w:rPr>
              <w:t>Full-time/Part-time</w:t>
            </w:r>
          </w:p>
        </w:tc>
        <w:tc>
          <w:tcPr>
            <w:tcW w:w="10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rFonts w:ascii="Calibri" w:hAnsi="Calibri" w:cs="Calibri" w:asciiTheme="minorHAnsi" w:cstheme="minorHAnsi" w:hAnsiTheme="minorHAnsi"/>
                <w:sz w:val="20"/>
                <w:szCs w:val="20"/>
                <w:lang w:val="nn-NO"/>
              </w:rPr>
            </w:pPr>
            <w:r>
              <w:rPr>
                <w:rFonts w:cs="Calibri" w:cstheme="minorHAnsi"/>
                <w:sz w:val="20"/>
                <w:szCs w:val="20"/>
                <w:lang w:val="nn-NO"/>
              </w:rPr>
              <w:t>Fulltid</w:t>
            </w:r>
          </w:p>
          <w:p>
            <w:pPr>
              <w:pStyle w:val="Normal"/>
              <w:widowControl w:val="false"/>
              <w:bidi w:val="0"/>
              <w:spacing w:lineRule="auto" w:line="276" w:before="0" w:after="120"/>
              <w:jc w:val="left"/>
              <w:rPr>
                <w:rFonts w:ascii="Calibri" w:hAnsi="Calibri" w:cs="Calibri" w:asciiTheme="minorHAnsi" w:cstheme="minorHAnsi" w:hAnsiTheme="minorHAnsi"/>
                <w:sz w:val="20"/>
                <w:szCs w:val="20"/>
                <w:lang w:val="nn-NO"/>
              </w:rPr>
            </w:pPr>
            <w:r>
              <w:rPr>
                <w:rFonts w:cs="Calibri" w:cstheme="minorHAnsi"/>
                <w:sz w:val="20"/>
                <w:szCs w:val="20"/>
                <w:lang w:val="nn-NO"/>
              </w:rPr>
              <w:t>Full-time</w:t>
            </w:r>
          </w:p>
        </w:tc>
      </w:tr>
      <w:tr>
        <w:trPr>
          <w:trHeight w:val="20" w:hRule="atLeast"/>
        </w:trPr>
        <w:tc>
          <w:tcPr>
            <w:tcW w:w="3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t>Un</w:t>
            </w:r>
            <w:r>
              <w:rPr>
                <w:rFonts w:cs="Calibri" w:cstheme="minorHAnsi"/>
                <w:b/>
                <w:bCs/>
                <w:spacing w:val="1"/>
                <w:sz w:val="24"/>
                <w:szCs w:val="24"/>
                <w:lang w:val="nn-NO"/>
              </w:rPr>
              <w:t>d</w:t>
            </w:r>
            <w:r>
              <w:rPr>
                <w:rFonts w:cs="Calibri" w:cstheme="minorHAnsi"/>
                <w:b/>
                <w:bCs/>
                <w:spacing w:val="0"/>
                <w:sz w:val="24"/>
                <w:szCs w:val="24"/>
                <w:lang w:val="nn-NO"/>
              </w:rPr>
              <w:t>er</w:t>
            </w:r>
            <w:r>
              <w:rPr>
                <w:rFonts w:cs="Calibri" w:cstheme="minorHAnsi"/>
                <w:b/>
                <w:bCs/>
                <w:sz w:val="24"/>
                <w:szCs w:val="24"/>
                <w:lang w:val="nn-NO"/>
              </w:rPr>
              <w:t>vi</w:t>
            </w:r>
            <w:r>
              <w:rPr>
                <w:rFonts w:cs="Calibri" w:cstheme="minorHAnsi"/>
                <w:b/>
                <w:bCs/>
                <w:spacing w:val="0"/>
                <w:sz w:val="24"/>
                <w:szCs w:val="24"/>
                <w:lang w:val="nn-NO"/>
              </w:rPr>
              <w:t>s</w:t>
            </w:r>
            <w:r>
              <w:rPr>
                <w:rFonts w:cs="Calibri" w:cstheme="minorHAnsi"/>
                <w:b/>
                <w:bCs/>
                <w:spacing w:val="1"/>
                <w:sz w:val="24"/>
                <w:szCs w:val="24"/>
                <w:lang w:val="nn-NO"/>
              </w:rPr>
              <w:t>n</w:t>
            </w:r>
            <w:r>
              <w:rPr>
                <w:rFonts w:cs="Calibri" w:cstheme="minorHAnsi"/>
                <w:b/>
                <w:bCs/>
                <w:sz w:val="24"/>
                <w:szCs w:val="24"/>
                <w:lang w:val="nn-NO"/>
              </w:rPr>
              <w:t>i</w:t>
            </w:r>
            <w:r>
              <w:rPr>
                <w:rFonts w:cs="Calibri" w:cstheme="minorHAnsi"/>
                <w:b/>
                <w:bCs/>
                <w:spacing w:val="1"/>
                <w:sz w:val="24"/>
                <w:szCs w:val="24"/>
                <w:lang w:val="nn-NO"/>
              </w:rPr>
              <w:t>n</w:t>
            </w:r>
            <w:r>
              <w:rPr>
                <w:rFonts w:cs="Calibri" w:cstheme="minorHAnsi"/>
                <w:b/>
                <w:bCs/>
                <w:sz w:val="24"/>
                <w:szCs w:val="24"/>
                <w:lang w:val="nn-NO"/>
              </w:rPr>
              <w:t>g</w:t>
            </w:r>
            <w:r>
              <w:rPr>
                <w:rFonts w:cs="Calibri" w:cstheme="minorHAnsi"/>
                <w:b/>
                <w:bCs/>
                <w:spacing w:val="2"/>
                <w:sz w:val="24"/>
                <w:szCs w:val="24"/>
                <w:lang w:val="nn-NO"/>
              </w:rPr>
              <w:t>s</w:t>
            </w:r>
            <w:r>
              <w:rPr>
                <w:rFonts w:cs="Calibri" w:cstheme="minorHAnsi"/>
                <w:b/>
                <w:bCs/>
                <w:spacing w:val="0"/>
                <w:sz w:val="24"/>
                <w:szCs w:val="24"/>
                <w:lang w:val="nn-NO"/>
              </w:rPr>
              <w:t>s</w:t>
            </w:r>
            <w:r>
              <w:rPr>
                <w:rFonts w:cs="Calibri" w:cstheme="minorHAnsi"/>
                <w:b/>
                <w:bCs/>
                <w:spacing w:val="5"/>
                <w:sz w:val="24"/>
                <w:szCs w:val="24"/>
                <w:lang w:val="nn-NO"/>
              </w:rPr>
              <w:t>p</w:t>
            </w:r>
            <w:r>
              <w:rPr>
                <w:rFonts w:cs="Calibri" w:cstheme="minorHAnsi"/>
                <w:b/>
                <w:bCs/>
                <w:spacing w:val="0"/>
                <w:sz w:val="24"/>
                <w:szCs w:val="24"/>
                <w:lang w:val="nn-NO"/>
              </w:rPr>
              <w:t>r</w:t>
            </w:r>
            <w:r>
              <w:rPr>
                <w:rFonts w:cs="Calibri" w:cstheme="minorHAnsi"/>
                <w:b/>
                <w:bCs/>
                <w:spacing w:val="5"/>
                <w:sz w:val="24"/>
                <w:szCs w:val="24"/>
                <w:lang w:val="nn-NO"/>
              </w:rPr>
              <w:t>å</w:t>
            </w:r>
            <w:r>
              <w:rPr>
                <w:rFonts w:cs="Calibri" w:cstheme="minorHAnsi"/>
                <w:b/>
                <w:bCs/>
                <w:sz w:val="24"/>
                <w:szCs w:val="24"/>
                <w:lang w:val="nn-NO"/>
              </w:rPr>
              <w:t>k</w:t>
            </w:r>
          </w:p>
          <w:p>
            <w:pPr>
              <w:pStyle w:val="Normal"/>
              <w:spacing w:lineRule="exact" w:line="272" w:before="0" w:after="0"/>
              <w:ind w:left="105" w:right="0" w:hanging="0"/>
              <w:rPr>
                <w:rFonts w:ascii="Calibri" w:hAnsi="Calibri" w:cs="Calibri" w:asciiTheme="minorHAnsi" w:cstheme="minorHAnsi" w:hAnsiTheme="minorHAnsi"/>
                <w:sz w:val="24"/>
                <w:szCs w:val="24"/>
                <w:lang w:val="nn-NO"/>
              </w:rPr>
            </w:pPr>
            <w:r>
              <w:rPr>
                <w:rFonts w:cs="Calibri" w:cstheme="minorHAnsi"/>
                <w:b/>
                <w:bCs/>
                <w:color w:val="365F91"/>
                <w:spacing w:val="1"/>
                <w:sz w:val="24"/>
                <w:szCs w:val="24"/>
                <w:lang w:val="nn-NO"/>
              </w:rPr>
              <w:t>Language of Instruction</w:t>
            </w:r>
          </w:p>
        </w:tc>
        <w:tc>
          <w:tcPr>
            <w:tcW w:w="10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rFonts w:ascii="Calibri" w:hAnsi="Calibri" w:cs="Calibri" w:asciiTheme="minorHAnsi" w:cstheme="minorHAnsi" w:hAnsiTheme="minorHAnsi"/>
                <w:sz w:val="20"/>
                <w:szCs w:val="20"/>
                <w:lang w:val="nn-NO"/>
              </w:rPr>
            </w:pPr>
            <w:r>
              <w:rPr>
                <w:rFonts w:cs="Calibri" w:cstheme="minorHAnsi"/>
                <w:sz w:val="20"/>
                <w:szCs w:val="20"/>
                <w:lang w:val="nn-NO"/>
              </w:rPr>
              <w:t xml:space="preserve">Eks: </w:t>
            </w:r>
            <w:r>
              <w:rPr>
                <w:rFonts w:cs="Calibri" w:cstheme="minorHAnsi"/>
                <w:i/>
                <w:sz w:val="20"/>
                <w:szCs w:val="20"/>
                <w:lang w:val="nn-NO"/>
              </w:rPr>
              <w:t>Norsk [Norwegian]</w:t>
            </w:r>
          </w:p>
          <w:p>
            <w:pPr>
              <w:pStyle w:val="Normal"/>
              <w:rPr>
                <w:rFonts w:ascii="Calibri" w:hAnsi="Calibri" w:cs="Calibri" w:asciiTheme="minorHAnsi" w:cstheme="minorHAnsi" w:hAnsiTheme="minorHAnsi"/>
                <w:i/>
                <w:i/>
                <w:sz w:val="20"/>
                <w:szCs w:val="20"/>
                <w:lang w:val="nn-NO"/>
              </w:rPr>
            </w:pPr>
            <w:r>
              <w:rPr>
                <w:rFonts w:cs="Calibri" w:cstheme="minorHAnsi"/>
                <w:sz w:val="20"/>
                <w:szCs w:val="20"/>
                <w:lang w:val="nn-NO"/>
              </w:rPr>
              <w:t xml:space="preserve">Eks: </w:t>
            </w:r>
            <w:r>
              <w:rPr>
                <w:rFonts w:cs="Calibri" w:cstheme="minorHAnsi"/>
                <w:i/>
                <w:sz w:val="20"/>
                <w:szCs w:val="20"/>
                <w:lang w:val="nn-NO"/>
              </w:rPr>
              <w:t xml:space="preserve">Engelsk [English] </w:t>
            </w:r>
          </w:p>
          <w:p>
            <w:pPr>
              <w:pStyle w:val="Normal"/>
              <w:widowControl w:val="false"/>
              <w:bidi w:val="0"/>
              <w:spacing w:lineRule="auto" w:line="276" w:before="0" w:after="120"/>
              <w:jc w:val="left"/>
              <w:rPr>
                <w:rFonts w:ascii="Verdana" w:hAnsi="Verdana" w:eastAsia="Times New Roman" w:cs="Arial"/>
                <w:color w:val="333333"/>
                <w:sz w:val="20"/>
                <w:szCs w:val="20"/>
                <w:lang w:eastAsia="nb-NO"/>
              </w:rPr>
            </w:pPr>
            <w:r>
              <w:rPr>
                <w:rFonts w:cs="Calibri" w:cstheme="minorHAnsi"/>
                <w:sz w:val="20"/>
                <w:szCs w:val="20"/>
                <w:lang w:val="nn-NO"/>
              </w:rPr>
              <w:t xml:space="preserve">Eks: </w:t>
            </w:r>
            <w:r>
              <w:rPr>
                <w:rFonts w:eastAsia="Times New Roman" w:cs="Calibri" w:cstheme="minorHAnsi"/>
                <w:i/>
                <w:color w:val="333333"/>
                <w:sz w:val="20"/>
                <w:szCs w:val="20"/>
                <w:lang w:val="nn-NO" w:eastAsia="nb-NO"/>
              </w:rPr>
              <w:t xml:space="preserve">Engelsk, norsk dersom berre norskspråklege studentar. </w:t>
            </w:r>
            <w:r>
              <w:rPr>
                <w:rFonts w:eastAsia="Times New Roman" w:cs="Calibri" w:cstheme="minorHAnsi"/>
                <w:i/>
                <w:color w:val="333333"/>
                <w:sz w:val="20"/>
                <w:szCs w:val="20"/>
                <w:lang w:eastAsia="nb-NO"/>
              </w:rPr>
              <w:t>[English. Norwegian if only Norwegian students attend]</w:t>
            </w:r>
          </w:p>
        </w:tc>
      </w:tr>
      <w:tr>
        <w:trPr>
          <w:trHeight w:val="20" w:hRule="atLeast"/>
        </w:trPr>
        <w:tc>
          <w:tcPr>
            <w:tcW w:w="3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right="0" w:hanging="0"/>
              <w:rPr>
                <w:rFonts w:ascii="Calibri" w:hAnsi="Calibri" w:cs="Calibri" w:asciiTheme="minorHAnsi" w:cstheme="minorHAnsi" w:hAnsiTheme="minorHAnsi"/>
                <w:b/>
                <w:b/>
                <w:bCs/>
                <w:spacing w:val="4"/>
                <w:sz w:val="24"/>
                <w:szCs w:val="24"/>
                <w:lang w:val="nn-NO"/>
              </w:rPr>
            </w:pPr>
            <w:r>
              <w:rPr>
                <w:rFonts w:cs="Calibri" w:cstheme="minorHAnsi"/>
                <w:b/>
                <w:bCs/>
                <w:spacing w:val="4"/>
                <w:sz w:val="24"/>
                <w:szCs w:val="24"/>
              </w:rPr>
              <w:t xml:space="preserve"> </w:t>
            </w:r>
            <w:r>
              <w:rPr>
                <w:rFonts w:cs="Calibri" w:cstheme="minorHAnsi"/>
                <w:b/>
                <w:bCs/>
                <w:spacing w:val="4"/>
                <w:sz w:val="24"/>
                <w:szCs w:val="24"/>
                <w:lang w:val="nn-NO"/>
              </w:rPr>
              <w:t>Undervisningssemester</w:t>
            </w:r>
          </w:p>
          <w:p>
            <w:pPr>
              <w:pStyle w:val="Normal"/>
              <w:spacing w:lineRule="exact" w:line="272" w:before="0" w:after="0"/>
              <w:ind w:right="0" w:hanging="0"/>
              <w:rPr>
                <w:rFonts w:ascii="Calibri" w:hAnsi="Calibri" w:cs="Calibri" w:asciiTheme="minorHAnsi" w:cstheme="minorHAnsi" w:hAnsiTheme="minorHAnsi"/>
                <w:b/>
                <w:b/>
                <w:bCs/>
                <w:color w:val="365F91"/>
                <w:spacing w:val="4"/>
                <w:sz w:val="24"/>
                <w:szCs w:val="24"/>
                <w:lang w:val="nn-NO"/>
              </w:rPr>
            </w:pPr>
            <w:r>
              <w:rPr>
                <w:rFonts w:cs="Calibri" w:cstheme="minorHAnsi"/>
                <w:b/>
                <w:bCs/>
                <w:color w:val="365F91"/>
                <w:spacing w:val="4"/>
                <w:sz w:val="24"/>
                <w:szCs w:val="24"/>
                <w:lang w:val="nn-NO"/>
              </w:rPr>
              <w:t xml:space="preserve"> </w:t>
            </w:r>
            <w:r>
              <w:rPr>
                <w:rFonts w:cs="Calibri" w:cstheme="minorHAnsi"/>
                <w:b/>
                <w:bCs/>
                <w:color w:val="365F91"/>
                <w:spacing w:val="4"/>
                <w:sz w:val="24"/>
                <w:szCs w:val="24"/>
                <w:lang w:val="nn-NO"/>
              </w:rPr>
              <w:t>Semester of Instruction</w:t>
            </w:r>
          </w:p>
        </w:tc>
        <w:tc>
          <w:tcPr>
            <w:tcW w:w="10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pacing w:before="0" w:after="0"/>
              <w:rPr>
                <w:rFonts w:ascii="Calibri" w:hAnsi="Calibri" w:cs="Calibri" w:asciiTheme="minorHAnsi" w:cstheme="minorHAnsi" w:hAnsiTheme="minorHAnsi"/>
                <w:i/>
                <w:i/>
                <w:sz w:val="20"/>
                <w:szCs w:val="20"/>
                <w:lang w:val="nn-NO"/>
              </w:rPr>
            </w:pPr>
            <w:r>
              <w:rPr>
                <w:rFonts w:cs="Calibri" w:cstheme="minorHAnsi"/>
                <w:i/>
                <w:sz w:val="20"/>
                <w:szCs w:val="20"/>
                <w:lang w:val="nn-NO"/>
              </w:rPr>
              <w:t xml:space="preserve"> </w:t>
            </w:r>
            <w:r>
              <w:rPr>
                <w:rFonts w:cs="Calibri" w:cstheme="minorHAnsi"/>
                <w:i/>
                <w:sz w:val="20"/>
                <w:szCs w:val="20"/>
                <w:lang w:val="nn-NO"/>
              </w:rPr>
              <w:t>Vår      [ Spring]</w:t>
            </w:r>
          </w:p>
          <w:p>
            <w:pPr>
              <w:pStyle w:val="Normal"/>
              <w:widowControl/>
              <w:spacing w:before="0" w:after="0"/>
              <w:rPr>
                <w:rFonts w:ascii="Calibri" w:hAnsi="Calibri" w:cs="Calibri" w:asciiTheme="minorHAnsi" w:cstheme="minorHAnsi" w:hAnsiTheme="minorHAnsi"/>
                <w:i/>
                <w:i/>
                <w:sz w:val="20"/>
                <w:szCs w:val="20"/>
                <w:lang w:val="nn-NO"/>
              </w:rPr>
            </w:pPr>
            <w:r>
              <w:rPr>
                <w:rFonts w:cs="Calibri" w:cstheme="minorHAnsi"/>
                <w:i/>
                <w:sz w:val="20"/>
                <w:szCs w:val="20"/>
                <w:lang w:val="nn-NO"/>
              </w:rPr>
            </w:r>
          </w:p>
        </w:tc>
      </w:tr>
      <w:tr>
        <w:trPr>
          <w:trHeight w:val="20" w:hRule="atLeast"/>
        </w:trPr>
        <w:tc>
          <w:tcPr>
            <w:tcW w:w="3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t>Un</w:t>
            </w:r>
            <w:r>
              <w:rPr>
                <w:rFonts w:cs="Calibri" w:cstheme="minorHAnsi"/>
                <w:b/>
                <w:bCs/>
                <w:spacing w:val="1"/>
                <w:sz w:val="24"/>
                <w:szCs w:val="24"/>
                <w:lang w:val="nn-NO"/>
              </w:rPr>
              <w:t>d</w:t>
            </w:r>
            <w:r>
              <w:rPr>
                <w:rFonts w:cs="Calibri" w:cstheme="minorHAnsi"/>
                <w:b/>
                <w:bCs/>
                <w:spacing w:val="0"/>
                <w:sz w:val="24"/>
                <w:szCs w:val="24"/>
                <w:lang w:val="nn-NO"/>
              </w:rPr>
              <w:t>er</w:t>
            </w:r>
            <w:r>
              <w:rPr>
                <w:rFonts w:cs="Calibri" w:cstheme="minorHAnsi"/>
                <w:b/>
                <w:bCs/>
                <w:sz w:val="24"/>
                <w:szCs w:val="24"/>
                <w:lang w:val="nn-NO"/>
              </w:rPr>
              <w:t>vi</w:t>
            </w:r>
            <w:r>
              <w:rPr>
                <w:rFonts w:cs="Calibri" w:cstheme="minorHAnsi"/>
                <w:b/>
                <w:bCs/>
                <w:spacing w:val="0"/>
                <w:sz w:val="24"/>
                <w:szCs w:val="24"/>
                <w:lang w:val="nn-NO"/>
              </w:rPr>
              <w:t>s</w:t>
            </w:r>
            <w:r>
              <w:rPr>
                <w:rFonts w:cs="Calibri" w:cstheme="minorHAnsi"/>
                <w:b/>
                <w:bCs/>
                <w:spacing w:val="1"/>
                <w:sz w:val="24"/>
                <w:szCs w:val="24"/>
                <w:lang w:val="nn-NO"/>
              </w:rPr>
              <w:t>n</w:t>
            </w:r>
            <w:r>
              <w:rPr>
                <w:rFonts w:cs="Calibri" w:cstheme="minorHAnsi"/>
                <w:b/>
                <w:bCs/>
                <w:sz w:val="24"/>
                <w:szCs w:val="24"/>
                <w:lang w:val="nn-NO"/>
              </w:rPr>
              <w:t>i</w:t>
            </w:r>
            <w:r>
              <w:rPr>
                <w:rFonts w:cs="Calibri" w:cstheme="minorHAnsi"/>
                <w:b/>
                <w:bCs/>
                <w:spacing w:val="1"/>
                <w:sz w:val="24"/>
                <w:szCs w:val="24"/>
                <w:lang w:val="nn-NO"/>
              </w:rPr>
              <w:t>n</w:t>
            </w:r>
            <w:r>
              <w:rPr>
                <w:rFonts w:cs="Calibri" w:cstheme="minorHAnsi"/>
                <w:b/>
                <w:bCs/>
                <w:sz w:val="24"/>
                <w:szCs w:val="24"/>
                <w:lang w:val="nn-NO"/>
              </w:rPr>
              <w:t>g</w:t>
            </w:r>
            <w:r>
              <w:rPr>
                <w:rFonts w:cs="Calibri" w:cstheme="minorHAnsi"/>
                <w:b/>
                <w:bCs/>
                <w:spacing w:val="2"/>
                <w:sz w:val="24"/>
                <w:szCs w:val="24"/>
                <w:lang w:val="nn-NO"/>
              </w:rPr>
              <w:t>s</w:t>
            </w:r>
            <w:r>
              <w:rPr>
                <w:rFonts w:cs="Calibri" w:cstheme="minorHAnsi"/>
                <w:b/>
                <w:bCs/>
                <w:spacing w:val="0"/>
                <w:sz w:val="24"/>
                <w:szCs w:val="24"/>
                <w:lang w:val="nn-NO"/>
              </w:rPr>
              <w:t>s</w:t>
            </w:r>
            <w:r>
              <w:rPr>
                <w:rFonts w:cs="Calibri" w:cstheme="minorHAnsi"/>
                <w:b/>
                <w:bCs/>
                <w:spacing w:val="1"/>
                <w:sz w:val="24"/>
                <w:szCs w:val="24"/>
                <w:lang w:val="nn-NO"/>
              </w:rPr>
              <w:t>t</w:t>
            </w:r>
            <w:r>
              <w:rPr>
                <w:rFonts w:cs="Calibri" w:cstheme="minorHAnsi"/>
                <w:b/>
                <w:bCs/>
                <w:spacing w:val="2"/>
                <w:sz w:val="24"/>
                <w:szCs w:val="24"/>
                <w:lang w:val="nn-NO"/>
              </w:rPr>
              <w:t>a</w:t>
            </w:r>
            <w:r>
              <w:rPr>
                <w:rFonts w:cs="Calibri" w:cstheme="minorHAnsi"/>
                <w:b/>
                <w:bCs/>
                <w:sz w:val="24"/>
                <w:szCs w:val="24"/>
                <w:lang w:val="nn-NO"/>
              </w:rPr>
              <w:t>d</w:t>
            </w:r>
          </w:p>
          <w:p>
            <w:pPr>
              <w:pStyle w:val="Normal"/>
              <w:spacing w:lineRule="exact" w:line="272" w:before="0" w:after="0"/>
              <w:ind w:left="105" w:right="0" w:hanging="0"/>
              <w:rPr>
                <w:rFonts w:ascii="Calibri" w:hAnsi="Calibri" w:cs="Calibri" w:asciiTheme="minorHAnsi" w:cstheme="minorHAnsi" w:hAnsiTheme="minorHAnsi"/>
                <w:b/>
                <w:b/>
                <w:bCs/>
                <w:color w:val="365F91"/>
                <w:sz w:val="24"/>
                <w:szCs w:val="24"/>
                <w:lang w:val="nn-NO"/>
              </w:rPr>
            </w:pPr>
            <w:r>
              <w:rPr>
                <w:rFonts w:cs="Calibri" w:cstheme="minorHAnsi"/>
                <w:b/>
                <w:bCs/>
                <w:color w:val="365F91"/>
                <w:sz w:val="24"/>
                <w:szCs w:val="24"/>
                <w:lang w:val="nn-NO"/>
              </w:rPr>
              <w:t>Place of Instruction</w:t>
            </w:r>
          </w:p>
          <w:p>
            <w:pPr>
              <w:pStyle w:val="Normal"/>
              <w:spacing w:lineRule="exact" w:line="272" w:before="0" w:after="0"/>
              <w:ind w:left="105" w:right="0" w:hanging="0"/>
              <w:rPr>
                <w:rFonts w:ascii="Calibri" w:hAnsi="Calibri" w:cs="Calibri" w:asciiTheme="minorHAnsi" w:cstheme="minorHAnsi" w:hAnsiTheme="minorHAnsi"/>
                <w:sz w:val="24"/>
                <w:szCs w:val="24"/>
                <w:lang w:val="nn-NO"/>
              </w:rPr>
            </w:pPr>
            <w:r>
              <w:rPr>
                <w:rFonts w:cs="Calibri" w:cstheme="minorHAnsi"/>
                <w:sz w:val="24"/>
                <w:szCs w:val="24"/>
                <w:lang w:val="nn-NO"/>
              </w:rPr>
            </w:r>
          </w:p>
        </w:tc>
        <w:tc>
          <w:tcPr>
            <w:tcW w:w="10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20"/>
              <w:rPr>
                <w:rFonts w:ascii="Calibri" w:hAnsi="Calibri" w:cs="Calibri" w:asciiTheme="minorHAnsi" w:cstheme="minorHAnsi" w:hAnsiTheme="minorHAnsi"/>
                <w:i/>
                <w:i/>
                <w:sz w:val="20"/>
                <w:szCs w:val="20"/>
                <w:lang w:val="nn-NO"/>
              </w:rPr>
            </w:pPr>
            <w:r>
              <w:rPr>
                <w:rFonts w:cs="Calibri" w:cstheme="minorHAnsi"/>
                <w:i/>
                <w:sz w:val="20"/>
                <w:szCs w:val="20"/>
                <w:lang w:val="nn-NO"/>
              </w:rPr>
            </w:r>
          </w:p>
        </w:tc>
      </w:tr>
      <w:tr>
        <w:trPr>
          <w:trHeight w:val="20" w:hRule="atLeast"/>
        </w:trPr>
        <w:tc>
          <w:tcPr>
            <w:tcW w:w="3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right="0" w:hanging="0"/>
              <w:rPr>
                <w:rFonts w:ascii="Calibri" w:hAnsi="Calibri" w:cs="Calibri" w:asciiTheme="minorHAnsi" w:cstheme="minorHAnsi" w:hAnsiTheme="minorHAnsi"/>
                <w:b/>
                <w:b/>
                <w:bCs/>
                <w:sz w:val="24"/>
                <w:szCs w:val="24"/>
              </w:rPr>
            </w:pPr>
            <w:r>
              <w:rPr>
                <w:rFonts w:cs="Calibri" w:cstheme="minorHAnsi"/>
                <w:b/>
                <w:bCs/>
                <w:spacing w:val="4"/>
                <w:sz w:val="24"/>
                <w:szCs w:val="24"/>
              </w:rPr>
              <w:t xml:space="preserve"> </w:t>
            </w:r>
            <w:r>
              <w:rPr>
                <w:rFonts w:cs="Calibri" w:cstheme="minorHAnsi"/>
                <w:b/>
                <w:bCs/>
                <w:spacing w:val="4"/>
                <w:sz w:val="24"/>
                <w:szCs w:val="24"/>
              </w:rPr>
              <w:t>Mål og i</w:t>
            </w:r>
            <w:r>
              <w:rPr>
                <w:rFonts w:cs="Calibri" w:cstheme="minorHAnsi"/>
                <w:b/>
                <w:bCs/>
                <w:spacing w:val="1"/>
                <w:sz w:val="24"/>
                <w:szCs w:val="24"/>
              </w:rPr>
              <w:t>n</w:t>
            </w:r>
            <w:r>
              <w:rPr>
                <w:rFonts w:cs="Calibri" w:cstheme="minorHAnsi"/>
                <w:b/>
                <w:bCs/>
                <w:spacing w:val="0"/>
                <w:sz w:val="24"/>
                <w:szCs w:val="24"/>
              </w:rPr>
              <w:t>n</w:t>
            </w:r>
            <w:r>
              <w:rPr>
                <w:rFonts w:cs="Calibri" w:cstheme="minorHAnsi"/>
                <w:b/>
                <w:bCs/>
                <w:spacing w:val="1"/>
                <w:sz w:val="24"/>
                <w:szCs w:val="24"/>
              </w:rPr>
              <w:t>h</w:t>
            </w:r>
            <w:r>
              <w:rPr>
                <w:rFonts w:cs="Calibri" w:cstheme="minorHAnsi"/>
                <w:b/>
                <w:bCs/>
                <w:spacing w:val="2"/>
                <w:sz w:val="24"/>
                <w:szCs w:val="24"/>
              </w:rPr>
              <w:t>a</w:t>
            </w:r>
            <w:r>
              <w:rPr>
                <w:rFonts w:cs="Calibri" w:cstheme="minorHAnsi"/>
                <w:b/>
                <w:bCs/>
                <w:spacing w:val="0"/>
                <w:sz w:val="24"/>
                <w:szCs w:val="24"/>
              </w:rPr>
              <w:t>l</w:t>
            </w:r>
            <w:r>
              <w:rPr>
                <w:rFonts w:cs="Calibri" w:cstheme="minorHAnsi"/>
                <w:b/>
                <w:bCs/>
                <w:sz w:val="24"/>
                <w:szCs w:val="24"/>
              </w:rPr>
              <w:t>d</w:t>
            </w:r>
          </w:p>
          <w:p>
            <w:pPr>
              <w:pStyle w:val="Normal"/>
              <w:spacing w:lineRule="exact" w:line="272" w:before="0" w:after="0"/>
              <w:ind w:right="0" w:hanging="0"/>
              <w:rPr>
                <w:rFonts w:ascii="Calibri" w:hAnsi="Calibri" w:cs="Calibri" w:asciiTheme="minorHAnsi" w:cstheme="minorHAnsi" w:hAnsiTheme="minorHAnsi"/>
                <w:color w:val="365F91"/>
                <w:sz w:val="24"/>
                <w:szCs w:val="24"/>
              </w:rPr>
            </w:pPr>
            <w:r>
              <w:rPr>
                <w:rFonts w:cs="Calibri" w:cstheme="minorHAnsi"/>
                <w:b/>
                <w:bCs/>
                <w:color w:val="365F91"/>
                <w:sz w:val="24"/>
                <w:szCs w:val="24"/>
              </w:rPr>
              <w:t>Objectives and Content</w:t>
            </w:r>
          </w:p>
        </w:tc>
        <w:tc>
          <w:tcPr>
            <w:tcW w:w="10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pacing w:before="0" w:after="0"/>
              <w:rPr>
                <w:rFonts w:ascii="Calibri" w:hAnsi="Calibri" w:cs="Calibri" w:asciiTheme="minorHAnsi" w:cstheme="minorHAnsi" w:hAnsiTheme="minorHAnsi"/>
                <w:i/>
                <w:i/>
                <w:sz w:val="20"/>
                <w:szCs w:val="20"/>
              </w:rPr>
            </w:pPr>
            <w:r>
              <w:rPr>
                <w:rFonts w:cs="Calibri" w:cstheme="minorHAnsi"/>
                <w:i/>
                <w:sz w:val="20"/>
                <w:szCs w:val="20"/>
                <w:highlight w:val="cyan"/>
              </w:rPr>
              <w:t>SJEKKES AV EMNEANSVARLIG/TO BE REVIEWED BY COURSE RESPONSIBLE</w:t>
            </w:r>
          </w:p>
          <w:p>
            <w:pPr>
              <w:pStyle w:val="Normal"/>
              <w:widowControl/>
              <w:spacing w:before="0" w:after="0"/>
              <w:rPr/>
            </w:pPr>
            <w:r>
              <w:rPr>
                <w:rFonts w:cs="Calibri" w:cstheme="minorHAnsi"/>
                <w:i/>
                <w:sz w:val="20"/>
                <w:szCs w:val="20"/>
                <w:lang w:val="nn-NO"/>
              </w:rPr>
              <w:t>Mål:</w:t>
            </w:r>
          </w:p>
          <w:p>
            <w:pPr>
              <w:pStyle w:val="Normal"/>
              <w:widowControl/>
              <w:spacing w:before="0" w:after="0"/>
              <w:rPr>
                <w:rFonts w:ascii="Calibri" w:hAnsi="Calibri" w:cs="Calibri" w:asciiTheme="minorHAnsi" w:cstheme="minorHAnsi" w:hAnsiTheme="minorHAnsi"/>
                <w:i/>
                <w:i/>
                <w:sz w:val="20"/>
                <w:szCs w:val="20"/>
                <w:lang w:val="nn-NO"/>
              </w:rPr>
            </w:pPr>
            <w:r>
              <w:rPr>
                <w:rFonts w:cs="Calibri" w:cstheme="minorHAnsi"/>
                <w:i/>
                <w:sz w:val="20"/>
                <w:szCs w:val="20"/>
                <w:lang w:val="nn-NO"/>
              </w:rPr>
              <w:t>E</w:t>
            </w:r>
            <w:r>
              <w:rPr>
                <w:rFonts w:cs="Calibri" w:cstheme="minorHAnsi"/>
                <w:i/>
                <w:sz w:val="20"/>
                <w:szCs w:val="20"/>
                <w:lang w:val="nn-NO"/>
              </w:rPr>
              <w:t xml:space="preserve">mnet </w:t>
            </w:r>
            <w:r>
              <w:rPr>
                <w:rFonts w:cs="Calibri" w:cstheme="minorHAnsi"/>
                <w:i/>
                <w:sz w:val="20"/>
                <w:szCs w:val="20"/>
                <w:lang w:val="nn-NO"/>
              </w:rPr>
              <w:t xml:space="preserve">gjer </w:t>
            </w:r>
            <w:r>
              <w:rPr>
                <w:rFonts w:cs="Calibri" w:cstheme="minorHAnsi"/>
                <w:i/>
                <w:sz w:val="20"/>
                <w:szCs w:val="20"/>
                <w:lang w:val="nn-NO"/>
              </w:rPr>
              <w:t xml:space="preserve">ei systematisk innføring i grunnleggjande </w:t>
            </w:r>
            <w:r>
              <w:rPr>
                <w:rFonts w:cs="Calibri" w:cstheme="minorHAnsi"/>
                <w:i/>
                <w:sz w:val="20"/>
                <w:szCs w:val="20"/>
                <w:lang w:val="nn-NO"/>
              </w:rPr>
              <w:t xml:space="preserve">ikkje-relativistisk </w:t>
            </w:r>
            <w:r>
              <w:rPr>
                <w:rFonts w:cs="Calibri" w:cstheme="minorHAnsi"/>
                <w:i/>
                <w:sz w:val="20"/>
                <w:szCs w:val="20"/>
                <w:lang w:val="nn-NO"/>
              </w:rPr>
              <w:t>kvantemekanikk.</w:t>
            </w:r>
          </w:p>
          <w:p>
            <w:pPr>
              <w:pStyle w:val="Normal"/>
              <w:widowControl/>
              <w:spacing w:before="0" w:after="0"/>
              <w:rPr>
                <w:rFonts w:ascii="Calibri" w:hAnsi="Calibri" w:cs="Calibri" w:asciiTheme="minorHAnsi" w:cstheme="minorHAnsi" w:hAnsiTheme="minorHAnsi"/>
                <w:i/>
                <w:i/>
                <w:sz w:val="16"/>
                <w:szCs w:val="16"/>
                <w:lang w:val="nn-NO"/>
              </w:rPr>
            </w:pPr>
            <w:r>
              <w:rPr>
                <w:rFonts w:cs="Calibri" w:cstheme="minorHAnsi"/>
                <w:i/>
                <w:sz w:val="16"/>
                <w:szCs w:val="16"/>
                <w:lang w:val="nn-NO"/>
              </w:rPr>
            </w:r>
          </w:p>
          <w:p>
            <w:pPr>
              <w:pStyle w:val="Normal"/>
              <w:widowControl/>
              <w:spacing w:before="0" w:after="0"/>
              <w:rPr>
                <w:rFonts w:ascii="Calibri" w:hAnsi="Calibri" w:cs="Calibri" w:asciiTheme="minorHAnsi" w:cstheme="minorHAnsi" w:hAnsiTheme="minorHAnsi"/>
                <w:i/>
                <w:i/>
                <w:sz w:val="20"/>
                <w:szCs w:val="20"/>
                <w:lang w:val="nn-NO"/>
              </w:rPr>
            </w:pPr>
            <w:r>
              <w:rPr>
                <w:rFonts w:cs="Calibri" w:cstheme="minorHAnsi"/>
                <w:i/>
                <w:sz w:val="20"/>
                <w:szCs w:val="20"/>
                <w:lang w:val="nn-NO"/>
              </w:rPr>
              <w:t xml:space="preserve">Innhald: </w:t>
            </w:r>
          </w:p>
          <w:p>
            <w:pPr>
              <w:pStyle w:val="Normal"/>
              <w:widowControl/>
              <w:spacing w:before="0" w:after="0"/>
              <w:rPr>
                <w:rFonts w:ascii="Calibri" w:hAnsi="Calibri" w:cs="Calibri" w:asciiTheme="minorHAnsi" w:cstheme="minorHAnsi" w:hAnsiTheme="minorHAnsi"/>
                <w:i/>
                <w:i/>
                <w:sz w:val="20"/>
                <w:szCs w:val="20"/>
                <w:lang w:val="nn-NO"/>
              </w:rPr>
            </w:pPr>
            <w:r>
              <w:rPr>
                <w:rFonts w:cs="Calibri" w:cstheme="minorHAnsi"/>
                <w:i/>
                <w:sz w:val="20"/>
                <w:szCs w:val="20"/>
                <w:lang w:val="nn-NO"/>
              </w:rPr>
              <w:t>Kurset tek for seg Schrödingerlikninga med løysingar i enkle potensial som harmonisk oscillator og kulesymmetrisk potensial for hydrogenliknande atom. Kvantemekaniske aksiom blir introdusert og matriserepresentasjon av kvantemekanikken blir diskutert saman med omtrentlige metodar (variasjonsmetode, perturbasjonsteori, Born-tilnærmingar). Emnet dekkjer også spinn, tilstandar av angulære moment, tilleggsreglar og identiske partiklar.</w:t>
            </w:r>
          </w:p>
          <w:p>
            <w:pPr>
              <w:pStyle w:val="Normal"/>
              <w:widowControl/>
              <w:spacing w:before="0" w:after="0"/>
              <w:rPr>
                <w:rFonts w:ascii="Calibri" w:hAnsi="Calibri" w:cs="Calibri" w:asciiTheme="minorHAnsi" w:cstheme="minorHAnsi" w:hAnsiTheme="minorHAnsi"/>
                <w:sz w:val="20"/>
                <w:szCs w:val="20"/>
                <w:lang w:val="nn-NO"/>
              </w:rPr>
            </w:pPr>
            <w:r>
              <w:rPr>
                <w:rFonts w:cs="Calibri" w:cstheme="minorHAnsi"/>
                <w:sz w:val="20"/>
                <w:szCs w:val="20"/>
                <w:lang w:val="nn-NO"/>
              </w:rPr>
            </w:r>
          </w:p>
          <w:p>
            <w:pPr>
              <w:pStyle w:val="Normal"/>
              <w:widowControl/>
              <w:spacing w:before="0" w:after="0"/>
              <w:rPr>
                <w:rFonts w:ascii="Calibri" w:hAnsi="Calibri" w:cs="Calibri" w:asciiTheme="minorHAnsi" w:cstheme="minorHAnsi" w:hAnsiTheme="minorHAnsi"/>
                <w:sz w:val="20"/>
                <w:szCs w:val="20"/>
                <w:lang w:val="nn-NO"/>
              </w:rPr>
            </w:pPr>
            <w:r>
              <w:rPr>
                <w:rFonts w:cs="Calibri" w:cstheme="minorHAnsi"/>
                <w:sz w:val="20"/>
                <w:szCs w:val="20"/>
                <w:lang w:val="nn-NO"/>
              </w:rPr>
              <w:t>Objectives:</w:t>
            </w:r>
          </w:p>
          <w:p>
            <w:pPr>
              <w:pStyle w:val="Normal"/>
              <w:widowControl/>
              <w:spacing w:before="0" w:after="0"/>
              <w:rPr>
                <w:rFonts w:ascii="Calibri" w:hAnsi="Calibri" w:cs="Calibri" w:asciiTheme="minorHAnsi" w:cstheme="minorHAnsi" w:hAnsiTheme="minorHAnsi"/>
                <w:sz w:val="20"/>
                <w:szCs w:val="20"/>
                <w:lang w:val="nn-NO"/>
              </w:rPr>
            </w:pPr>
            <w:r>
              <w:rPr>
                <w:rFonts w:cs="Calibri" w:cstheme="minorHAnsi"/>
                <w:sz w:val="20"/>
                <w:szCs w:val="20"/>
                <w:lang w:val="nn-NO"/>
              </w:rPr>
              <w:t>PHYS201 offers a systematic introduction to fundamental non-relativistic quantum mechanics.</w:t>
            </w:r>
          </w:p>
          <w:p>
            <w:pPr>
              <w:pStyle w:val="Normal"/>
              <w:widowControl/>
              <w:spacing w:before="0" w:after="0"/>
              <w:rPr>
                <w:rFonts w:ascii="Calibri" w:hAnsi="Calibri" w:cs="Calibri" w:asciiTheme="minorHAnsi" w:cstheme="minorHAnsi" w:hAnsiTheme="minorHAnsi"/>
                <w:sz w:val="20"/>
                <w:szCs w:val="20"/>
                <w:lang w:val="nn-NO"/>
              </w:rPr>
            </w:pPr>
            <w:r>
              <w:rPr>
                <w:rFonts w:cs="Calibri" w:cstheme="minorHAnsi"/>
                <w:sz w:val="20"/>
                <w:szCs w:val="20"/>
                <w:lang w:val="nn-NO"/>
              </w:rPr>
            </w:r>
          </w:p>
          <w:p>
            <w:pPr>
              <w:pStyle w:val="Normal"/>
              <w:widowControl/>
              <w:spacing w:before="0" w:after="0"/>
              <w:rPr>
                <w:rFonts w:ascii="Calibri" w:hAnsi="Calibri" w:cs="Calibri" w:asciiTheme="minorHAnsi" w:cstheme="minorHAnsi" w:hAnsiTheme="minorHAnsi"/>
                <w:sz w:val="20"/>
                <w:szCs w:val="20"/>
                <w:lang w:val="nn-NO"/>
              </w:rPr>
            </w:pPr>
            <w:r>
              <w:rPr>
                <w:rFonts w:cs="Calibri" w:cstheme="minorHAnsi"/>
                <w:sz w:val="20"/>
                <w:szCs w:val="20"/>
                <w:lang w:val="nn-NO"/>
              </w:rPr>
              <w:t>Content:</w:t>
            </w:r>
          </w:p>
          <w:p>
            <w:pPr>
              <w:pStyle w:val="TextBody"/>
              <w:widowControl/>
              <w:spacing w:before="0" w:after="0"/>
              <w:rPr>
                <w:rFonts w:ascii="Calibri" w:hAnsi="Calibri" w:cs="Calibri" w:asciiTheme="minorHAnsi" w:cstheme="minorHAnsi" w:hAnsiTheme="minorHAnsi"/>
                <w:sz w:val="20"/>
                <w:szCs w:val="20"/>
                <w:lang w:val="nn-NO"/>
              </w:rPr>
            </w:pPr>
            <w:r>
              <w:rPr>
                <w:rFonts w:cs="Calibri" w:cstheme="minorHAnsi"/>
                <w:sz w:val="20"/>
                <w:szCs w:val="20"/>
                <w:lang w:val="nn-NO"/>
              </w:rPr>
              <w:t>The course introduces Schrödinger equations with solutions in simple potentials, including</w:t>
            </w:r>
          </w:p>
          <w:p>
            <w:pPr>
              <w:pStyle w:val="TextBody"/>
              <w:rPr>
                <w:sz w:val="20"/>
                <w:szCs w:val="20"/>
              </w:rPr>
            </w:pPr>
            <w:r>
              <w:rPr>
                <w:sz w:val="20"/>
                <w:szCs w:val="20"/>
              </w:rPr>
              <w:t>harmonic oscillator, spherically symmetric potentials with hydrogen-like atoms. Axioms of quantum mechanics are introduced; matrix representation of quantum mechanics is discussed together with approximate methods (</w:t>
            </w:r>
            <w:r>
              <w:rPr>
                <w:sz w:val="20"/>
                <w:szCs w:val="20"/>
              </w:rPr>
              <w:t xml:space="preserve">the </w:t>
            </w:r>
            <w:r>
              <w:rPr>
                <w:sz w:val="20"/>
                <w:szCs w:val="20"/>
              </w:rPr>
              <w:t>variat</w:t>
            </w:r>
            <w:r>
              <w:rPr>
                <w:sz w:val="20"/>
                <w:szCs w:val="20"/>
              </w:rPr>
              <w:t>ional</w:t>
            </w:r>
            <w:r>
              <w:rPr>
                <w:sz w:val="20"/>
                <w:szCs w:val="20"/>
              </w:rPr>
              <w:t xml:space="preserve"> method, perturbation theory, Born approximations). Program </w:t>
            </w:r>
            <w:r>
              <w:rPr>
                <w:sz w:val="20"/>
                <w:szCs w:val="20"/>
              </w:rPr>
              <w:t xml:space="preserve">also </w:t>
            </w:r>
            <w:r>
              <w:rPr>
                <w:sz w:val="20"/>
                <w:szCs w:val="20"/>
              </w:rPr>
              <w:t>covers spin and angular momentum representations and addition rules and identical particles treatment.</w:t>
            </w:r>
          </w:p>
          <w:p>
            <w:pPr>
              <w:pStyle w:val="Normal"/>
              <w:widowControl/>
              <w:spacing w:before="0" w:after="0"/>
              <w:rPr>
                <w:rFonts w:ascii="Calibri" w:hAnsi="Calibri" w:cs="Calibri" w:asciiTheme="minorHAnsi" w:cstheme="minorHAnsi" w:hAnsiTheme="minorHAnsi"/>
                <w:sz w:val="20"/>
                <w:szCs w:val="20"/>
                <w:lang w:val="nn-NO"/>
              </w:rPr>
            </w:pPr>
            <w:r>
              <w:rPr>
                <w:rFonts w:cs="Calibri" w:cstheme="minorHAnsi"/>
                <w:sz w:val="20"/>
                <w:szCs w:val="20"/>
                <w:lang w:val="nn-NO"/>
              </w:rPr>
            </w:r>
          </w:p>
          <w:p>
            <w:pPr>
              <w:pStyle w:val="Normal"/>
              <w:spacing w:before="0" w:after="120"/>
              <w:rPr>
                <w:rFonts w:ascii="Calibri" w:hAnsi="Calibri" w:cs="Calibri" w:asciiTheme="minorHAnsi" w:cstheme="minorHAnsi" w:hAnsiTheme="minorHAnsi"/>
                <w:sz w:val="20"/>
                <w:szCs w:val="20"/>
                <w:lang w:val="nn-NO"/>
              </w:rPr>
            </w:pPr>
            <w:r>
              <w:rPr>
                <w:rFonts w:cs="Calibri" w:cstheme="minorHAnsi"/>
                <w:sz w:val="20"/>
                <w:szCs w:val="20"/>
                <w:lang w:val="nn-NO"/>
              </w:rPr>
            </w:r>
          </w:p>
        </w:tc>
      </w:tr>
      <w:tr>
        <w:trPr>
          <w:trHeight w:val="20" w:hRule="atLeast"/>
        </w:trPr>
        <w:tc>
          <w:tcPr>
            <w:tcW w:w="3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pacing w:val="0"/>
                <w:sz w:val="24"/>
                <w:szCs w:val="24"/>
                <w:lang w:val="nn-NO"/>
              </w:rPr>
              <w:t>L</w:t>
            </w:r>
            <w:r>
              <w:rPr>
                <w:rFonts w:cs="Calibri" w:cstheme="minorHAnsi"/>
                <w:b/>
                <w:bCs/>
                <w:spacing w:val="4"/>
                <w:sz w:val="24"/>
                <w:szCs w:val="24"/>
                <w:lang w:val="nn-NO"/>
              </w:rPr>
              <w:t>æ</w:t>
            </w:r>
            <w:r>
              <w:rPr>
                <w:rFonts w:cs="Calibri" w:cstheme="minorHAnsi"/>
                <w:b/>
                <w:bCs/>
                <w:spacing w:val="0"/>
                <w:sz w:val="24"/>
                <w:szCs w:val="24"/>
                <w:lang w:val="nn-NO"/>
              </w:rPr>
              <w:t>r</w:t>
            </w:r>
            <w:r>
              <w:rPr>
                <w:rFonts w:cs="Calibri" w:cstheme="minorHAnsi"/>
                <w:b/>
                <w:bCs/>
                <w:sz w:val="24"/>
                <w:szCs w:val="24"/>
                <w:lang w:val="nn-NO"/>
              </w:rPr>
              <w:t>i</w:t>
            </w:r>
            <w:r>
              <w:rPr>
                <w:rFonts w:cs="Calibri" w:cstheme="minorHAnsi"/>
                <w:b/>
                <w:bCs/>
                <w:spacing w:val="1"/>
                <w:sz w:val="24"/>
                <w:szCs w:val="24"/>
                <w:lang w:val="nn-NO"/>
              </w:rPr>
              <w:t>n</w:t>
            </w:r>
            <w:r>
              <w:rPr>
                <w:rFonts w:cs="Calibri" w:cstheme="minorHAnsi"/>
                <w:b/>
                <w:bCs/>
                <w:sz w:val="24"/>
                <w:szCs w:val="24"/>
                <w:lang w:val="nn-NO"/>
              </w:rPr>
              <w:t>g</w:t>
            </w:r>
            <w:r>
              <w:rPr>
                <w:rFonts w:cs="Calibri" w:cstheme="minorHAnsi"/>
                <w:b/>
                <w:bCs/>
                <w:spacing w:val="0"/>
                <w:sz w:val="24"/>
                <w:szCs w:val="24"/>
                <w:lang w:val="nn-NO"/>
              </w:rPr>
              <w:t>s</w:t>
            </w:r>
            <w:r>
              <w:rPr>
                <w:rFonts w:cs="Calibri" w:cstheme="minorHAnsi"/>
                <w:b/>
                <w:bCs/>
                <w:spacing w:val="1"/>
                <w:sz w:val="24"/>
                <w:szCs w:val="24"/>
                <w:lang w:val="nn-NO"/>
              </w:rPr>
              <w:t>utb</w:t>
            </w:r>
            <w:r>
              <w:rPr>
                <w:rFonts w:cs="Calibri" w:cstheme="minorHAnsi"/>
                <w:b/>
                <w:bCs/>
                <w:sz w:val="24"/>
                <w:szCs w:val="24"/>
                <w:lang w:val="nn-NO"/>
              </w:rPr>
              <w:t>y</w:t>
            </w:r>
            <w:r>
              <w:rPr>
                <w:rFonts w:cs="Calibri" w:cstheme="minorHAnsi"/>
                <w:b/>
                <w:bCs/>
                <w:spacing w:val="1"/>
                <w:sz w:val="24"/>
                <w:szCs w:val="24"/>
                <w:lang w:val="nn-NO"/>
              </w:rPr>
              <w:t>t</w:t>
            </w:r>
            <w:r>
              <w:rPr>
                <w:rFonts w:cs="Calibri" w:cstheme="minorHAnsi"/>
                <w:b/>
                <w:bCs/>
                <w:sz w:val="24"/>
                <w:szCs w:val="24"/>
                <w:lang w:val="nn-NO"/>
              </w:rPr>
              <w:t>e</w:t>
            </w:r>
          </w:p>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t>(endret standardoppsett og introsetning)</w:t>
            </w:r>
          </w:p>
          <w:p>
            <w:pPr>
              <w:pStyle w:val="Normal"/>
              <w:spacing w:lineRule="exact" w:line="272" w:before="0" w:after="0"/>
              <w:ind w:right="0" w:hanging="0"/>
              <w:rPr>
                <w:rFonts w:ascii="Calibri" w:hAnsi="Calibri" w:cs="Calibri" w:asciiTheme="minorHAnsi" w:cstheme="minorHAnsi" w:hAnsiTheme="minorHAnsi"/>
                <w:b/>
                <w:b/>
                <w:sz w:val="24"/>
                <w:szCs w:val="24"/>
                <w:lang w:val="nn-NO"/>
              </w:rPr>
            </w:pPr>
            <w:r>
              <w:rPr>
                <w:rFonts w:cs="Calibri" w:cstheme="minorHAnsi"/>
                <w:b/>
                <w:color w:val="365F91"/>
                <w:sz w:val="24"/>
                <w:szCs w:val="24"/>
                <w:lang w:val="nn-NO"/>
              </w:rPr>
              <w:t>Learning Outcomes</w:t>
            </w:r>
          </w:p>
        </w:tc>
        <w:tc>
          <w:tcPr>
            <w:tcW w:w="10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rFonts w:ascii="Calibri" w:hAnsi="Calibri" w:cs="Calibri" w:asciiTheme="minorHAnsi" w:cstheme="minorHAnsi" w:hAnsiTheme="minorHAnsi"/>
                <w:sz w:val="20"/>
                <w:szCs w:val="20"/>
              </w:rPr>
            </w:pPr>
            <w:r>
              <w:rPr>
                <w:rFonts w:cs="Calibri" w:cstheme="minorHAnsi"/>
                <w:sz w:val="20"/>
                <w:szCs w:val="20"/>
                <w:highlight w:val="yellow"/>
              </w:rPr>
              <w:t>MÅ FYLLES UT AV EMNEANSVARLIG/TO BE FILLED OUT BY THE COURSE RESPONSIBLE</w:t>
            </w:r>
          </w:p>
          <w:p>
            <w:pPr>
              <w:pStyle w:val="Normal"/>
              <w:widowControl/>
              <w:spacing w:before="0" w:after="0"/>
              <w:rPr>
                <w:rFonts w:ascii="Calibri" w:hAnsi="Calibri" w:cs="Calibri" w:asciiTheme="minorHAnsi" w:cstheme="minorHAnsi" w:hAnsiTheme="minorHAnsi"/>
                <w:sz w:val="20"/>
                <w:szCs w:val="20"/>
                <w:lang w:val="nn-NO"/>
              </w:rPr>
            </w:pPr>
            <w:r>
              <w:rPr>
                <w:rFonts w:cs="Calibri" w:cstheme="minorHAnsi"/>
                <w:sz w:val="20"/>
                <w:szCs w:val="20"/>
                <w:lang w:val="nn-NO"/>
              </w:rPr>
              <w:t xml:space="preserve">Studenten skal ved avslutta emne ha følgjande læringsutbyte definert i kunnskapar, ferdigheiter og generell kompetanse:  </w:t>
            </w:r>
          </w:p>
          <w:p>
            <w:pPr>
              <w:pStyle w:val="Normal"/>
              <w:widowControl/>
              <w:spacing w:before="0" w:after="0"/>
              <w:rPr>
                <w:rFonts w:ascii="Calibri" w:hAnsi="Calibri" w:cs="Calibri" w:asciiTheme="minorHAnsi" w:cstheme="minorHAnsi" w:hAnsiTheme="minorHAnsi"/>
                <w:sz w:val="20"/>
                <w:szCs w:val="20"/>
                <w:u w:val="single"/>
                <w:lang w:val="nn-NO"/>
              </w:rPr>
            </w:pPr>
            <w:r>
              <w:rPr>
                <w:rFonts w:cs="Calibri" w:cstheme="minorHAnsi"/>
                <w:sz w:val="20"/>
                <w:szCs w:val="20"/>
                <w:u w:val="single"/>
                <w:lang w:val="nn-NO"/>
              </w:rPr>
              <w:t>Kunnskapar</w:t>
            </w:r>
          </w:p>
          <w:p>
            <w:pPr>
              <w:pStyle w:val="Normal"/>
              <w:widowControl/>
              <w:spacing w:before="0" w:after="0"/>
              <w:rPr/>
            </w:pPr>
            <w:r>
              <w:rPr>
                <w:rFonts w:cs="Calibri" w:cstheme="minorHAnsi"/>
                <w:sz w:val="20"/>
                <w:szCs w:val="20"/>
                <w:lang w:val="nn-NO"/>
              </w:rPr>
              <w:t>Studente</w:t>
            </w:r>
            <w:r>
              <w:rPr>
                <w:rFonts w:cs="Calibri" w:cstheme="minorHAnsi"/>
                <w:sz w:val="20"/>
                <w:szCs w:val="20"/>
                <w:lang w:val="nn-NO"/>
              </w:rPr>
              <w:t xml:space="preserve">n </w:t>
            </w:r>
            <w:r>
              <w:rPr>
                <w:rFonts w:cs="Calibri" w:cstheme="minorHAnsi"/>
                <w:sz w:val="20"/>
                <w:szCs w:val="20"/>
                <w:lang w:val="nn-NO"/>
              </w:rPr>
              <w:t>har fått kunnskapar om</w:t>
            </w:r>
          </w:p>
          <w:p>
            <w:pPr>
              <w:pStyle w:val="ListParagraph"/>
              <w:widowControl/>
              <w:numPr>
                <w:ilvl w:val="0"/>
                <w:numId w:val="2"/>
              </w:numPr>
              <w:spacing w:before="0" w:after="0"/>
              <w:rPr/>
            </w:pPr>
            <w:r>
              <w:rPr>
                <w:rFonts w:cs="Calibri" w:cstheme="minorHAnsi"/>
                <w:sz w:val="20"/>
                <w:szCs w:val="20"/>
                <w:lang w:val="nn-NO"/>
              </w:rPr>
              <w:t>s</w:t>
            </w:r>
            <w:r>
              <w:rPr>
                <w:rFonts w:cs="Calibri" w:cstheme="minorHAnsi"/>
                <w:sz w:val="20"/>
                <w:szCs w:val="20"/>
                <w:lang w:val="nn-NO"/>
              </w:rPr>
              <w:t>entrale tema i</w:t>
            </w:r>
            <w:r>
              <w:rPr>
                <w:rFonts w:cs="Calibri" w:cstheme="minorHAnsi"/>
                <w:sz w:val="20"/>
                <w:szCs w:val="20"/>
                <w:lang w:val="nn-NO"/>
              </w:rPr>
              <w:t>nnan</w:t>
            </w:r>
            <w:r>
              <w:rPr>
                <w:rFonts w:cs="Calibri" w:cstheme="minorHAnsi"/>
                <w:sz w:val="20"/>
                <w:szCs w:val="20"/>
                <w:lang w:val="nn-NO"/>
              </w:rPr>
              <w:t xml:space="preserve"> </w:t>
            </w:r>
            <w:r>
              <w:rPr>
                <w:rFonts w:cs="Calibri" w:cstheme="minorHAnsi"/>
                <w:sz w:val="20"/>
                <w:szCs w:val="20"/>
                <w:lang w:val="nn-NO"/>
              </w:rPr>
              <w:t>ikkje-relativistisk kvantemekanikk</w:t>
            </w:r>
          </w:p>
          <w:p>
            <w:pPr>
              <w:pStyle w:val="Normal"/>
              <w:widowControl/>
              <w:numPr>
                <w:ilvl w:val="0"/>
                <w:numId w:val="2"/>
              </w:numPr>
              <w:spacing w:before="0" w:after="0"/>
              <w:rPr>
                <w:rFonts w:ascii="Calibri" w:hAnsi="Calibri" w:cs="Calibri" w:asciiTheme="minorHAnsi" w:cstheme="minorHAnsi" w:hAnsiTheme="minorHAnsi"/>
                <w:sz w:val="20"/>
                <w:szCs w:val="20"/>
                <w:lang w:val="nn-NO"/>
              </w:rPr>
            </w:pPr>
            <w:r>
              <w:rPr>
                <w:rFonts w:cs="Calibri" w:cstheme="minorHAnsi"/>
                <w:i/>
                <w:sz w:val="20"/>
                <w:szCs w:val="20"/>
                <w:lang w:val="nn-NO"/>
              </w:rPr>
              <w:t xml:space="preserve">den tidsavhengige og tidsuavhengige </w:t>
            </w:r>
            <w:r>
              <w:rPr>
                <w:rFonts w:cs="Calibri" w:cstheme="minorHAnsi"/>
                <w:i/>
                <w:sz w:val="20"/>
                <w:szCs w:val="20"/>
                <w:lang w:val="nn-NO"/>
              </w:rPr>
              <w:t xml:space="preserve">Schrödingerlikninga </w:t>
            </w:r>
            <w:r>
              <w:rPr>
                <w:rFonts w:cs="Calibri" w:cstheme="minorHAnsi"/>
                <w:i/>
                <w:sz w:val="20"/>
                <w:szCs w:val="20"/>
                <w:lang w:val="nn-NO"/>
              </w:rPr>
              <w:t>for</w:t>
            </w:r>
            <w:r>
              <w:rPr>
                <w:rFonts w:cs="Calibri" w:cstheme="minorHAnsi"/>
                <w:i/>
                <w:sz w:val="20"/>
                <w:szCs w:val="20"/>
                <w:lang w:val="nn-NO"/>
              </w:rPr>
              <w:t xml:space="preserve"> </w:t>
            </w:r>
            <w:r>
              <w:rPr>
                <w:rFonts w:cs="Calibri" w:cstheme="minorHAnsi"/>
                <w:i/>
                <w:sz w:val="20"/>
                <w:szCs w:val="20"/>
                <w:lang w:val="nn-NO"/>
              </w:rPr>
              <w:t xml:space="preserve">enkle potensial som til dømes </w:t>
            </w:r>
            <w:r>
              <w:rPr>
                <w:rFonts w:cs="Calibri" w:cstheme="minorHAnsi"/>
                <w:i/>
                <w:sz w:val="20"/>
                <w:szCs w:val="20"/>
                <w:lang w:val="nn-NO"/>
              </w:rPr>
              <w:t xml:space="preserve">harmonisk oscillator og hydrogenliknande atom, </w:t>
            </w:r>
            <w:r>
              <w:rPr>
                <w:rFonts w:cs="Calibri" w:cstheme="minorHAnsi"/>
                <w:i/>
                <w:sz w:val="20"/>
                <w:szCs w:val="20"/>
                <w:lang w:val="nn-NO"/>
              </w:rPr>
              <w:t>samt vekselverknaden mellom elektron og elektromagnetiske felt</w:t>
            </w:r>
          </w:p>
          <w:p>
            <w:pPr>
              <w:pStyle w:val="Normal"/>
              <w:widowControl/>
              <w:numPr>
                <w:ilvl w:val="0"/>
                <w:numId w:val="2"/>
              </w:numPr>
              <w:spacing w:before="0" w:after="0"/>
              <w:rPr>
                <w:rFonts w:ascii="Calibri" w:hAnsi="Calibri" w:cs="Calibri" w:asciiTheme="minorHAnsi" w:cstheme="minorHAnsi" w:hAnsiTheme="minorHAnsi"/>
                <w:sz w:val="20"/>
                <w:szCs w:val="20"/>
                <w:lang w:val="nn-NO"/>
              </w:rPr>
            </w:pPr>
            <w:r>
              <w:rPr>
                <w:rFonts w:cs="Calibri" w:cstheme="minorHAnsi"/>
                <w:i/>
                <w:sz w:val="20"/>
                <w:szCs w:val="20"/>
                <w:lang w:val="nn-NO"/>
              </w:rPr>
              <w:t>k</w:t>
            </w:r>
            <w:r>
              <w:rPr>
                <w:rFonts w:cs="Calibri" w:cstheme="minorHAnsi"/>
                <w:i/>
                <w:sz w:val="20"/>
                <w:szCs w:val="20"/>
                <w:lang w:val="nn-NO"/>
              </w:rPr>
              <w:t xml:space="preserve">vantemekaniske aksiom og matriserepresentasjon av kvantemekanikken </w:t>
            </w:r>
          </w:p>
          <w:p>
            <w:pPr>
              <w:pStyle w:val="Normal"/>
              <w:widowControl/>
              <w:numPr>
                <w:ilvl w:val="0"/>
                <w:numId w:val="2"/>
              </w:numPr>
              <w:spacing w:before="0" w:after="0"/>
              <w:rPr>
                <w:rFonts w:ascii="Calibri" w:hAnsi="Calibri" w:cs="Calibri" w:asciiTheme="minorHAnsi" w:cstheme="minorHAnsi" w:hAnsiTheme="minorHAnsi"/>
                <w:sz w:val="20"/>
                <w:szCs w:val="20"/>
                <w:lang w:val="nn-NO"/>
              </w:rPr>
            </w:pPr>
            <w:r>
              <w:rPr>
                <w:rFonts w:cs="Calibri" w:cstheme="minorHAnsi"/>
                <w:i/>
                <w:sz w:val="20"/>
                <w:szCs w:val="20"/>
                <w:lang w:val="nn-NO"/>
              </w:rPr>
              <w:t xml:space="preserve">omtrentlige </w:t>
            </w:r>
            <w:r>
              <w:rPr>
                <w:rFonts w:cs="Calibri" w:cstheme="minorHAnsi"/>
                <w:i/>
                <w:sz w:val="20"/>
                <w:szCs w:val="20"/>
                <w:lang w:val="nn-NO"/>
              </w:rPr>
              <w:t>løysings</w:t>
            </w:r>
            <w:r>
              <w:rPr>
                <w:rFonts w:cs="Calibri" w:cstheme="minorHAnsi"/>
                <w:i/>
                <w:sz w:val="20"/>
                <w:szCs w:val="20"/>
                <w:lang w:val="nn-NO"/>
              </w:rPr>
              <w:t xml:space="preserve">metodar </w:t>
            </w:r>
            <w:r>
              <w:rPr>
                <w:rFonts w:cs="Calibri" w:cstheme="minorHAnsi"/>
                <w:i/>
                <w:sz w:val="20"/>
                <w:szCs w:val="20"/>
                <w:lang w:val="nn-NO"/>
              </w:rPr>
              <w:t xml:space="preserve">av Schrödingerlikninga </w:t>
            </w:r>
            <w:r>
              <w:rPr>
                <w:rFonts w:cs="Calibri" w:cstheme="minorHAnsi"/>
                <w:i/>
                <w:sz w:val="20"/>
                <w:szCs w:val="20"/>
                <w:lang w:val="nn-NO"/>
              </w:rPr>
              <w:t>(variasjonsmetode, perturbasjonsteori, Born-tilnærmingar)</w:t>
            </w:r>
          </w:p>
          <w:p>
            <w:pPr>
              <w:pStyle w:val="Normal"/>
              <w:widowControl/>
              <w:numPr>
                <w:ilvl w:val="0"/>
                <w:numId w:val="2"/>
              </w:numPr>
              <w:spacing w:before="0" w:after="0"/>
              <w:rPr>
                <w:rFonts w:ascii="Calibri" w:hAnsi="Calibri" w:cs="Calibri" w:asciiTheme="minorHAnsi" w:cstheme="minorHAnsi" w:hAnsiTheme="minorHAnsi"/>
                <w:sz w:val="20"/>
                <w:szCs w:val="20"/>
                <w:lang w:val="nn-NO"/>
              </w:rPr>
            </w:pPr>
            <w:r>
              <w:rPr>
                <w:rFonts w:cs="Calibri" w:cstheme="minorHAnsi"/>
                <w:i/>
                <w:sz w:val="20"/>
                <w:szCs w:val="20"/>
                <w:lang w:val="nn-NO"/>
              </w:rPr>
              <w:t>spinn, tilstandar av angulære moment, tilleggsreglar og identiske partiklar</w:t>
            </w:r>
          </w:p>
          <w:p>
            <w:pPr>
              <w:pStyle w:val="ListParagraph"/>
              <w:widowControl/>
              <w:spacing w:before="0" w:after="0"/>
              <w:ind w:left="360" w:hanging="0"/>
              <w:rPr>
                <w:rFonts w:ascii="Calibri" w:hAnsi="Calibri" w:cs="Calibri" w:asciiTheme="minorHAnsi" w:cstheme="minorHAnsi" w:hAnsiTheme="minorHAnsi"/>
                <w:sz w:val="20"/>
                <w:szCs w:val="20"/>
                <w:lang w:val="nn-NO"/>
              </w:rPr>
            </w:pPr>
            <w:r>
              <w:rPr>
                <w:rFonts w:cs="Calibri" w:cstheme="minorHAnsi"/>
                <w:sz w:val="20"/>
                <w:szCs w:val="20"/>
                <w:lang w:val="nn-NO"/>
              </w:rPr>
            </w:r>
          </w:p>
          <w:p>
            <w:pPr>
              <w:pStyle w:val="Normal"/>
              <w:widowControl/>
              <w:spacing w:before="0" w:after="0"/>
              <w:rPr>
                <w:rFonts w:ascii="Calibri" w:hAnsi="Calibri" w:cs="Calibri" w:asciiTheme="minorHAnsi" w:cstheme="minorHAnsi" w:hAnsiTheme="minorHAnsi"/>
                <w:sz w:val="20"/>
                <w:szCs w:val="20"/>
                <w:u w:val="single"/>
                <w:lang w:val="nn-NO"/>
              </w:rPr>
            </w:pPr>
            <w:r>
              <w:rPr>
                <w:rFonts w:cs="Calibri" w:cstheme="minorHAnsi"/>
                <w:sz w:val="20"/>
                <w:szCs w:val="20"/>
                <w:u w:val="single"/>
                <w:lang w:val="nn-NO"/>
              </w:rPr>
              <w:t>Ferdigheiter</w:t>
            </w:r>
          </w:p>
          <w:p>
            <w:pPr>
              <w:pStyle w:val="Normal"/>
              <w:widowControl/>
              <w:spacing w:before="0" w:after="0"/>
              <w:rPr/>
            </w:pPr>
            <w:r>
              <w:rPr>
                <w:rFonts w:cs="Calibri" w:cstheme="minorHAnsi"/>
                <w:sz w:val="20"/>
                <w:szCs w:val="20"/>
                <w:lang w:val="nn-NO"/>
              </w:rPr>
              <w:t>Ved fullført emne PHYS201 skal s</w:t>
            </w:r>
            <w:r>
              <w:rPr>
                <w:rFonts w:cs="Calibri" w:cstheme="minorHAnsi"/>
                <w:sz w:val="20"/>
                <w:szCs w:val="20"/>
                <w:lang w:val="nn-NO"/>
              </w:rPr>
              <w:t xml:space="preserve">tudenten </w:t>
            </w:r>
            <w:r>
              <w:rPr>
                <w:rFonts w:cs="Calibri" w:cstheme="minorHAnsi"/>
                <w:sz w:val="20"/>
                <w:szCs w:val="20"/>
                <w:lang w:val="nn-NO"/>
              </w:rPr>
              <w:t>kunne</w:t>
            </w:r>
          </w:p>
          <w:p>
            <w:pPr>
              <w:pStyle w:val="TextBody"/>
              <w:widowControl/>
              <w:numPr>
                <w:ilvl w:val="0"/>
                <w:numId w:val="2"/>
              </w:numPr>
              <w:spacing w:before="0" w:after="0"/>
              <w:rPr/>
            </w:pPr>
            <w:r>
              <w:rPr>
                <w:rFonts w:cs="Calibri" w:cstheme="minorHAnsi"/>
                <w:sz w:val="20"/>
                <w:szCs w:val="20"/>
                <w:lang w:val="nn-NO"/>
              </w:rPr>
              <w:t>bruke kvantemekaniske prinsipp til å rekne ut observable til kjente bølgjefunksjonar</w:t>
            </w:r>
          </w:p>
          <w:p>
            <w:pPr>
              <w:pStyle w:val="TextBody"/>
              <w:widowControl/>
              <w:numPr>
                <w:ilvl w:val="0"/>
                <w:numId w:val="2"/>
              </w:numPr>
              <w:spacing w:before="0" w:after="0"/>
              <w:rPr>
                <w:rFonts w:ascii="Calibri" w:hAnsi="Calibri" w:cs="Calibri" w:asciiTheme="minorHAnsi" w:cstheme="minorHAnsi" w:hAnsiTheme="minorHAnsi"/>
                <w:sz w:val="20"/>
                <w:szCs w:val="20"/>
                <w:lang w:val="nn-NO"/>
              </w:rPr>
            </w:pPr>
            <w:r>
              <w:rPr>
                <w:rFonts w:cs="Calibri" w:cstheme="minorHAnsi"/>
                <w:sz w:val="20"/>
                <w:szCs w:val="20"/>
                <w:lang w:val="nn-NO"/>
              </w:rPr>
              <w:t>l</w:t>
            </w:r>
            <w:r>
              <w:rPr>
                <w:rFonts w:cs="Calibri" w:cstheme="minorHAnsi"/>
                <w:sz w:val="20"/>
                <w:szCs w:val="20"/>
                <w:lang w:val="nn-NO"/>
              </w:rPr>
              <w:t>øyse den tidsavhengige og tidsuavhengige Schrödingerlikninga for enkle potensial</w:t>
            </w:r>
          </w:p>
          <w:p>
            <w:pPr>
              <w:pStyle w:val="TextBody"/>
              <w:widowControl/>
              <w:numPr>
                <w:ilvl w:val="0"/>
                <w:numId w:val="2"/>
              </w:numPr>
              <w:spacing w:before="0" w:after="0"/>
              <w:rPr>
                <w:rFonts w:ascii="Calibri" w:hAnsi="Calibri" w:cs="Calibri" w:asciiTheme="minorHAnsi" w:cstheme="minorHAnsi" w:hAnsiTheme="minorHAnsi"/>
                <w:sz w:val="20"/>
                <w:szCs w:val="20"/>
                <w:lang w:val="nn-NO"/>
              </w:rPr>
            </w:pPr>
            <w:r>
              <w:rPr>
                <w:rFonts w:cs="Calibri" w:cstheme="minorHAnsi"/>
                <w:sz w:val="20"/>
                <w:szCs w:val="20"/>
                <w:lang w:val="nn-NO"/>
              </w:rPr>
              <w:t>b</w:t>
            </w:r>
            <w:r>
              <w:rPr>
                <w:rFonts w:cs="Calibri" w:cstheme="minorHAnsi"/>
                <w:sz w:val="20"/>
                <w:szCs w:val="20"/>
                <w:lang w:val="nn-NO"/>
              </w:rPr>
              <w:t>ruke variasjonsmetoden, tidsuavhengig perturbasjonsteori og tidsavhengig perturbasjonsteori til å løyse enkle problem</w:t>
            </w:r>
          </w:p>
          <w:p>
            <w:pPr>
              <w:pStyle w:val="TextBody"/>
              <w:widowControl/>
              <w:numPr>
                <w:ilvl w:val="0"/>
                <w:numId w:val="2"/>
              </w:numPr>
              <w:spacing w:before="0" w:after="0"/>
              <w:rPr>
                <w:rFonts w:ascii="Calibri" w:hAnsi="Calibri" w:cs="Calibri" w:asciiTheme="minorHAnsi" w:cstheme="minorHAnsi" w:hAnsiTheme="minorHAnsi"/>
                <w:sz w:val="20"/>
                <w:szCs w:val="20"/>
                <w:lang w:val="nn-NO"/>
              </w:rPr>
            </w:pPr>
            <w:r>
              <w:rPr>
                <w:rFonts w:cs="Calibri" w:cstheme="minorHAnsi"/>
                <w:sz w:val="20"/>
                <w:szCs w:val="20"/>
                <w:lang w:val="nn-NO"/>
              </w:rPr>
              <w:t>k</w:t>
            </w:r>
            <w:r>
              <w:rPr>
                <w:rFonts w:cs="Calibri" w:cstheme="minorHAnsi"/>
                <w:sz w:val="20"/>
                <w:szCs w:val="20"/>
                <w:lang w:val="nn-NO"/>
              </w:rPr>
              <w:t>ombinere spinn med angulære moment</w:t>
            </w:r>
          </w:p>
          <w:p>
            <w:pPr>
              <w:pStyle w:val="TextBody"/>
              <w:widowControl/>
              <w:numPr>
                <w:ilvl w:val="0"/>
                <w:numId w:val="0"/>
              </w:numPr>
              <w:spacing w:before="0" w:after="0"/>
              <w:rPr>
                <w:rFonts w:ascii="Calibri" w:hAnsi="Calibri" w:cs="Calibri" w:asciiTheme="minorHAnsi" w:cstheme="minorHAnsi" w:hAnsiTheme="minorHAnsi"/>
                <w:sz w:val="20"/>
                <w:szCs w:val="20"/>
                <w:lang w:val="nn-NO"/>
              </w:rPr>
            </w:pPr>
            <w:r>
              <w:rPr>
                <w:rFonts w:cs="Calibri" w:cstheme="minorHAnsi"/>
                <w:sz w:val="20"/>
                <w:szCs w:val="20"/>
                <w:lang w:val="nn-NO"/>
              </w:rPr>
            </w:r>
          </w:p>
          <w:p>
            <w:pPr>
              <w:pStyle w:val="Normal"/>
              <w:widowControl/>
              <w:spacing w:before="0" w:after="0"/>
              <w:rPr>
                <w:rFonts w:ascii="Calibri" w:hAnsi="Calibri" w:cs="Calibri" w:asciiTheme="minorHAnsi" w:cstheme="minorHAnsi" w:hAnsiTheme="minorHAnsi"/>
                <w:sz w:val="20"/>
                <w:szCs w:val="20"/>
                <w:lang w:val="nn-NO"/>
              </w:rPr>
            </w:pPr>
            <w:r>
              <w:rPr>
                <w:rFonts w:cs="Calibri" w:cstheme="minorHAnsi"/>
                <w:sz w:val="20"/>
                <w:szCs w:val="20"/>
                <w:lang w:val="nn-NO"/>
              </w:rPr>
            </w:r>
          </w:p>
          <w:p>
            <w:pPr>
              <w:pStyle w:val="Normal"/>
              <w:widowControl/>
              <w:spacing w:before="0" w:after="0"/>
              <w:rPr>
                <w:rFonts w:ascii="Calibri" w:hAnsi="Calibri" w:cs="Calibri" w:asciiTheme="minorHAnsi" w:cstheme="minorHAnsi" w:hAnsiTheme="minorHAnsi"/>
                <w:sz w:val="20"/>
                <w:szCs w:val="20"/>
                <w:u w:val="single"/>
                <w:lang w:val="nn-NO"/>
              </w:rPr>
            </w:pPr>
            <w:r>
              <w:rPr>
                <w:rFonts w:cs="Calibri" w:cstheme="minorHAnsi"/>
                <w:sz w:val="20"/>
                <w:szCs w:val="20"/>
                <w:u w:val="single"/>
                <w:lang w:val="nn-NO"/>
              </w:rPr>
              <w:t>Generell kompetanse</w:t>
            </w:r>
          </w:p>
          <w:p>
            <w:pPr>
              <w:pStyle w:val="Normal"/>
              <w:widowControl/>
              <w:spacing w:before="0" w:after="0"/>
              <w:rPr/>
            </w:pPr>
            <w:r>
              <w:rPr>
                <w:rFonts w:cs="Calibri" w:cstheme="minorHAnsi"/>
                <w:sz w:val="20"/>
                <w:szCs w:val="20"/>
                <w:lang w:val="nn-NO"/>
              </w:rPr>
              <w:t>S</w:t>
            </w:r>
            <w:r>
              <w:rPr>
                <w:rFonts w:cs="Calibri" w:cstheme="minorHAnsi"/>
                <w:sz w:val="20"/>
                <w:szCs w:val="20"/>
                <w:lang w:val="nn-NO"/>
              </w:rPr>
              <w:t xml:space="preserve">tudenten </w:t>
            </w:r>
            <w:r>
              <w:rPr>
                <w:rFonts w:cs="Calibri" w:cstheme="minorHAnsi"/>
                <w:sz w:val="20"/>
                <w:szCs w:val="20"/>
                <w:lang w:val="nn-NO"/>
              </w:rPr>
              <w:t>har fått</w:t>
            </w:r>
          </w:p>
          <w:p>
            <w:pPr>
              <w:pStyle w:val="Normal"/>
              <w:widowControl/>
              <w:numPr>
                <w:ilvl w:val="0"/>
                <w:numId w:val="3"/>
              </w:numPr>
              <w:spacing w:before="0" w:after="0"/>
              <w:rPr/>
            </w:pPr>
            <w:r>
              <w:rPr>
                <w:rFonts w:cs="Calibri" w:cstheme="minorHAnsi"/>
                <w:sz w:val="20"/>
                <w:szCs w:val="20"/>
                <w:lang w:val="nn-NO"/>
              </w:rPr>
              <w:t>ei brei innføring i ikkje-relativistisk kvantemekanikk som dannar grunnlaget for videre studier i teoretisk fysikk, og som og er nyttig innanfor studier i nanoteknologi</w:t>
            </w:r>
          </w:p>
          <w:p>
            <w:pPr>
              <w:pStyle w:val="Normal"/>
              <w:widowControl/>
              <w:numPr>
                <w:ilvl w:val="0"/>
                <w:numId w:val="3"/>
              </w:numPr>
              <w:spacing w:before="0" w:after="0"/>
              <w:rPr/>
            </w:pPr>
            <w:r>
              <w:rPr>
                <w:rFonts w:cs="Calibri" w:cstheme="minorHAnsi"/>
                <w:sz w:val="20"/>
                <w:szCs w:val="20"/>
                <w:lang w:val="nn-NO"/>
              </w:rPr>
              <w:t>kunnskapar om grunnleggjande kvantemekaniske prosessar i naturen</w:t>
            </w:r>
          </w:p>
          <w:p>
            <w:pPr>
              <w:pStyle w:val="Normal"/>
              <w:widowControl/>
              <w:numPr>
                <w:ilvl w:val="0"/>
                <w:numId w:val="3"/>
              </w:numPr>
              <w:spacing w:before="0" w:after="0"/>
              <w:rPr/>
            </w:pPr>
            <w:r>
              <w:rPr>
                <w:rFonts w:cs="Calibri" w:cstheme="minorHAnsi"/>
                <w:sz w:val="20"/>
                <w:szCs w:val="20"/>
                <w:lang w:val="nn-NO"/>
              </w:rPr>
              <w:t>erfaring i å bruke matematiske verktøy for å lage tilnærma kvantemekaniske modellar</w:t>
            </w:r>
          </w:p>
          <w:p>
            <w:pPr>
              <w:pStyle w:val="Normal"/>
              <w:rPr>
                <w:rFonts w:ascii="Calibri" w:hAnsi="Calibri" w:cs="Calibri" w:asciiTheme="minorHAnsi" w:cstheme="minorHAnsi" w:hAnsiTheme="minorHAnsi"/>
                <w:sz w:val="20"/>
                <w:szCs w:val="20"/>
              </w:rPr>
            </w:pPr>
            <w:r>
              <w:rPr>
                <w:rFonts w:cs="Calibri" w:cstheme="minorHAnsi"/>
                <w:sz w:val="20"/>
                <w:szCs w:val="20"/>
              </w:rPr>
            </w:r>
          </w:p>
          <w:p>
            <w:pPr>
              <w:pStyle w:val="Normal"/>
              <w:rPr>
                <w:b/>
                <w:b/>
                <w:bCs/>
                <w:color w:val="FF3300"/>
              </w:rPr>
            </w:pPr>
            <w:r>
              <w:rPr>
                <w:rFonts w:cs="Calibri" w:cstheme="minorHAnsi"/>
                <w:sz w:val="24"/>
                <w:szCs w:val="24"/>
              </w:rPr>
            </w:r>
          </w:p>
          <w:p>
            <w:pPr>
              <w:pStyle w:val="Normal"/>
              <w:widowControl/>
              <w:spacing w:before="0" w:after="0"/>
              <w:rPr>
                <w:rFonts w:ascii="Calibri" w:hAnsi="Calibri" w:cs="Calibri" w:asciiTheme="minorHAnsi" w:cstheme="minorHAnsi" w:hAnsiTheme="minorHAnsi"/>
                <w:sz w:val="20"/>
                <w:szCs w:val="20"/>
              </w:rPr>
            </w:pPr>
            <w:r>
              <w:rPr>
                <w:rFonts w:cs="Calibri" w:cstheme="minorHAnsi"/>
                <w:sz w:val="20"/>
                <w:szCs w:val="20"/>
              </w:rPr>
              <w:t xml:space="preserve">On completion of the course </w:t>
            </w:r>
          </w:p>
          <w:p>
            <w:pPr>
              <w:pStyle w:val="Normal"/>
              <w:widowControl/>
              <w:spacing w:before="0" w:after="0"/>
              <w:rPr>
                <w:rFonts w:ascii="Calibri" w:hAnsi="Calibri" w:cs="Calibri" w:asciiTheme="minorHAnsi" w:cstheme="minorHAnsi" w:hAnsiTheme="minorHAnsi"/>
                <w:sz w:val="20"/>
                <w:szCs w:val="20"/>
              </w:rPr>
            </w:pPr>
            <w:r>
              <w:rPr>
                <w:rFonts w:cs="Calibri" w:cstheme="minorHAnsi"/>
                <w:sz w:val="20"/>
                <w:szCs w:val="20"/>
              </w:rPr>
              <w:t>the student should have the following learning outcomes defined in terms of knowledge, skills and general competence:</w:t>
            </w:r>
          </w:p>
          <w:p>
            <w:pPr>
              <w:pStyle w:val="Normal"/>
              <w:widowControl/>
              <w:spacing w:before="0" w:after="0"/>
              <w:rPr>
                <w:rFonts w:ascii="Calibri" w:hAnsi="Calibri" w:cs="Calibri" w:asciiTheme="minorHAnsi" w:cstheme="minorHAnsi" w:hAnsiTheme="minorHAnsi"/>
                <w:sz w:val="20"/>
                <w:szCs w:val="20"/>
              </w:rPr>
            </w:pPr>
            <w:r>
              <w:rPr>
                <w:rFonts w:cs="Calibri" w:cstheme="minorHAnsi"/>
                <w:sz w:val="20"/>
                <w:szCs w:val="20"/>
              </w:rPr>
            </w:r>
          </w:p>
          <w:p>
            <w:pPr>
              <w:pStyle w:val="Normal"/>
              <w:widowControl/>
              <w:spacing w:before="0" w:after="0"/>
              <w:rPr>
                <w:rFonts w:ascii="Calibri" w:hAnsi="Calibri" w:cs="Calibri" w:asciiTheme="minorHAnsi" w:cstheme="minorHAnsi" w:hAnsiTheme="minorHAnsi"/>
                <w:sz w:val="20"/>
                <w:szCs w:val="20"/>
                <w:u w:val="single"/>
              </w:rPr>
            </w:pPr>
            <w:r>
              <w:rPr>
                <w:rFonts w:cs="Calibri" w:cstheme="minorHAnsi"/>
                <w:sz w:val="20"/>
                <w:szCs w:val="20"/>
                <w:u w:val="single"/>
              </w:rPr>
              <w:t>Knowledge</w:t>
            </w:r>
          </w:p>
          <w:p>
            <w:pPr>
              <w:pStyle w:val="Normal"/>
              <w:widowControl/>
              <w:spacing w:before="0" w:after="0"/>
              <w:rPr/>
            </w:pPr>
            <w:r>
              <w:rPr>
                <w:rFonts w:cs="Calibri" w:cstheme="minorHAnsi"/>
                <w:sz w:val="20"/>
                <w:szCs w:val="20"/>
              </w:rPr>
              <w:t>The studen</w:t>
            </w:r>
            <w:r>
              <w:rPr>
                <w:rFonts w:cs="Calibri" w:cstheme="minorHAnsi"/>
                <w:sz w:val="20"/>
                <w:szCs w:val="20"/>
              </w:rPr>
              <w:t>t has gained knowledge about</w:t>
            </w:r>
          </w:p>
          <w:p>
            <w:pPr>
              <w:pStyle w:val="ListParagraph"/>
              <w:widowControl/>
              <w:numPr>
                <w:ilvl w:val="0"/>
                <w:numId w:val="2"/>
              </w:numPr>
              <w:spacing w:before="0" w:after="0"/>
              <w:rPr/>
            </w:pPr>
            <w:r>
              <w:rPr>
                <w:rFonts w:cs="Calibri" w:cstheme="minorHAnsi"/>
                <w:sz w:val="20"/>
                <w:szCs w:val="20"/>
                <w:lang w:val="nn-NO"/>
              </w:rPr>
              <w:t xml:space="preserve">basic </w:t>
            </w:r>
            <w:r>
              <w:rPr>
                <w:rFonts w:cs="Calibri" w:cstheme="minorHAnsi"/>
                <w:sz w:val="20"/>
                <w:szCs w:val="20"/>
                <w:lang w:val="nn-NO"/>
              </w:rPr>
              <w:t>n</w:t>
            </w:r>
            <w:r>
              <w:rPr>
                <w:rFonts w:cs="Calibri" w:cstheme="minorHAnsi"/>
                <w:sz w:val="20"/>
                <w:szCs w:val="20"/>
                <w:lang w:val="nn-NO"/>
              </w:rPr>
              <w:t>on-relativistic quantum mechanics</w:t>
            </w:r>
          </w:p>
          <w:p>
            <w:pPr>
              <w:pStyle w:val="ListParagraph"/>
              <w:widowControl/>
              <w:numPr>
                <w:ilvl w:val="0"/>
                <w:numId w:val="2"/>
              </w:numPr>
              <w:spacing w:before="0" w:after="0"/>
              <w:rPr/>
            </w:pPr>
            <w:r>
              <w:rPr>
                <w:rFonts w:cs="Calibri" w:cstheme="minorHAnsi"/>
                <w:sz w:val="20"/>
                <w:szCs w:val="20"/>
                <w:lang w:val="nn-NO"/>
              </w:rPr>
              <w:t>t</w:t>
            </w:r>
            <w:r>
              <w:rPr>
                <w:rFonts w:cs="Calibri" w:cstheme="minorHAnsi"/>
                <w:sz w:val="20"/>
                <w:szCs w:val="20"/>
                <w:lang w:val="nn-NO"/>
              </w:rPr>
              <w:t xml:space="preserve">he time-dependent and time-independent </w:t>
            </w:r>
            <w:r>
              <w:rPr>
                <w:rFonts w:cs="Calibri" w:cstheme="minorHAnsi"/>
                <w:i/>
                <w:sz w:val="20"/>
                <w:szCs w:val="20"/>
                <w:lang w:val="nn-NO"/>
              </w:rPr>
              <w:t>Schrödinger equation for simple potentials like for instance the harmonic oscillator and hydrogenlike atoms, as well as the interaction of an electron with the electromagnetic field</w:t>
            </w:r>
          </w:p>
          <w:p>
            <w:pPr>
              <w:pStyle w:val="TextBody"/>
              <w:widowControl/>
              <w:numPr>
                <w:ilvl w:val="0"/>
                <w:numId w:val="2"/>
              </w:numPr>
              <w:spacing w:before="0" w:after="0"/>
              <w:rPr>
                <w:rFonts w:ascii="Calibri" w:hAnsi="Calibri" w:cs="Calibri" w:asciiTheme="minorHAnsi" w:cstheme="minorHAnsi" w:hAnsiTheme="minorHAnsi"/>
                <w:sz w:val="20"/>
                <w:szCs w:val="20"/>
                <w:lang w:val="nn-NO"/>
              </w:rPr>
            </w:pPr>
            <w:r>
              <w:rPr>
                <w:rFonts w:cs="Calibri" w:cstheme="minorHAnsi"/>
                <w:i/>
                <w:sz w:val="20"/>
                <w:szCs w:val="20"/>
                <w:lang w:val="nn-NO"/>
              </w:rPr>
              <w:t>quantum mechanical axioms and the matrix representation of quantum mechanics</w:t>
            </w:r>
          </w:p>
          <w:p>
            <w:pPr>
              <w:pStyle w:val="Normal"/>
              <w:widowControl/>
              <w:numPr>
                <w:ilvl w:val="0"/>
                <w:numId w:val="2"/>
              </w:numPr>
              <w:spacing w:before="0" w:after="0"/>
              <w:rPr>
                <w:rFonts w:ascii="Calibri" w:hAnsi="Calibri" w:cs="Calibri" w:asciiTheme="minorHAnsi" w:cstheme="minorHAnsi" w:hAnsiTheme="minorHAnsi"/>
                <w:sz w:val="20"/>
                <w:szCs w:val="20"/>
                <w:lang w:val="nn-NO"/>
              </w:rPr>
            </w:pPr>
            <w:r>
              <w:rPr>
                <w:rFonts w:cs="Calibri" w:cstheme="minorHAnsi"/>
                <w:i/>
                <w:sz w:val="20"/>
                <w:szCs w:val="20"/>
                <w:lang w:val="nn-NO"/>
              </w:rPr>
              <w:t>a</w:t>
            </w:r>
            <w:r>
              <w:rPr>
                <w:rFonts w:cs="Calibri" w:cstheme="minorHAnsi"/>
                <w:i/>
                <w:sz w:val="20"/>
                <w:szCs w:val="20"/>
                <w:lang w:val="nn-NO"/>
              </w:rPr>
              <w:t>pproximate methods for solving the  Schrödinger equation ( the variational method, perturbation theory, Born approximations)</w:t>
            </w:r>
          </w:p>
          <w:p>
            <w:pPr>
              <w:pStyle w:val="Normal"/>
              <w:widowControl/>
              <w:numPr>
                <w:ilvl w:val="0"/>
                <w:numId w:val="2"/>
              </w:numPr>
              <w:spacing w:before="0" w:after="0"/>
              <w:rPr>
                <w:rFonts w:ascii="Calibri" w:hAnsi="Calibri" w:cs="Calibri" w:asciiTheme="minorHAnsi" w:cstheme="minorHAnsi" w:hAnsiTheme="minorHAnsi"/>
                <w:sz w:val="20"/>
                <w:szCs w:val="20"/>
                <w:lang w:val="nn-NO"/>
              </w:rPr>
            </w:pPr>
            <w:r>
              <w:rPr>
                <w:rFonts w:cs="Calibri" w:cstheme="minorHAnsi"/>
                <w:i/>
                <w:sz w:val="20"/>
                <w:szCs w:val="20"/>
                <w:lang w:val="nn-NO"/>
              </w:rPr>
              <w:t>spin, angular momentum states, angular momentum addition rules, and identical particles</w:t>
            </w:r>
          </w:p>
          <w:p>
            <w:pPr>
              <w:pStyle w:val="Normal"/>
              <w:widowControl/>
              <w:spacing w:before="0" w:after="0"/>
              <w:rPr>
                <w:rFonts w:ascii="Calibri" w:hAnsi="Calibri" w:cs="Calibri" w:asciiTheme="minorHAnsi" w:cstheme="minorHAnsi" w:hAnsiTheme="minorHAnsi"/>
                <w:sz w:val="20"/>
                <w:szCs w:val="20"/>
              </w:rPr>
            </w:pPr>
            <w:r>
              <w:rPr>
                <w:rFonts w:cs="Calibri" w:cstheme="minorHAnsi"/>
                <w:sz w:val="20"/>
                <w:szCs w:val="20"/>
              </w:rPr>
            </w:r>
          </w:p>
          <w:p>
            <w:pPr>
              <w:pStyle w:val="Normal"/>
              <w:widowControl/>
              <w:spacing w:before="0" w:after="0"/>
              <w:rPr>
                <w:rFonts w:ascii="Calibri" w:hAnsi="Calibri" w:cs="Calibri" w:asciiTheme="minorHAnsi" w:cstheme="minorHAnsi" w:hAnsiTheme="minorHAnsi"/>
                <w:sz w:val="20"/>
                <w:szCs w:val="20"/>
                <w:u w:val="single"/>
              </w:rPr>
            </w:pPr>
            <w:r>
              <w:rPr>
                <w:rFonts w:cs="Calibri" w:cstheme="minorHAnsi"/>
                <w:sz w:val="20"/>
                <w:szCs w:val="20"/>
                <w:u w:val="single"/>
              </w:rPr>
              <w:t>Skills</w:t>
            </w:r>
          </w:p>
          <w:p>
            <w:pPr>
              <w:pStyle w:val="Normal"/>
              <w:widowControl/>
              <w:spacing w:before="0" w:after="0"/>
              <w:rPr>
                <w:sz w:val="20"/>
                <w:szCs w:val="20"/>
              </w:rPr>
            </w:pPr>
            <w:r>
              <w:rPr>
                <w:rFonts w:cs="Calibri" w:cstheme="minorHAnsi"/>
                <w:sz w:val="20"/>
                <w:szCs w:val="20"/>
              </w:rPr>
              <w:t xml:space="preserve">The student </w:t>
            </w:r>
            <w:r>
              <w:rPr>
                <w:rFonts w:cs="Calibri" w:cstheme="minorHAnsi"/>
                <w:sz w:val="20"/>
                <w:szCs w:val="20"/>
              </w:rPr>
              <w:t>is able to</w:t>
            </w:r>
          </w:p>
          <w:p>
            <w:pPr>
              <w:pStyle w:val="TextBody"/>
              <w:widowControl/>
              <w:numPr>
                <w:ilvl w:val="0"/>
                <w:numId w:val="4"/>
              </w:numPr>
              <w:spacing w:before="0" w:after="0"/>
              <w:rPr>
                <w:sz w:val="20"/>
                <w:szCs w:val="20"/>
              </w:rPr>
            </w:pPr>
            <w:r>
              <w:rPr>
                <w:rFonts w:cs="Calibri" w:cstheme="minorHAnsi"/>
                <w:sz w:val="20"/>
                <w:szCs w:val="20"/>
                <w:lang w:val="nn-NO"/>
              </w:rPr>
              <w:t>apply principles of quantum mechanics to calculate observables on known wave functions</w:t>
            </w:r>
          </w:p>
          <w:p>
            <w:pPr>
              <w:pStyle w:val="TextBody"/>
              <w:numPr>
                <w:ilvl w:val="0"/>
                <w:numId w:val="5"/>
              </w:numPr>
              <w:tabs>
                <w:tab w:val="left" w:pos="0" w:leader="none"/>
              </w:tabs>
              <w:spacing w:before="0" w:after="0"/>
              <w:ind w:left="707" w:hanging="283"/>
              <w:rPr>
                <w:sz w:val="20"/>
                <w:szCs w:val="20"/>
              </w:rPr>
            </w:pPr>
            <w:r>
              <w:rPr>
                <w:sz w:val="20"/>
                <w:szCs w:val="20"/>
              </w:rPr>
              <w:t>s</w:t>
            </w:r>
            <w:r>
              <w:rPr>
                <w:sz w:val="20"/>
                <w:szCs w:val="20"/>
              </w:rPr>
              <w:t>olve time-dependent and time-independent Schrödinger equation for simple potentials</w:t>
            </w:r>
          </w:p>
          <w:p>
            <w:pPr>
              <w:pStyle w:val="TextBody"/>
              <w:numPr>
                <w:ilvl w:val="0"/>
                <w:numId w:val="5"/>
              </w:numPr>
              <w:tabs>
                <w:tab w:val="left" w:pos="0" w:leader="none"/>
              </w:tabs>
              <w:spacing w:before="0" w:after="0"/>
              <w:ind w:left="707" w:hanging="283"/>
              <w:rPr>
                <w:sz w:val="20"/>
                <w:szCs w:val="20"/>
              </w:rPr>
            </w:pPr>
            <w:r>
              <w:rPr>
                <w:sz w:val="20"/>
                <w:szCs w:val="20"/>
              </w:rPr>
              <w:t>a</w:t>
            </w:r>
            <w:r>
              <w:rPr>
                <w:sz w:val="20"/>
                <w:szCs w:val="20"/>
              </w:rPr>
              <w:t xml:space="preserve">pply </w:t>
            </w:r>
            <w:r>
              <w:rPr>
                <w:sz w:val="20"/>
                <w:szCs w:val="20"/>
              </w:rPr>
              <w:t xml:space="preserve">the </w:t>
            </w:r>
            <w:r>
              <w:rPr>
                <w:sz w:val="20"/>
                <w:szCs w:val="20"/>
              </w:rPr>
              <w:t>variational method, time-independent perturbation theory and time-dependent perturbation theory to solve simple problems</w:t>
            </w:r>
          </w:p>
          <w:p>
            <w:pPr>
              <w:pStyle w:val="TextBody"/>
              <w:numPr>
                <w:ilvl w:val="0"/>
                <w:numId w:val="5"/>
              </w:numPr>
              <w:tabs>
                <w:tab w:val="left" w:pos="0" w:leader="none"/>
              </w:tabs>
              <w:ind w:left="707" w:hanging="283"/>
              <w:rPr>
                <w:sz w:val="20"/>
                <w:szCs w:val="20"/>
              </w:rPr>
            </w:pPr>
            <w:r>
              <w:rPr>
                <w:sz w:val="20"/>
                <w:szCs w:val="20"/>
              </w:rPr>
              <w:t>c</w:t>
            </w:r>
            <w:r>
              <w:rPr>
                <w:sz w:val="20"/>
                <w:szCs w:val="20"/>
              </w:rPr>
              <w:t>ombine spin and angular momenta</w:t>
            </w:r>
          </w:p>
          <w:p>
            <w:pPr>
              <w:pStyle w:val="TextBody"/>
              <w:widowControl/>
              <w:numPr>
                <w:ilvl w:val="0"/>
                <w:numId w:val="0"/>
              </w:numPr>
              <w:spacing w:before="0" w:after="0"/>
              <w:rPr>
                <w:rFonts w:ascii="Calibri" w:hAnsi="Calibri" w:cs="Calibri" w:asciiTheme="minorHAnsi" w:cstheme="minorHAnsi" w:hAnsiTheme="minorHAnsi"/>
                <w:sz w:val="20"/>
                <w:szCs w:val="20"/>
                <w:lang w:val="nn-NO"/>
              </w:rPr>
            </w:pPr>
            <w:r>
              <w:rPr/>
            </w:r>
          </w:p>
          <w:p>
            <w:pPr>
              <w:pStyle w:val="Normal"/>
              <w:widowControl/>
              <w:spacing w:before="0" w:after="0"/>
              <w:rPr>
                <w:rFonts w:ascii="Calibri" w:hAnsi="Calibri" w:cs="Calibri" w:asciiTheme="minorHAnsi" w:cstheme="minorHAnsi" w:hAnsiTheme="minorHAnsi"/>
                <w:sz w:val="20"/>
                <w:szCs w:val="20"/>
              </w:rPr>
            </w:pPr>
            <w:r>
              <w:rPr>
                <w:rFonts w:cs="Calibri" w:cstheme="minorHAnsi"/>
                <w:sz w:val="20"/>
                <w:szCs w:val="20"/>
              </w:rPr>
            </w:r>
          </w:p>
          <w:p>
            <w:pPr>
              <w:pStyle w:val="Normal"/>
              <w:widowControl/>
              <w:spacing w:before="0" w:after="0"/>
              <w:rPr>
                <w:rFonts w:ascii="Calibri" w:hAnsi="Calibri" w:cs="Calibri" w:asciiTheme="minorHAnsi" w:cstheme="minorHAnsi" w:hAnsiTheme="minorHAnsi"/>
                <w:sz w:val="20"/>
                <w:szCs w:val="20"/>
                <w:u w:val="single"/>
              </w:rPr>
            </w:pPr>
            <w:r>
              <w:rPr>
                <w:rFonts w:cs="Calibri" w:cstheme="minorHAnsi"/>
                <w:sz w:val="20"/>
                <w:szCs w:val="20"/>
                <w:u w:val="single"/>
              </w:rPr>
              <w:t>General competence</w:t>
            </w:r>
          </w:p>
          <w:p>
            <w:pPr>
              <w:pStyle w:val="Normal"/>
              <w:widowControl/>
              <w:spacing w:before="0" w:after="0"/>
              <w:rPr/>
            </w:pPr>
            <w:r>
              <w:rPr>
                <w:rFonts w:cs="Calibri" w:cstheme="minorHAnsi"/>
                <w:sz w:val="20"/>
                <w:szCs w:val="20"/>
              </w:rPr>
              <w:t xml:space="preserve">The student </w:t>
            </w:r>
            <w:r>
              <w:rPr>
                <w:rFonts w:cs="Calibri" w:cstheme="minorHAnsi"/>
                <w:sz w:val="20"/>
                <w:szCs w:val="20"/>
              </w:rPr>
              <w:t>has gained</w:t>
            </w:r>
          </w:p>
          <w:p>
            <w:pPr>
              <w:pStyle w:val="Normal"/>
              <w:widowControl/>
              <w:numPr>
                <w:ilvl w:val="0"/>
                <w:numId w:val="6"/>
              </w:numPr>
              <w:spacing w:before="0" w:after="0"/>
              <w:rPr/>
            </w:pPr>
            <w:r>
              <w:rPr>
                <w:rFonts w:cs="Calibri" w:cstheme="minorHAnsi"/>
                <w:sz w:val="20"/>
                <w:szCs w:val="20"/>
                <w:lang w:val="nn-NO"/>
              </w:rPr>
              <w:t>general experience with non-relativistic quantum mechanics that is useful for further studies in theoretical physics, as well as nanotechnology</w:t>
            </w:r>
          </w:p>
          <w:p>
            <w:pPr>
              <w:pStyle w:val="Normal"/>
              <w:widowControl/>
              <w:numPr>
                <w:ilvl w:val="0"/>
                <w:numId w:val="3"/>
              </w:numPr>
              <w:spacing w:before="0" w:after="0"/>
              <w:rPr/>
            </w:pPr>
            <w:r>
              <w:rPr>
                <w:rFonts w:cs="Calibri" w:cstheme="minorHAnsi"/>
                <w:sz w:val="20"/>
                <w:szCs w:val="20"/>
                <w:lang w:val="nn-NO"/>
              </w:rPr>
              <w:t>knowledge about fundamental quantum mechanical processes in nature</w:t>
            </w:r>
          </w:p>
          <w:p>
            <w:pPr>
              <w:pStyle w:val="Normal"/>
              <w:widowControl/>
              <w:numPr>
                <w:ilvl w:val="0"/>
                <w:numId w:val="3"/>
              </w:numPr>
              <w:spacing w:before="0" w:after="0"/>
              <w:rPr/>
            </w:pPr>
            <w:r>
              <w:rPr>
                <w:rFonts w:cs="Calibri" w:cstheme="minorHAnsi"/>
                <w:sz w:val="20"/>
                <w:szCs w:val="20"/>
                <w:lang w:val="nn-NO"/>
              </w:rPr>
              <w:t>experience with mathematical tools for m</w:t>
            </w:r>
          </w:p>
          <w:p>
            <w:pPr>
              <w:pStyle w:val="Normal"/>
              <w:widowControl/>
              <w:numPr>
                <w:ilvl w:val="0"/>
                <w:numId w:val="3"/>
              </w:numPr>
              <w:spacing w:before="0" w:after="0"/>
              <w:rPr/>
            </w:pPr>
            <w:r>
              <w:rPr>
                <w:rFonts w:cs="Calibri" w:cstheme="minorHAnsi"/>
                <w:sz w:val="20"/>
                <w:szCs w:val="20"/>
                <w:lang w:val="nn-NO"/>
              </w:rPr>
              <w:t xml:space="preserve">experience </w:t>
            </w:r>
            <w:r>
              <w:rPr>
                <w:rFonts w:cs="Calibri" w:cstheme="minorHAnsi"/>
                <w:sz w:val="20"/>
                <w:szCs w:val="20"/>
                <w:lang w:val="nn-NO"/>
              </w:rPr>
              <w:t>us</w:t>
            </w:r>
            <w:r>
              <w:rPr>
                <w:rFonts w:cs="Calibri" w:cstheme="minorHAnsi"/>
                <w:sz w:val="20"/>
                <w:szCs w:val="20"/>
                <w:lang w:val="nn-NO"/>
              </w:rPr>
              <w:t>ing</w:t>
            </w:r>
            <w:r>
              <w:rPr>
                <w:rFonts w:cs="Calibri" w:cstheme="minorHAnsi"/>
                <w:sz w:val="20"/>
                <w:szCs w:val="20"/>
                <w:lang w:val="nn-NO"/>
              </w:rPr>
              <w:t xml:space="preserve"> mathematical </w:t>
            </w:r>
            <w:r>
              <w:rPr>
                <w:rFonts w:cs="Calibri" w:cstheme="minorHAnsi"/>
                <w:sz w:val="20"/>
                <w:szCs w:val="20"/>
                <w:lang w:val="nn-NO"/>
              </w:rPr>
              <w:t>tools</w:t>
            </w:r>
            <w:r>
              <w:rPr>
                <w:rFonts w:cs="Calibri" w:cstheme="minorHAnsi"/>
                <w:sz w:val="20"/>
                <w:szCs w:val="20"/>
                <w:lang w:val="nn-NO"/>
              </w:rPr>
              <w:t xml:space="preserve"> to construct approximate quantum mechanical models</w:t>
            </w:r>
          </w:p>
          <w:p>
            <w:pPr>
              <w:pStyle w:val="Normal"/>
              <w:widowControl/>
              <w:spacing w:before="0" w:after="0"/>
              <w:rPr>
                <w:rFonts w:ascii="Calibri" w:hAnsi="Calibri" w:cs="Calibri" w:asciiTheme="minorHAnsi" w:cstheme="minorHAnsi" w:hAnsiTheme="minorHAnsi"/>
                <w:sz w:val="20"/>
                <w:szCs w:val="20"/>
                <w:lang w:val="nn-NO"/>
              </w:rPr>
            </w:pPr>
            <w:r>
              <w:rPr/>
            </w:r>
          </w:p>
          <w:p>
            <w:pPr>
              <w:pStyle w:val="Normal"/>
              <w:widowControl/>
              <w:spacing w:before="0" w:after="0"/>
              <w:rPr>
                <w:rFonts w:ascii="Calibri" w:hAnsi="Calibri" w:cs="Calibri" w:asciiTheme="minorHAnsi" w:cstheme="minorHAnsi" w:hAnsiTheme="minorHAnsi"/>
                <w:sz w:val="20"/>
                <w:szCs w:val="20"/>
              </w:rPr>
            </w:pPr>
            <w:r>
              <w:rPr>
                <w:rFonts w:cs="Calibri" w:cstheme="minorHAnsi"/>
                <w:sz w:val="20"/>
                <w:szCs w:val="20"/>
              </w:rPr>
            </w:r>
          </w:p>
          <w:p>
            <w:pPr>
              <w:pStyle w:val="Normal"/>
              <w:widowControl/>
              <w:spacing w:before="0" w:after="0"/>
              <w:rPr>
                <w:rFonts w:ascii="Calibri" w:hAnsi="Calibri" w:cs="Calibri" w:asciiTheme="minorHAnsi" w:cstheme="minorHAnsi" w:hAnsiTheme="minorHAnsi"/>
                <w:sz w:val="20"/>
                <w:szCs w:val="20"/>
              </w:rPr>
            </w:pPr>
            <w:r>
              <w:rPr/>
            </w:r>
          </w:p>
          <w:p>
            <w:pPr>
              <w:pStyle w:val="Normal"/>
              <w:widowControl/>
              <w:spacing w:before="0" w:after="0"/>
              <w:rPr>
                <w:rFonts w:ascii="Calibri" w:hAnsi="Calibri" w:cs="Calibri" w:asciiTheme="minorHAnsi" w:cstheme="minorHAnsi" w:hAnsiTheme="minorHAnsi"/>
                <w:sz w:val="20"/>
                <w:szCs w:val="20"/>
              </w:rPr>
            </w:pPr>
            <w:r>
              <w:rPr/>
            </w:r>
          </w:p>
          <w:p>
            <w:pPr>
              <w:pStyle w:val="Normal"/>
              <w:widowControl/>
              <w:spacing w:before="0" w:after="0"/>
              <w:rPr>
                <w:rFonts w:ascii="Calibri" w:hAnsi="Calibri" w:cs="Calibri" w:asciiTheme="minorHAnsi" w:cstheme="minorHAnsi" w:hAnsiTheme="minorHAnsi"/>
                <w:sz w:val="20"/>
                <w:szCs w:val="20"/>
              </w:rPr>
            </w:pPr>
            <w:r>
              <w:rPr/>
            </w:r>
          </w:p>
          <w:p>
            <w:pPr>
              <w:pStyle w:val="Normal"/>
              <w:widowControl/>
              <w:spacing w:before="0" w:after="0"/>
              <w:rPr>
                <w:rFonts w:ascii="Calibri" w:hAnsi="Calibri" w:cs="Calibri" w:asciiTheme="minorHAnsi" w:cstheme="minorHAnsi" w:hAnsiTheme="minorHAnsi"/>
                <w:sz w:val="20"/>
                <w:szCs w:val="20"/>
              </w:rPr>
            </w:pPr>
            <w:r>
              <w:rPr/>
            </w:r>
          </w:p>
          <w:p>
            <w:pPr>
              <w:pStyle w:val="Normal"/>
              <w:widowControl/>
              <w:spacing w:before="0" w:after="0"/>
              <w:rPr>
                <w:rFonts w:ascii="Calibri" w:hAnsi="Calibri" w:cs="Calibri" w:asciiTheme="minorHAnsi" w:cstheme="minorHAnsi" w:hAnsiTheme="minorHAnsi"/>
                <w:color w:val="002060"/>
                <w:sz w:val="20"/>
                <w:szCs w:val="20"/>
              </w:rPr>
            </w:pPr>
            <w:r>
              <w:rPr>
                <w:rFonts w:cs="Calibri" w:cstheme="minorHAnsi"/>
                <w:color w:val="002060"/>
                <w:sz w:val="20"/>
                <w:szCs w:val="20"/>
              </w:rPr>
            </w:r>
          </w:p>
          <w:p>
            <w:pPr>
              <w:pStyle w:val="Normal"/>
              <w:spacing w:before="0" w:after="120"/>
              <w:rPr>
                <w:rFonts w:ascii="Calibri" w:hAnsi="Calibri" w:cs="Calibri" w:asciiTheme="minorHAnsi" w:cstheme="minorHAnsi" w:hAnsiTheme="minorHAnsi"/>
                <w:sz w:val="20"/>
                <w:szCs w:val="20"/>
                <w:lang w:val="nn-NO"/>
              </w:rPr>
            </w:pPr>
            <w:r>
              <w:rPr>
                <w:rFonts w:cs="Calibri" w:cstheme="minorHAnsi"/>
                <w:sz w:val="20"/>
                <w:szCs w:val="20"/>
                <w:lang w:val="nn-NO"/>
              </w:rPr>
            </w:r>
          </w:p>
        </w:tc>
      </w:tr>
      <w:tr>
        <w:trPr>
          <w:trHeight w:val="20" w:hRule="atLeast"/>
        </w:trPr>
        <w:tc>
          <w:tcPr>
            <w:tcW w:w="3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b/>
                <w:b/>
                <w:bCs/>
                <w:spacing w:val="0"/>
                <w:sz w:val="24"/>
                <w:szCs w:val="24"/>
              </w:rPr>
            </w:pPr>
            <w:r>
              <w:rPr>
                <w:rFonts w:cs="Calibri" w:cstheme="minorHAnsi"/>
                <w:b/>
                <w:bCs/>
                <w:spacing w:val="0"/>
                <w:sz w:val="24"/>
                <w:szCs w:val="24"/>
              </w:rPr>
              <w:t>Krav til forkunnskapar</w:t>
            </w:r>
          </w:p>
          <w:p>
            <w:pPr>
              <w:pStyle w:val="Normal"/>
              <w:spacing w:lineRule="exact" w:line="272" w:before="0" w:after="0"/>
              <w:ind w:left="105" w:right="0" w:hanging="0"/>
              <w:rPr>
                <w:rFonts w:ascii="Calibri" w:hAnsi="Calibri" w:cs="Calibri" w:asciiTheme="minorHAnsi" w:cstheme="minorHAnsi" w:hAnsiTheme="minorHAnsi"/>
                <w:b/>
                <w:b/>
                <w:bCs/>
                <w:spacing w:val="0"/>
                <w:sz w:val="24"/>
                <w:szCs w:val="24"/>
              </w:rPr>
            </w:pPr>
            <w:r>
              <w:rPr>
                <w:rFonts w:cs="Calibri" w:cstheme="minorHAnsi"/>
                <w:b/>
                <w:bCs/>
                <w:color w:val="365F91"/>
                <w:spacing w:val="0"/>
                <w:sz w:val="24"/>
                <w:szCs w:val="24"/>
              </w:rPr>
              <w:t>Required Previous Knowledge</w:t>
            </w:r>
          </w:p>
        </w:tc>
        <w:tc>
          <w:tcPr>
            <w:tcW w:w="10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68" w:before="0" w:after="0"/>
              <w:ind w:right="0" w:hanging="0"/>
              <w:rPr>
                <w:rFonts w:ascii="Calibri" w:hAnsi="Calibri" w:cs="Calibri" w:asciiTheme="minorHAnsi" w:cstheme="minorHAnsi" w:hAnsiTheme="minorHAnsi"/>
                <w:sz w:val="20"/>
                <w:szCs w:val="20"/>
                <w:lang w:val="nn-NO"/>
              </w:rPr>
            </w:pPr>
            <w:r>
              <w:rPr>
                <w:rFonts w:cs="Calibri" w:cstheme="minorHAnsi"/>
                <w:sz w:val="20"/>
                <w:szCs w:val="20"/>
                <w:highlight w:val="lightGray"/>
                <w:lang w:val="nn-NO"/>
              </w:rPr>
              <w:t>Ingen</w:t>
            </w:r>
          </w:p>
          <w:p>
            <w:pPr>
              <w:pStyle w:val="Normal"/>
              <w:spacing w:lineRule="exact" w:line="268" w:before="0" w:after="0"/>
              <w:ind w:right="0" w:hanging="0"/>
              <w:rPr>
                <w:rFonts w:ascii="Calibri" w:hAnsi="Calibri" w:cs="Calibri" w:asciiTheme="minorHAnsi" w:cstheme="minorHAnsi" w:hAnsiTheme="minorHAnsi"/>
                <w:sz w:val="20"/>
                <w:szCs w:val="20"/>
                <w:lang w:val="nn-NO"/>
              </w:rPr>
            </w:pPr>
            <w:r>
              <w:rPr>
                <w:rFonts w:cs="Calibri" w:cstheme="minorHAnsi"/>
                <w:sz w:val="20"/>
                <w:szCs w:val="20"/>
                <w:highlight w:val="lightGray"/>
                <w:lang w:val="nn-NO"/>
              </w:rPr>
              <w:t>Minimum 60 ECTS in physics</w:t>
            </w:r>
          </w:p>
          <w:p>
            <w:pPr>
              <w:pStyle w:val="Normal"/>
              <w:spacing w:lineRule="exact" w:line="268" w:before="0" w:after="0"/>
              <w:ind w:right="0" w:hanging="0"/>
              <w:rPr>
                <w:rFonts w:ascii="Calibri" w:hAnsi="Calibri" w:cs="Calibri" w:asciiTheme="minorHAnsi" w:cstheme="minorHAnsi" w:hAnsiTheme="minorHAnsi"/>
                <w:color w:val="FF0000"/>
                <w:sz w:val="20"/>
                <w:szCs w:val="20"/>
                <w:lang w:val="nn-NO"/>
              </w:rPr>
            </w:pPr>
            <w:r>
              <w:rPr>
                <w:rFonts w:cs="Calibri" w:cstheme="minorHAnsi"/>
                <w:color w:val="FF0000"/>
                <w:sz w:val="20"/>
                <w:szCs w:val="20"/>
                <w:lang w:val="nn-NO"/>
              </w:rPr>
            </w:r>
          </w:p>
        </w:tc>
      </w:tr>
      <w:tr>
        <w:trPr>
          <w:trHeight w:val="20" w:hRule="atLeast"/>
        </w:trPr>
        <w:tc>
          <w:tcPr>
            <w:tcW w:w="3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b/>
                <w:b/>
                <w:bCs/>
                <w:spacing w:val="0"/>
                <w:sz w:val="24"/>
                <w:szCs w:val="24"/>
              </w:rPr>
            </w:pPr>
            <w:r>
              <w:rPr>
                <w:rFonts w:cs="Calibri" w:cstheme="minorHAnsi"/>
                <w:b/>
                <w:bCs/>
                <w:spacing w:val="0"/>
                <w:sz w:val="24"/>
                <w:szCs w:val="24"/>
              </w:rPr>
              <w:t xml:space="preserve">Tilrådde forkunnskapar         </w:t>
            </w:r>
          </w:p>
          <w:p>
            <w:pPr>
              <w:pStyle w:val="Normal"/>
              <w:spacing w:lineRule="exact" w:line="272" w:before="0" w:after="0"/>
              <w:ind w:left="105" w:right="0" w:hanging="0"/>
              <w:rPr>
                <w:rFonts w:ascii="Calibri" w:hAnsi="Calibri" w:cs="Calibri" w:asciiTheme="minorHAnsi" w:cstheme="minorHAnsi" w:hAnsiTheme="minorHAnsi"/>
                <w:b/>
                <w:b/>
                <w:bCs/>
                <w:color w:val="365F91"/>
                <w:spacing w:val="0"/>
                <w:sz w:val="24"/>
                <w:szCs w:val="24"/>
              </w:rPr>
            </w:pPr>
            <w:r>
              <w:rPr>
                <w:rFonts w:cs="Calibri" w:cstheme="minorHAnsi"/>
                <w:b/>
                <w:bCs/>
                <w:color w:val="365F91"/>
                <w:spacing w:val="0"/>
                <w:sz w:val="24"/>
                <w:szCs w:val="24"/>
              </w:rPr>
              <w:t xml:space="preserve">Recommended previous Knowledge                              </w:t>
            </w:r>
          </w:p>
          <w:p>
            <w:pPr>
              <w:pStyle w:val="Normal"/>
              <w:spacing w:lineRule="exact" w:line="272" w:before="0" w:after="0"/>
              <w:ind w:left="105" w:right="0" w:hanging="0"/>
              <w:rPr>
                <w:rFonts w:ascii="Calibri" w:hAnsi="Calibri" w:cs="Calibri" w:asciiTheme="minorHAnsi" w:cstheme="minorHAnsi" w:hAnsiTheme="minorHAnsi"/>
                <w:b/>
                <w:b/>
                <w:bCs/>
                <w:spacing w:val="0"/>
                <w:sz w:val="24"/>
                <w:szCs w:val="24"/>
              </w:rPr>
            </w:pPr>
            <w:r>
              <w:rPr>
                <w:rFonts w:cs="Calibri" w:cstheme="minorHAnsi"/>
                <w:b/>
                <w:bCs/>
                <w:spacing w:val="0"/>
                <w:sz w:val="24"/>
                <w:szCs w:val="24"/>
              </w:rPr>
            </w:r>
          </w:p>
        </w:tc>
        <w:tc>
          <w:tcPr>
            <w:tcW w:w="10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68" w:before="0" w:after="0"/>
              <w:ind w:right="0" w:hanging="0"/>
              <w:rPr>
                <w:rFonts w:ascii="Calibri" w:hAnsi="Calibri" w:cs="Calibri" w:asciiTheme="minorHAnsi" w:cstheme="minorHAnsi" w:hAnsiTheme="minorHAnsi"/>
                <w:sz w:val="20"/>
                <w:szCs w:val="20"/>
                <w:lang w:val="nn-NO"/>
              </w:rPr>
            </w:pPr>
            <w:r>
              <w:rPr>
                <w:rFonts w:cs="Calibri" w:cstheme="minorHAnsi"/>
                <w:i/>
                <w:sz w:val="20"/>
                <w:szCs w:val="20"/>
                <w:highlight w:val="lightGray"/>
                <w:lang w:val="nn-NO"/>
              </w:rPr>
              <w:t>PHYS118/</w:t>
            </w:r>
            <w:r>
              <w:rPr>
                <w:rFonts w:cs="Calibri" w:cstheme="minorHAnsi"/>
                <w:i/>
                <w:strike/>
                <w:sz w:val="20"/>
                <w:szCs w:val="20"/>
                <w:highlight w:val="lightGray"/>
                <w:lang w:val="nn-NO"/>
              </w:rPr>
              <w:t>Phys119</w:t>
            </w:r>
          </w:p>
          <w:p>
            <w:pPr>
              <w:pStyle w:val="Normal"/>
              <w:spacing w:lineRule="exact" w:line="268" w:before="0" w:after="0"/>
              <w:ind w:right="0" w:hanging="0"/>
              <w:rPr>
                <w:rFonts w:ascii="Calibri" w:hAnsi="Calibri" w:cs="Calibri" w:asciiTheme="minorHAnsi" w:cstheme="minorHAnsi" w:hAnsiTheme="minorHAnsi"/>
                <w:i/>
                <w:i/>
                <w:sz w:val="20"/>
                <w:szCs w:val="20"/>
                <w:lang w:val="nn-NO"/>
              </w:rPr>
            </w:pPr>
            <w:r>
              <w:rPr>
                <w:rFonts w:cs="Calibri" w:cstheme="minorHAnsi"/>
                <w:i/>
                <w:sz w:val="20"/>
                <w:szCs w:val="20"/>
                <w:lang w:val="nn-NO"/>
              </w:rPr>
            </w:r>
          </w:p>
          <w:p>
            <w:pPr>
              <w:pStyle w:val="Normal"/>
              <w:spacing w:lineRule="exact" w:line="268" w:before="0" w:after="0"/>
              <w:ind w:right="0" w:hanging="0"/>
              <w:rPr>
                <w:rFonts w:ascii="Calibri" w:hAnsi="Calibri" w:cs="Calibri" w:asciiTheme="minorHAnsi" w:cstheme="minorHAnsi" w:hAnsiTheme="minorHAnsi"/>
                <w:b/>
                <w:b/>
                <w:bCs/>
                <w:i/>
                <w:i/>
                <w:color w:val="FF3300"/>
                <w:sz w:val="24"/>
                <w:szCs w:val="24"/>
                <w:lang w:val="nn-NO"/>
              </w:rPr>
            </w:pPr>
            <w:r>
              <w:rPr>
                <w:rFonts w:cs="Calibri" w:cstheme="minorHAnsi"/>
                <w:b/>
                <w:bCs/>
                <w:i/>
                <w:color w:val="FF3300"/>
                <w:sz w:val="24"/>
                <w:szCs w:val="24"/>
                <w:lang w:val="nn-NO"/>
              </w:rPr>
              <w:t xml:space="preserve">MAT121 bør inn som </w:t>
            </w:r>
            <w:bookmarkStart w:id="0" w:name="__DdeLink__1560_706769832"/>
            <w:bookmarkEnd w:id="0"/>
            <w:r>
              <w:rPr>
                <w:rFonts w:cs="Calibri" w:cstheme="minorHAnsi"/>
                <w:b/>
                <w:bCs/>
                <w:i/>
                <w:color w:val="FF3300"/>
                <w:sz w:val="24"/>
                <w:szCs w:val="24"/>
                <w:lang w:val="nn-NO"/>
              </w:rPr>
              <w:t>«Tilrådde forkunnskapar»</w:t>
            </w:r>
          </w:p>
          <w:p>
            <w:pPr>
              <w:pStyle w:val="Normal"/>
              <w:spacing w:lineRule="exact" w:line="268" w:before="0" w:after="0"/>
              <w:ind w:right="0" w:hanging="0"/>
              <w:rPr>
                <w:rFonts w:ascii="Calibri" w:hAnsi="Calibri" w:cs="Calibri" w:asciiTheme="minorHAnsi" w:cstheme="minorHAnsi" w:hAnsiTheme="minorHAnsi"/>
                <w:i/>
                <w:i/>
                <w:sz w:val="20"/>
                <w:szCs w:val="20"/>
                <w:lang w:val="nn-NO"/>
              </w:rPr>
            </w:pPr>
            <w:r>
              <w:rPr>
                <w:rFonts w:cs="Calibri" w:cstheme="minorHAnsi"/>
                <w:i/>
                <w:sz w:val="20"/>
                <w:szCs w:val="20"/>
                <w:lang w:val="nn-NO"/>
              </w:rPr>
            </w:r>
          </w:p>
          <w:p>
            <w:pPr>
              <w:pStyle w:val="Normal"/>
              <w:spacing w:lineRule="exact" w:line="268" w:before="0" w:after="0"/>
              <w:ind w:right="0" w:hanging="0"/>
              <w:rPr>
                <w:rFonts w:ascii="Calibri" w:hAnsi="Calibri" w:cs="Calibri" w:asciiTheme="minorHAnsi" w:cstheme="minorHAnsi" w:hAnsiTheme="minorHAnsi"/>
                <w:b/>
                <w:b/>
                <w:bCs/>
                <w:i/>
                <w:i/>
                <w:color w:val="FF3300"/>
                <w:sz w:val="24"/>
                <w:szCs w:val="24"/>
                <w:lang w:val="nn-NO"/>
              </w:rPr>
            </w:pPr>
            <w:r>
              <w:rPr>
                <w:rFonts w:cs="Calibri" w:cstheme="minorHAnsi"/>
                <w:b/>
                <w:bCs/>
                <w:i/>
                <w:color w:val="FF3300"/>
                <w:sz w:val="24"/>
                <w:szCs w:val="24"/>
                <w:lang w:val="nb-NO"/>
              </w:rPr>
              <w:t>PHYS11</w:t>
            </w:r>
            <w:r>
              <w:rPr>
                <w:rFonts w:cs="Calibri" w:cstheme="minorHAnsi"/>
                <w:b/>
                <w:bCs/>
                <w:i/>
                <w:color w:val="FF3300"/>
                <w:sz w:val="24"/>
                <w:szCs w:val="24"/>
                <w:lang w:val="nb-NO"/>
              </w:rPr>
              <w:t>9</w:t>
            </w:r>
            <w:r>
              <w:rPr>
                <w:rFonts w:cs="Calibri" w:cstheme="minorHAnsi"/>
                <w:b/>
                <w:bCs/>
                <w:i/>
                <w:color w:val="FF3300"/>
                <w:sz w:val="24"/>
                <w:szCs w:val="24"/>
                <w:lang w:val="nb-NO"/>
              </w:rPr>
              <w:t xml:space="preserve"> er ikke </w:t>
            </w:r>
            <w:r>
              <w:rPr>
                <w:rFonts w:cs="Calibri" w:cstheme="minorHAnsi"/>
                <w:b/>
                <w:bCs/>
                <w:i/>
                <w:color w:val="FF3300"/>
                <w:sz w:val="24"/>
                <w:szCs w:val="24"/>
                <w:lang w:val="nb-NO"/>
              </w:rPr>
              <w:t>nødvendig</w:t>
            </w:r>
            <w:r>
              <w:rPr>
                <w:rFonts w:cs="Calibri" w:cstheme="minorHAnsi"/>
                <w:b/>
                <w:bCs/>
                <w:i/>
                <w:color w:val="FF3300"/>
                <w:sz w:val="24"/>
                <w:szCs w:val="24"/>
                <w:lang w:val="nb-NO"/>
              </w:rPr>
              <w:t xml:space="preserve"> </w:t>
            </w:r>
            <w:r>
              <w:rPr>
                <w:rFonts w:cs="Calibri" w:cstheme="minorHAnsi"/>
                <w:b/>
                <w:bCs/>
                <w:i/>
                <w:color w:val="FF3300"/>
                <w:sz w:val="24"/>
                <w:szCs w:val="24"/>
                <w:lang w:val="nb-NO"/>
              </w:rPr>
              <w:t xml:space="preserve">forkunnskapskrav </w:t>
            </w:r>
            <w:r>
              <w:rPr>
                <w:rFonts w:cs="Calibri" w:cstheme="minorHAnsi"/>
                <w:b/>
                <w:bCs/>
                <w:i/>
                <w:color w:val="FF3300"/>
                <w:sz w:val="24"/>
                <w:szCs w:val="24"/>
                <w:lang w:val="nb-NO"/>
              </w:rPr>
              <w:t>i forhold til PHYS</w:t>
            </w:r>
            <w:r>
              <w:rPr>
                <w:rFonts w:cs="Calibri" w:cstheme="minorHAnsi"/>
                <w:b/>
                <w:bCs/>
                <w:i/>
                <w:color w:val="FF3300"/>
                <w:sz w:val="24"/>
                <w:szCs w:val="24"/>
                <w:lang w:val="nb-NO"/>
              </w:rPr>
              <w:t>201</w:t>
            </w:r>
          </w:p>
        </w:tc>
      </w:tr>
      <w:tr>
        <w:trPr>
          <w:trHeight w:val="20" w:hRule="atLeast"/>
        </w:trPr>
        <w:tc>
          <w:tcPr>
            <w:tcW w:w="3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tabs>
                <w:tab w:val="right" w:pos="3602" w:leader="none"/>
              </w:tabs>
              <w:spacing w:lineRule="exact" w:line="272"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t>Studiepoengsreduksjon</w:t>
            </w:r>
          </w:p>
          <w:p>
            <w:pPr>
              <w:pStyle w:val="Normal"/>
              <w:tabs>
                <w:tab w:val="right" w:pos="3602" w:leader="none"/>
              </w:tabs>
              <w:spacing w:lineRule="exact" w:line="272"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t>(tidlegare Fagleg overlap)</w:t>
            </w:r>
          </w:p>
          <w:p>
            <w:pPr>
              <w:pStyle w:val="Normal"/>
              <w:tabs>
                <w:tab w:val="right" w:pos="3602" w:leader="none"/>
              </w:tabs>
              <w:spacing w:lineRule="exact" w:line="272" w:before="0" w:after="0"/>
              <w:ind w:left="105" w:right="0" w:hanging="0"/>
              <w:rPr>
                <w:rFonts w:ascii="Calibri" w:hAnsi="Calibri" w:cs="Calibri" w:asciiTheme="minorHAnsi" w:cstheme="minorHAnsi" w:hAnsiTheme="minorHAnsi"/>
                <w:sz w:val="24"/>
                <w:szCs w:val="24"/>
              </w:rPr>
            </w:pPr>
            <w:r>
              <w:rPr>
                <w:rFonts w:cs="Calibri" w:cstheme="minorHAnsi"/>
                <w:b/>
                <w:bCs/>
                <w:color w:val="365F91"/>
                <w:spacing w:val="0"/>
                <w:sz w:val="24"/>
                <w:szCs w:val="24"/>
              </w:rPr>
              <w:t>Credit Reduction due to Course Overlap</w:t>
            </w:r>
            <w:r>
              <w:rPr>
                <w:rFonts w:cs="Calibri" w:cstheme="minorHAnsi"/>
                <w:b/>
                <w:bCs/>
                <w:spacing w:val="0"/>
                <w:sz w:val="24"/>
                <w:szCs w:val="24"/>
              </w:rPr>
              <w:tab/>
            </w:r>
          </w:p>
        </w:tc>
        <w:tc>
          <w:tcPr>
            <w:tcW w:w="10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pPr>
            <w:r>
              <w:rPr>
                <w:rFonts w:cs="Calibri" w:cstheme="minorHAnsi"/>
                <w:sz w:val="20"/>
                <w:szCs w:val="20"/>
                <w:lang w:val="nn-NO"/>
              </w:rPr>
              <w:t>Kjem221: 10sp</w:t>
            </w:r>
          </w:p>
          <w:p>
            <w:pPr>
              <w:pStyle w:val="Normal"/>
              <w:spacing w:before="0" w:after="120"/>
              <w:rPr>
                <w:b/>
                <w:b/>
                <w:bCs/>
                <w:color w:val="FF3300"/>
                <w:sz w:val="24"/>
                <w:szCs w:val="24"/>
              </w:rPr>
            </w:pPr>
            <w:r>
              <w:rPr>
                <w:rFonts w:cs="Calibri" w:cstheme="minorHAnsi"/>
                <w:b/>
                <w:bCs/>
                <w:i/>
                <w:color w:val="FF3300"/>
                <w:sz w:val="24"/>
                <w:szCs w:val="24"/>
                <w:lang w:val="nn-NO"/>
              </w:rPr>
              <w:t>Jeg synes det er meget merkelig at KJEM221 (som har 10sp overlapp med PHYS201) ikke har PHYS118 som «Tilrådde forkunnskapar», men derimot MAT121. Hvordan henger dette sammen? Her bør det ryddes opp på tvers av studieprogrammene.</w:t>
            </w:r>
          </w:p>
        </w:tc>
      </w:tr>
      <w:tr>
        <w:trPr>
          <w:trHeight w:val="20" w:hRule="atLeast"/>
        </w:trPr>
        <w:tc>
          <w:tcPr>
            <w:tcW w:w="3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tabs>
                <w:tab w:val="right" w:pos="3602" w:leader="none"/>
              </w:tabs>
              <w:spacing w:lineRule="exact" w:line="272" w:before="0" w:after="0"/>
              <w:ind w:left="105" w:right="0" w:hanging="0"/>
              <w:rPr>
                <w:rFonts w:ascii="Calibri" w:hAnsi="Calibri" w:cs="Calibri" w:asciiTheme="minorHAnsi" w:cstheme="minorHAnsi" w:hAnsiTheme="minorHAnsi"/>
                <w:b/>
                <w:b/>
                <w:bCs/>
                <w:spacing w:val="0"/>
                <w:sz w:val="24"/>
                <w:szCs w:val="24"/>
              </w:rPr>
            </w:pPr>
            <w:r>
              <w:rPr>
                <w:rFonts w:cs="Calibri" w:cstheme="minorHAnsi"/>
                <w:b/>
                <w:bCs/>
                <w:spacing w:val="0"/>
                <w:sz w:val="24"/>
                <w:szCs w:val="24"/>
              </w:rPr>
              <w:t>Krav til Studierett</w:t>
            </w:r>
          </w:p>
          <w:p>
            <w:pPr>
              <w:pStyle w:val="Normal"/>
              <w:tabs>
                <w:tab w:val="right" w:pos="3602" w:leader="none"/>
              </w:tabs>
              <w:spacing w:lineRule="exact" w:line="272" w:before="0" w:after="0"/>
              <w:ind w:left="105" w:right="0" w:hanging="0"/>
              <w:rPr>
                <w:rFonts w:ascii="Calibri" w:hAnsi="Calibri" w:cs="Calibri" w:asciiTheme="minorHAnsi" w:cstheme="minorHAnsi" w:hAnsiTheme="minorHAnsi"/>
                <w:sz w:val="24"/>
                <w:szCs w:val="24"/>
              </w:rPr>
            </w:pPr>
            <w:r>
              <w:rPr>
                <w:rFonts w:cs="Calibri" w:cstheme="minorHAnsi"/>
                <w:b/>
                <w:bCs/>
                <w:color w:val="365F91"/>
                <w:spacing w:val="0"/>
                <w:sz w:val="24"/>
                <w:szCs w:val="24"/>
              </w:rPr>
              <w:t>Access to the Course</w:t>
            </w:r>
          </w:p>
        </w:tc>
        <w:tc>
          <w:tcPr>
            <w:tcW w:w="10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pPr>
            <w:r>
              <w:rPr>
                <w:rFonts w:cs="Calibri" w:cstheme="minorHAnsi"/>
                <w:sz w:val="20"/>
                <w:szCs w:val="20"/>
                <w:u w:val="single"/>
                <w:lang w:val="nn-NO"/>
              </w:rPr>
              <w:t>Standard (100- og 200-tallsemner):</w:t>
            </w:r>
          </w:p>
          <w:p>
            <w:pPr>
              <w:pStyle w:val="Normal"/>
              <w:rPr/>
            </w:pPr>
            <w:r>
              <w:rPr>
                <w:rFonts w:cs="Calibri" w:cstheme="minorHAnsi"/>
                <w:sz w:val="20"/>
                <w:szCs w:val="20"/>
                <w:lang w:val="nn-NO"/>
              </w:rPr>
              <w:t xml:space="preserve">For oppstart på emnet er det krav om ein studierett knytt til Det matematisk-naturvitskaplege fakultet </w:t>
            </w:r>
            <w:hyperlink r:id="rId2">
              <w:r>
                <w:rPr>
                  <w:rStyle w:val="InternetLink"/>
                  <w:rFonts w:cs="Calibri" w:cstheme="minorHAnsi"/>
                  <w:sz w:val="20"/>
                  <w:szCs w:val="20"/>
                  <w:lang w:val="nn-NO"/>
                </w:rPr>
                <w:t>http://www.uib.no/matnat/52646/opptak-ved-mn-fakultetet</w:t>
              </w:r>
            </w:hyperlink>
          </w:p>
          <w:p>
            <w:pPr>
              <w:pStyle w:val="Normal"/>
              <w:rPr/>
            </w:pPr>
            <w:r>
              <w:rPr>
                <w:rFonts w:cs="Calibri" w:cstheme="minorHAnsi"/>
                <w:sz w:val="20"/>
                <w:szCs w:val="20"/>
              </w:rPr>
              <w:t>Access to the course requires admission to the Faculty of Mathematics and Natural Sciences</w:t>
            </w:r>
          </w:p>
          <w:p>
            <w:pPr>
              <w:pStyle w:val="Normal"/>
              <w:spacing w:before="0" w:after="120"/>
              <w:rPr>
                <w:rFonts w:ascii="Calibri" w:hAnsi="Calibri" w:cs="Calibri" w:asciiTheme="minorHAnsi" w:cstheme="minorHAnsi" w:hAnsiTheme="minorHAnsi"/>
                <w:spacing w:val="1"/>
                <w:sz w:val="20"/>
                <w:szCs w:val="20"/>
              </w:rPr>
            </w:pPr>
            <w:r>
              <w:rPr>
                <w:rFonts w:cs="Calibri" w:cstheme="minorHAnsi"/>
                <w:spacing w:val="1"/>
                <w:sz w:val="20"/>
                <w:szCs w:val="20"/>
              </w:rPr>
            </w:r>
          </w:p>
        </w:tc>
      </w:tr>
      <w:tr>
        <w:trPr>
          <w:trHeight w:val="272" w:hRule="atLeast"/>
        </w:trPr>
        <w:tc>
          <w:tcPr>
            <w:tcW w:w="3591" w:type="dxa"/>
            <w:vMerge w:val="restart"/>
            <w:tcBorders>
              <w:top w:val="single" w:sz="4" w:space="0" w:color="000001"/>
              <w:left w:val="single" w:sz="4" w:space="0" w:color="000001"/>
              <w:right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t xml:space="preserve">Undervisningsformer og </w:t>
            </w:r>
          </w:p>
          <w:p>
            <w:pPr>
              <w:pStyle w:val="Normal"/>
              <w:spacing w:lineRule="exact" w:line="272"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z w:val="24"/>
                <w:szCs w:val="24"/>
                <w:lang w:val="nn-NO"/>
              </w:rPr>
              <w:t>omfang av organisert un</w:t>
            </w:r>
            <w:r>
              <w:rPr>
                <w:rFonts w:cs="Calibri" w:cstheme="minorHAnsi"/>
                <w:b/>
                <w:bCs/>
                <w:spacing w:val="1"/>
                <w:sz w:val="24"/>
                <w:szCs w:val="24"/>
                <w:lang w:val="nn-NO"/>
              </w:rPr>
              <w:t>d</w:t>
            </w:r>
            <w:r>
              <w:rPr>
                <w:rFonts w:cs="Calibri" w:cstheme="minorHAnsi"/>
                <w:b/>
                <w:bCs/>
                <w:spacing w:val="0"/>
                <w:sz w:val="24"/>
                <w:szCs w:val="24"/>
                <w:lang w:val="nn-NO"/>
              </w:rPr>
              <w:t>er</w:t>
            </w:r>
            <w:r>
              <w:rPr>
                <w:rFonts w:cs="Calibri" w:cstheme="minorHAnsi"/>
                <w:b/>
                <w:bCs/>
                <w:sz w:val="24"/>
                <w:szCs w:val="24"/>
                <w:lang w:val="nn-NO"/>
              </w:rPr>
              <w:t>vi</w:t>
            </w:r>
            <w:r>
              <w:rPr>
                <w:rFonts w:cs="Calibri" w:cstheme="minorHAnsi"/>
                <w:b/>
                <w:bCs/>
                <w:spacing w:val="0"/>
                <w:sz w:val="24"/>
                <w:szCs w:val="24"/>
                <w:lang w:val="nn-NO"/>
              </w:rPr>
              <w:t>s</w:t>
            </w:r>
            <w:r>
              <w:rPr>
                <w:rFonts w:cs="Calibri" w:cstheme="minorHAnsi"/>
                <w:b/>
                <w:bCs/>
                <w:spacing w:val="1"/>
                <w:sz w:val="24"/>
                <w:szCs w:val="24"/>
                <w:lang w:val="nn-NO"/>
              </w:rPr>
              <w:t>n</w:t>
            </w:r>
            <w:r>
              <w:rPr>
                <w:rFonts w:cs="Calibri" w:cstheme="minorHAnsi"/>
                <w:b/>
                <w:bCs/>
                <w:sz w:val="24"/>
                <w:szCs w:val="24"/>
                <w:lang w:val="nn-NO"/>
              </w:rPr>
              <w:t>i</w:t>
            </w:r>
            <w:r>
              <w:rPr>
                <w:rFonts w:cs="Calibri" w:cstheme="minorHAnsi"/>
                <w:b/>
                <w:bCs/>
                <w:spacing w:val="1"/>
                <w:sz w:val="24"/>
                <w:szCs w:val="24"/>
                <w:lang w:val="nn-NO"/>
              </w:rPr>
              <w:t>n</w:t>
            </w:r>
            <w:r>
              <w:rPr>
                <w:rFonts w:cs="Calibri" w:cstheme="minorHAnsi"/>
                <w:b/>
                <w:bCs/>
                <w:sz w:val="24"/>
                <w:szCs w:val="24"/>
                <w:lang w:val="nn-NO"/>
              </w:rPr>
              <w:t>g</w:t>
            </w:r>
            <w:r>
              <w:rPr>
                <w:rFonts w:cs="Calibri" w:cstheme="minorHAnsi"/>
                <w:b/>
                <w:bCs/>
                <w:spacing w:val="0"/>
                <w:sz w:val="24"/>
                <w:szCs w:val="24"/>
                <w:lang w:val="nn-NO"/>
              </w:rPr>
              <w:t xml:space="preserve"> </w:t>
            </w:r>
          </w:p>
          <w:p>
            <w:pPr>
              <w:pStyle w:val="Normal"/>
              <w:spacing w:lineRule="exact" w:line="272" w:before="0" w:after="0"/>
              <w:ind w:right="0" w:hanging="0"/>
              <w:rPr>
                <w:rFonts w:ascii="Calibri" w:hAnsi="Calibri" w:cs="Calibri" w:asciiTheme="minorHAnsi" w:cstheme="minorHAnsi" w:hAnsiTheme="minorHAnsi"/>
                <w:b/>
                <w:b/>
                <w:bCs/>
                <w:color w:val="365F91"/>
                <w:spacing w:val="0"/>
                <w:sz w:val="24"/>
                <w:szCs w:val="24"/>
              </w:rPr>
            </w:pPr>
            <w:r>
              <w:rPr>
                <w:rFonts w:cs="Calibri" w:cstheme="minorHAnsi"/>
                <w:b/>
                <w:bCs/>
                <w:spacing w:val="0"/>
                <w:sz w:val="24"/>
                <w:szCs w:val="24"/>
              </w:rPr>
              <w:t xml:space="preserve">  </w:t>
            </w:r>
            <w:r>
              <w:rPr>
                <w:rFonts w:cs="Calibri" w:cstheme="minorHAnsi"/>
                <w:b/>
                <w:bCs/>
                <w:color w:val="365F91"/>
                <w:spacing w:val="0"/>
                <w:sz w:val="24"/>
                <w:szCs w:val="24"/>
              </w:rPr>
              <w:t>Teaching Methods and Extent of    Organized Teaching</w:t>
            </w:r>
          </w:p>
        </w:tc>
        <w:tc>
          <w:tcPr>
            <w:tcW w:w="10763" w:type="dxa"/>
            <w:vMerge w:val="restart"/>
            <w:tcBorders>
              <w:top w:val="single" w:sz="4" w:space="0" w:color="000001"/>
              <w:left w:val="single" w:sz="4" w:space="0" w:color="000001"/>
              <w:right w:val="single" w:sz="4" w:space="0" w:color="000001"/>
              <w:insideV w:val="single" w:sz="4" w:space="0" w:color="000001"/>
            </w:tcBorders>
            <w:shd w:fill="auto" w:val="clear"/>
            <w:tcMar>
              <w:left w:w="-5" w:type="dxa"/>
            </w:tcMar>
          </w:tcPr>
          <w:p>
            <w:pPr>
              <w:pStyle w:val="Normal"/>
              <w:rPr/>
            </w:pPr>
            <w:r>
              <w:rPr>
                <w:rFonts w:cs="Calibri" w:cstheme="minorHAnsi"/>
                <w:sz w:val="20"/>
                <w:szCs w:val="20"/>
                <w:highlight w:val="yellow"/>
              </w:rPr>
              <w:t>MÅ FYLLES UT AV EMNEANSVARLIG/TO BE FILLED OUT BY THE COURSE RESPONSIBLE</w:t>
            </w:r>
          </w:p>
          <w:p>
            <w:pPr>
              <w:pStyle w:val="Normal"/>
              <w:rPr/>
            </w:pPr>
            <w:r>
              <w:rPr>
                <w:rFonts w:cs="Calibri" w:cstheme="minorHAnsi"/>
                <w:sz w:val="20"/>
                <w:szCs w:val="20"/>
              </w:rPr>
              <w:t>Undervisninga gis i form av</w:t>
            </w:r>
          </w:p>
          <w:p>
            <w:pPr>
              <w:pStyle w:val="Normal"/>
              <w:rPr/>
            </w:pPr>
            <w:r>
              <w:rPr>
                <w:rFonts w:cs="Calibri" w:cstheme="minorHAnsi"/>
                <w:sz w:val="20"/>
                <w:szCs w:val="20"/>
              </w:rPr>
              <w:t>Førelesningar 3 timer per veke</w:t>
            </w:r>
          </w:p>
          <w:p>
            <w:pPr>
              <w:pStyle w:val="Normal"/>
              <w:rPr/>
            </w:pPr>
            <w:r>
              <w:rPr>
                <w:rFonts w:cs="Calibri" w:cstheme="minorHAnsi"/>
                <w:sz w:val="20"/>
                <w:szCs w:val="20"/>
              </w:rPr>
              <w:t>Rekneverksted 2 timer per veke</w:t>
            </w:r>
          </w:p>
          <w:p>
            <w:pPr>
              <w:pStyle w:val="Normal"/>
              <w:rPr>
                <w:rFonts w:ascii="Calibri" w:hAnsi="Calibri" w:cs="Calibri" w:asciiTheme="minorHAnsi" w:cstheme="minorHAnsi" w:hAnsiTheme="minorHAnsi"/>
                <w:sz w:val="20"/>
                <w:szCs w:val="20"/>
              </w:rPr>
            </w:pPr>
            <w:r>
              <w:rPr>
                <w:rFonts w:cs="Calibri" w:cstheme="minorHAnsi"/>
                <w:sz w:val="20"/>
                <w:szCs w:val="20"/>
              </w:rPr>
            </w:r>
          </w:p>
          <w:p>
            <w:pPr>
              <w:pStyle w:val="Normal"/>
              <w:rPr/>
            </w:pPr>
            <w:r>
              <w:rPr>
                <w:rFonts w:cs="Calibri" w:cstheme="minorHAnsi"/>
                <w:sz w:val="20"/>
                <w:szCs w:val="20"/>
              </w:rPr>
              <w:t>The teaching method is by… [ex: lectures, seminars, laboratory exercises, field work]</w:t>
            </w:r>
          </w:p>
          <w:p>
            <w:pPr>
              <w:pStyle w:val="Normal"/>
              <w:rPr/>
            </w:pPr>
            <w:r>
              <w:rPr>
                <w:rFonts w:cs="Calibri" w:cstheme="minorHAnsi"/>
                <w:sz w:val="20"/>
                <w:szCs w:val="20"/>
              </w:rPr>
              <w:t>Activity/ Hours per week</w:t>
            </w:r>
          </w:p>
          <w:p>
            <w:pPr>
              <w:pStyle w:val="Normal"/>
              <w:widowControl w:val="false"/>
              <w:bidi w:val="0"/>
              <w:spacing w:lineRule="auto" w:line="276" w:before="0" w:after="120"/>
              <w:jc w:val="left"/>
              <w:rPr/>
            </w:pPr>
            <w:r>
              <w:rPr>
                <w:rFonts w:cs="Calibri" w:cstheme="minorHAnsi"/>
                <w:sz w:val="20"/>
                <w:szCs w:val="20"/>
              </w:rPr>
              <w:t>Activity/ Number of weeks</w:t>
            </w:r>
          </w:p>
        </w:tc>
      </w:tr>
      <w:tr>
        <w:trPr>
          <w:trHeight w:val="272" w:hRule="atLeast"/>
        </w:trPr>
        <w:tc>
          <w:tcPr>
            <w:tcW w:w="3591"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b/>
                <w:b/>
                <w:bCs/>
                <w:sz w:val="24"/>
                <w:szCs w:val="24"/>
              </w:rPr>
            </w:pPr>
            <w:r>
              <w:rPr>
                <w:rFonts w:cs="Calibri" w:cstheme="minorHAnsi"/>
                <w:b/>
                <w:bCs/>
                <w:sz w:val="24"/>
                <w:szCs w:val="24"/>
              </w:rPr>
            </w:r>
          </w:p>
        </w:tc>
        <w:tc>
          <w:tcPr>
            <w:tcW w:w="10763"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120"/>
              <w:rPr>
                <w:rFonts w:ascii="Calibri" w:hAnsi="Calibri" w:cs="Calibri" w:asciiTheme="minorHAnsi" w:cstheme="minorHAnsi" w:hAnsiTheme="minorHAnsi"/>
                <w:sz w:val="20"/>
                <w:szCs w:val="20"/>
              </w:rPr>
            </w:pPr>
            <w:r>
              <w:rPr>
                <w:rFonts w:cs="Calibri" w:cstheme="minorHAnsi"/>
                <w:sz w:val="20"/>
                <w:szCs w:val="20"/>
              </w:rPr>
            </w:r>
          </w:p>
        </w:tc>
      </w:tr>
      <w:tr>
        <w:trPr>
          <w:trHeight w:val="20" w:hRule="atLeast"/>
        </w:trPr>
        <w:tc>
          <w:tcPr>
            <w:tcW w:w="3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t>Obligatorisk undervisningsaktivitet</w:t>
            </w:r>
          </w:p>
          <w:p>
            <w:pPr>
              <w:pStyle w:val="Normal"/>
              <w:spacing w:lineRule="exact" w:line="272" w:before="0" w:after="0"/>
              <w:ind w:right="0" w:hanging="0"/>
              <w:rPr>
                <w:rFonts w:ascii="Calibri" w:hAnsi="Calibri" w:cs="Calibri" w:asciiTheme="minorHAnsi" w:cstheme="minorHAnsi" w:hAnsiTheme="minorHAnsi"/>
                <w:b/>
                <w:b/>
                <w:bCs/>
                <w:sz w:val="24"/>
                <w:szCs w:val="24"/>
                <w:lang w:val="nn-NO"/>
              </w:rPr>
            </w:pPr>
            <w:r>
              <w:rPr>
                <w:rFonts w:cs="Calibri" w:cstheme="minorHAnsi"/>
                <w:b/>
                <w:bCs/>
                <w:color w:val="365F91"/>
                <w:sz w:val="24"/>
                <w:szCs w:val="24"/>
                <w:lang w:val="nn-NO"/>
              </w:rPr>
              <w:t>Compulsory Assignments and Attendance</w:t>
            </w:r>
          </w:p>
        </w:tc>
        <w:tc>
          <w:tcPr>
            <w:tcW w:w="10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rFonts w:ascii="Calibri" w:hAnsi="Calibri" w:cs="Calibri" w:asciiTheme="minorHAnsi" w:cstheme="minorHAnsi" w:hAnsiTheme="minorHAnsi"/>
                <w:sz w:val="20"/>
                <w:szCs w:val="20"/>
              </w:rPr>
            </w:pPr>
            <w:r>
              <w:rPr>
                <w:rFonts w:cs="Calibri" w:cstheme="minorHAnsi"/>
                <w:sz w:val="20"/>
                <w:szCs w:val="20"/>
                <w:highlight w:val="yellow"/>
              </w:rPr>
              <w:t>MÅ FYLLES UT AV EMNEANSVARLIG/TO BE FILLED OUT BY THE COURSE RESPONSIBLE</w:t>
            </w:r>
          </w:p>
          <w:p>
            <w:pPr>
              <w:pStyle w:val="Normal"/>
              <w:spacing w:before="0" w:after="120"/>
              <w:rPr/>
            </w:pPr>
            <w:r>
              <w:rPr>
                <w:rFonts w:cs="Calibri" w:cstheme="minorHAnsi"/>
                <w:i/>
                <w:sz w:val="20"/>
                <w:szCs w:val="20"/>
                <w:lang w:val="nn-NO"/>
              </w:rPr>
              <w:t>I</w:t>
            </w:r>
            <w:r>
              <w:rPr>
                <w:rFonts w:cs="Calibri" w:cstheme="minorHAnsi"/>
                <w:i/>
                <w:sz w:val="20"/>
                <w:szCs w:val="20"/>
                <w:lang w:val="nn-NO"/>
              </w:rPr>
              <w:t>ngen</w:t>
            </w:r>
            <w:r>
              <w:rPr>
                <w:rFonts w:cs="Calibri" w:cstheme="minorHAnsi"/>
                <w:i/>
                <w:sz w:val="20"/>
                <w:szCs w:val="20"/>
                <w:lang w:val="nn-NO"/>
              </w:rPr>
              <w:t xml:space="preserve"> obligatorisk aktivite</w:t>
            </w:r>
            <w:r>
              <w:rPr>
                <w:rFonts w:cs="Calibri" w:cstheme="minorHAnsi"/>
                <w:i/>
                <w:sz w:val="20"/>
                <w:szCs w:val="20"/>
                <w:lang w:val="nn-NO"/>
              </w:rPr>
              <w:t>t</w:t>
            </w:r>
          </w:p>
        </w:tc>
      </w:tr>
      <w:tr>
        <w:trPr>
          <w:trHeight w:val="20" w:hRule="atLeast"/>
        </w:trPr>
        <w:tc>
          <w:tcPr>
            <w:tcW w:w="3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t>Vurderingsformer</w:t>
            </w:r>
          </w:p>
          <w:p>
            <w:pPr>
              <w:pStyle w:val="Normal"/>
              <w:spacing w:lineRule="exact" w:line="272"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r>
          </w:p>
          <w:p>
            <w:pPr>
              <w:pStyle w:val="Normal"/>
              <w:spacing w:lineRule="exact" w:line="272"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r>
          </w:p>
          <w:p>
            <w:pPr>
              <w:pStyle w:val="Normal"/>
              <w:spacing w:lineRule="exact" w:line="272" w:before="0" w:after="0"/>
              <w:ind w:right="0" w:hanging="0"/>
              <w:rPr>
                <w:rFonts w:ascii="Calibri" w:hAnsi="Calibri" w:cs="Calibri" w:asciiTheme="minorHAnsi" w:cstheme="minorHAnsi" w:hAnsiTheme="minorHAnsi"/>
                <w:b/>
                <w:b/>
                <w:bCs/>
                <w:spacing w:val="0"/>
                <w:sz w:val="24"/>
                <w:szCs w:val="24"/>
                <w:lang w:val="nn-NO"/>
              </w:rPr>
            </w:pPr>
            <w:r>
              <w:rPr>
                <w:rFonts w:cs="Calibri" w:cstheme="minorHAnsi"/>
                <w:b/>
                <w:bCs/>
                <w:color w:val="365F91"/>
                <w:spacing w:val="0"/>
                <w:sz w:val="24"/>
                <w:szCs w:val="24"/>
                <w:lang w:val="nn-NO"/>
              </w:rPr>
              <w:t>Forms of Assessment</w:t>
            </w:r>
          </w:p>
        </w:tc>
        <w:tc>
          <w:tcPr>
            <w:tcW w:w="10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rFonts w:ascii="Calibri" w:hAnsi="Calibri" w:cs="Calibri" w:asciiTheme="minorHAnsi" w:cstheme="minorHAnsi" w:hAnsiTheme="minorHAnsi"/>
                <w:sz w:val="20"/>
                <w:szCs w:val="20"/>
              </w:rPr>
            </w:pPr>
            <w:r>
              <w:rPr>
                <w:rFonts w:cs="Calibri" w:cstheme="minorHAnsi"/>
                <w:sz w:val="20"/>
                <w:szCs w:val="20"/>
                <w:highlight w:val="yellow"/>
              </w:rPr>
              <w:t>MÅ FYLLES UT AV EMNEANSVARLIG/TO BE FILLED OUT BY THE COURSE RESPONSIBLE</w:t>
            </w:r>
          </w:p>
          <w:p>
            <w:pPr>
              <w:pStyle w:val="Normal"/>
              <w:rPr>
                <w:rFonts w:ascii="Calibri" w:hAnsi="Calibri" w:cs="Calibri" w:asciiTheme="minorHAnsi" w:cstheme="minorHAnsi" w:hAnsiTheme="minorHAnsi"/>
                <w:i/>
                <w:i/>
                <w:sz w:val="20"/>
                <w:szCs w:val="20"/>
                <w:lang w:val="nn-NO"/>
              </w:rPr>
            </w:pPr>
            <w:r>
              <w:rPr>
                <w:rFonts w:cs="Calibri" w:cstheme="minorHAnsi"/>
                <w:i/>
                <w:sz w:val="20"/>
                <w:szCs w:val="20"/>
                <w:lang w:val="nn-NO"/>
              </w:rPr>
              <w:t>I emnet nyttar ein følgjande vurderingsformer:</w:t>
            </w:r>
          </w:p>
          <w:p>
            <w:pPr>
              <w:pStyle w:val="Normal"/>
              <w:numPr>
                <w:ilvl w:val="0"/>
                <w:numId w:val="1"/>
              </w:numPr>
              <w:rPr/>
            </w:pPr>
            <w:r>
              <w:rPr>
                <w:rFonts w:cs="Calibri" w:cstheme="minorHAnsi"/>
                <w:i/>
                <w:sz w:val="20"/>
                <w:szCs w:val="20"/>
                <w:lang w:val="nn-NO"/>
              </w:rPr>
              <w:t>Skriftleg eksamen (4 timer)</w:t>
            </w:r>
          </w:p>
          <w:p>
            <w:pPr>
              <w:pStyle w:val="Normal"/>
              <w:rPr>
                <w:rFonts w:ascii="Calibri" w:hAnsi="Calibri" w:cs="Calibri" w:asciiTheme="minorHAnsi" w:cstheme="minorHAnsi" w:hAnsiTheme="minorHAnsi"/>
                <w:i/>
                <w:i/>
                <w:sz w:val="20"/>
                <w:szCs w:val="20"/>
                <w:lang w:val="nn-NO"/>
              </w:rPr>
            </w:pPr>
            <w:r>
              <w:rPr>
                <w:rFonts w:cs="Calibri" w:cstheme="minorHAnsi"/>
                <w:i/>
                <w:sz w:val="20"/>
                <w:szCs w:val="20"/>
                <w:lang w:val="nn-NO"/>
              </w:rPr>
            </w:r>
          </w:p>
          <w:p>
            <w:pPr>
              <w:pStyle w:val="Normal"/>
              <w:rPr/>
            </w:pPr>
            <w:r>
              <w:rPr>
                <w:rFonts w:cs="Calibri" w:cstheme="minorHAnsi"/>
                <w:i/>
                <w:sz w:val="20"/>
                <w:szCs w:val="20"/>
              </w:rPr>
              <w:t>The forms of assessment are:</w:t>
            </w:r>
          </w:p>
          <w:p>
            <w:pPr>
              <w:pStyle w:val="ListParagraph"/>
              <w:numPr>
                <w:ilvl w:val="0"/>
                <w:numId w:val="1"/>
              </w:numPr>
              <w:rPr/>
            </w:pPr>
            <w:r>
              <w:rPr>
                <w:rFonts w:cs="Calibri" w:cstheme="minorHAnsi"/>
                <w:i/>
                <w:sz w:val="20"/>
                <w:szCs w:val="20"/>
              </w:rPr>
              <w:t>Written examination (4 hours)</w:t>
            </w:r>
          </w:p>
          <w:p>
            <w:pPr>
              <w:pStyle w:val="Normal"/>
              <w:spacing w:before="0" w:after="120"/>
              <w:rPr>
                <w:rFonts w:ascii="Calibri" w:hAnsi="Calibri" w:cs="Calibri" w:asciiTheme="minorHAnsi" w:cstheme="minorHAnsi" w:hAnsiTheme="minorHAnsi"/>
                <w:b/>
                <w:b/>
                <w:i/>
                <w:i/>
                <w:sz w:val="20"/>
                <w:szCs w:val="20"/>
              </w:rPr>
            </w:pPr>
            <w:r>
              <w:rPr>
                <w:rFonts w:cs="Calibri" w:cstheme="minorHAnsi"/>
                <w:b/>
                <w:i/>
                <w:sz w:val="20"/>
                <w:szCs w:val="20"/>
              </w:rPr>
            </w:r>
          </w:p>
        </w:tc>
      </w:tr>
      <w:tr>
        <w:trPr>
          <w:trHeight w:val="20" w:hRule="atLeast"/>
        </w:trPr>
        <w:tc>
          <w:tcPr>
            <w:tcW w:w="3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t>Hjelpemiddel til eksamen</w:t>
            </w:r>
          </w:p>
          <w:p>
            <w:pPr>
              <w:pStyle w:val="Normal"/>
              <w:spacing w:lineRule="exact" w:line="272"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r>
          </w:p>
          <w:p>
            <w:pPr>
              <w:pStyle w:val="Normal"/>
              <w:spacing w:lineRule="exact" w:line="272" w:before="0" w:after="0"/>
              <w:ind w:right="0" w:hanging="0"/>
              <w:rPr>
                <w:rFonts w:ascii="Calibri" w:hAnsi="Calibri" w:cs="Calibri" w:asciiTheme="minorHAnsi" w:cstheme="minorHAnsi" w:hAnsiTheme="minorHAnsi"/>
                <w:b/>
                <w:b/>
                <w:bCs/>
                <w:color w:val="365F91"/>
                <w:spacing w:val="0"/>
                <w:sz w:val="24"/>
                <w:szCs w:val="24"/>
                <w:lang w:val="nn-NO"/>
              </w:rPr>
            </w:pPr>
            <w:r>
              <w:rPr>
                <w:rFonts w:cs="Calibri" w:cstheme="minorHAnsi"/>
                <w:b/>
                <w:bCs/>
                <w:color w:val="365F91"/>
                <w:spacing w:val="0"/>
                <w:sz w:val="24"/>
                <w:szCs w:val="24"/>
                <w:lang w:val="nn-NO"/>
              </w:rPr>
              <w:t>Examination Support Material</w:t>
            </w:r>
          </w:p>
          <w:p>
            <w:pPr>
              <w:pStyle w:val="Normal"/>
              <w:spacing w:lineRule="exact" w:line="272"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r>
          </w:p>
        </w:tc>
        <w:tc>
          <w:tcPr>
            <w:tcW w:w="10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pacing w:before="0" w:after="0"/>
              <w:rPr>
                <w:rFonts w:ascii="Calibri" w:hAnsi="Calibri" w:cs="Calibri" w:asciiTheme="minorHAnsi" w:cstheme="minorHAnsi" w:hAnsiTheme="minorHAnsi"/>
                <w:i/>
                <w:i/>
                <w:sz w:val="20"/>
                <w:szCs w:val="20"/>
                <w:lang w:val="nn-NO"/>
              </w:rPr>
            </w:pPr>
            <w:r>
              <w:rPr>
                <w:rFonts w:cs="Calibri" w:cstheme="minorHAnsi"/>
                <w:i/>
                <w:sz w:val="20"/>
                <w:szCs w:val="20"/>
                <w:lang w:val="nn-NO"/>
              </w:rPr>
              <w:t xml:space="preserve">Enkel kalkulator i samsvar med modell oppført i fakultetets reglar, matematisk formelsamling, og 5 A4-sider med studentane sine eigne notater. </w:t>
            </w:r>
            <w:r>
              <w:rPr>
                <w:rFonts w:cs="Calibri" w:cstheme="minorHAnsi"/>
                <w:i/>
                <w:strike/>
                <w:sz w:val="20"/>
                <w:szCs w:val="20"/>
                <w:lang w:val="nn-NO"/>
              </w:rPr>
              <w:t>Dersom det er få deltakere på kurset kan det bli muntlig eksamen.</w:t>
            </w:r>
          </w:p>
          <w:p>
            <w:pPr>
              <w:pStyle w:val="Normal"/>
              <w:widowControl/>
              <w:spacing w:before="0" w:after="0"/>
              <w:rPr>
                <w:rFonts w:ascii="Calibri" w:hAnsi="Calibri" w:cs="Calibri" w:asciiTheme="minorHAnsi" w:cstheme="minorHAnsi" w:hAnsiTheme="minorHAnsi"/>
                <w:i/>
                <w:i/>
                <w:sz w:val="20"/>
                <w:szCs w:val="20"/>
                <w:lang w:val="nn-NO"/>
              </w:rPr>
            </w:pPr>
            <w:r>
              <w:rPr>
                <w:rFonts w:cs="Calibri" w:cstheme="minorHAnsi"/>
                <w:i/>
                <w:sz w:val="20"/>
                <w:szCs w:val="20"/>
                <w:lang w:val="nn-NO"/>
              </w:rPr>
            </w:r>
          </w:p>
          <w:p>
            <w:pPr>
              <w:pStyle w:val="Normal"/>
              <w:widowControl/>
              <w:spacing w:before="0" w:after="0"/>
              <w:rPr>
                <w:rFonts w:ascii="Calibri" w:hAnsi="Calibri" w:cs="Calibri" w:asciiTheme="minorHAnsi" w:cstheme="minorHAnsi" w:hAnsiTheme="minorHAnsi"/>
                <w:i/>
                <w:i/>
                <w:sz w:val="20"/>
                <w:szCs w:val="20"/>
                <w:lang w:val="nn-NO"/>
              </w:rPr>
            </w:pPr>
            <w:r>
              <w:rPr>
                <w:rFonts w:cs="Calibri" w:cstheme="minorHAnsi"/>
                <w:i/>
                <w:sz w:val="20"/>
                <w:szCs w:val="20"/>
                <w:lang w:val="nn-NO"/>
              </w:rPr>
              <w:t>Non- programmable calculator, according to model listed in faculty regulations and 5 A4-pages with notes</w:t>
            </w:r>
          </w:p>
          <w:p>
            <w:pPr>
              <w:pStyle w:val="Normal"/>
              <w:widowControl/>
              <w:spacing w:before="0" w:after="0"/>
              <w:rPr>
                <w:rFonts w:ascii="Calibri" w:hAnsi="Calibri" w:cs="Calibri" w:asciiTheme="minorHAnsi" w:cstheme="minorHAnsi" w:hAnsiTheme="minorHAnsi"/>
                <w:i/>
                <w:i/>
                <w:sz w:val="20"/>
                <w:szCs w:val="20"/>
                <w:lang w:val="nn-NO"/>
              </w:rPr>
            </w:pPr>
            <w:r>
              <w:rPr>
                <w:rFonts w:cs="Calibri" w:cstheme="minorHAnsi"/>
                <w:i/>
                <w:sz w:val="20"/>
                <w:szCs w:val="20"/>
                <w:lang w:val="nn-NO"/>
              </w:rPr>
            </w:r>
          </w:p>
          <w:p>
            <w:pPr>
              <w:pStyle w:val="Normal"/>
              <w:widowControl/>
              <w:spacing w:before="0" w:after="0"/>
              <w:rPr>
                <w:rFonts w:ascii="Calibri" w:hAnsi="Calibri" w:cs="Calibri" w:asciiTheme="minorHAnsi" w:cstheme="minorHAnsi" w:hAnsiTheme="minorHAnsi"/>
                <w:sz w:val="20"/>
                <w:szCs w:val="20"/>
                <w:lang w:val="nn-NO"/>
              </w:rPr>
            </w:pPr>
            <w:r>
              <w:rPr>
                <w:rFonts w:cs="Calibri" w:cstheme="minorHAnsi"/>
                <w:sz w:val="20"/>
                <w:szCs w:val="20"/>
                <w:lang w:val="nn-NO"/>
              </w:rPr>
            </w:r>
          </w:p>
          <w:p>
            <w:pPr>
              <w:pStyle w:val="Normal"/>
              <w:widowControl/>
              <w:spacing w:before="0" w:after="0"/>
              <w:rPr>
                <w:rFonts w:ascii="Calibri" w:hAnsi="Calibri" w:cs="Calibri" w:asciiTheme="minorHAnsi" w:cstheme="minorHAnsi" w:hAnsiTheme="minorHAnsi"/>
                <w:sz w:val="20"/>
                <w:szCs w:val="20"/>
                <w:lang w:val="nn-NO"/>
              </w:rPr>
            </w:pPr>
            <w:r>
              <w:rPr>
                <w:rFonts w:cs="Calibri" w:cstheme="minorHAnsi"/>
                <w:sz w:val="20"/>
                <w:szCs w:val="20"/>
                <w:lang w:val="nn-NO"/>
              </w:rPr>
            </w:r>
          </w:p>
          <w:p>
            <w:pPr>
              <w:pStyle w:val="Normal"/>
              <w:widowControl/>
              <w:spacing w:before="0" w:after="0"/>
              <w:rPr>
                <w:rFonts w:ascii="Calibri" w:hAnsi="Calibri" w:cs="Calibri" w:asciiTheme="minorHAnsi" w:cstheme="minorHAnsi" w:hAnsiTheme="minorHAnsi"/>
                <w:i/>
                <w:i/>
                <w:sz w:val="20"/>
                <w:szCs w:val="20"/>
                <w:lang w:val="nn-NO"/>
              </w:rPr>
            </w:pPr>
            <w:r>
              <w:rPr>
                <w:rFonts w:cs="Calibri" w:cstheme="minorHAnsi"/>
                <w:i/>
                <w:sz w:val="20"/>
                <w:szCs w:val="20"/>
                <w:lang w:val="nn-NO"/>
              </w:rPr>
            </w:r>
          </w:p>
        </w:tc>
      </w:tr>
      <w:tr>
        <w:trPr>
          <w:trHeight w:val="20" w:hRule="atLeast"/>
        </w:trPr>
        <w:tc>
          <w:tcPr>
            <w:tcW w:w="3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t xml:space="preserve">Karakterskala </w:t>
            </w:r>
          </w:p>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r>
          </w:p>
          <w:p>
            <w:pPr>
              <w:pStyle w:val="Normal"/>
              <w:spacing w:lineRule="exact" w:line="272" w:before="0" w:after="0"/>
              <w:ind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t xml:space="preserve">  </w:t>
            </w:r>
            <w:r>
              <w:rPr>
                <w:rFonts w:cs="Calibri" w:cstheme="minorHAnsi"/>
                <w:b/>
                <w:bCs/>
                <w:color w:val="365F91"/>
                <w:spacing w:val="0"/>
                <w:sz w:val="24"/>
                <w:szCs w:val="24"/>
                <w:lang w:val="nn-NO"/>
              </w:rPr>
              <w:t>Grading Scale</w:t>
            </w:r>
          </w:p>
        </w:tc>
        <w:tc>
          <w:tcPr>
            <w:tcW w:w="10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rFonts w:ascii="Calibri" w:hAnsi="Calibri" w:eastAsia="SimSun" w:cs="Calibri" w:asciiTheme="minorHAnsi" w:cstheme="minorHAnsi" w:hAnsiTheme="minorHAnsi"/>
                <w:i/>
                <w:i/>
                <w:sz w:val="20"/>
                <w:szCs w:val="20"/>
              </w:rPr>
            </w:pPr>
            <w:r>
              <w:rPr>
                <w:rFonts w:cs="Calibri" w:cstheme="minorHAnsi"/>
                <w:i/>
                <w:sz w:val="20"/>
                <w:szCs w:val="20"/>
                <w:lang w:val="nn-NO"/>
              </w:rPr>
              <w:t xml:space="preserve"> </w:t>
            </w:r>
            <w:r>
              <w:rPr>
                <w:rFonts w:cs="Calibri" w:cstheme="minorHAnsi"/>
                <w:i/>
                <w:sz w:val="20"/>
                <w:szCs w:val="20"/>
                <w:lang w:val="nn-NO"/>
              </w:rPr>
              <w:t xml:space="preserve">Ved sensur vert karakterskalaen A-F nytta.  </w:t>
            </w:r>
            <w:r>
              <w:rPr>
                <w:rFonts w:cs="Calibri" w:cstheme="minorHAnsi"/>
                <w:i/>
                <w:sz w:val="20"/>
                <w:szCs w:val="20"/>
              </w:rPr>
              <w:t>[</w:t>
            </w:r>
            <w:r>
              <w:rPr>
                <w:rFonts w:eastAsia="SimSun" w:cs="Calibri" w:cstheme="minorHAnsi"/>
                <w:i/>
                <w:sz w:val="20"/>
                <w:szCs w:val="20"/>
              </w:rPr>
              <w:t>The grading scale used is A to F. Grade A is the highest passing grade in the grading scale, grade F is a fail.]</w:t>
            </w:r>
          </w:p>
          <w:p>
            <w:pPr>
              <w:pStyle w:val="Normal"/>
              <w:spacing w:before="0" w:after="120"/>
              <w:rPr>
                <w:rFonts w:ascii="Calibri" w:hAnsi="Calibri" w:cs="Calibri" w:asciiTheme="minorHAnsi" w:cstheme="minorHAnsi" w:hAnsiTheme="minorHAnsi"/>
                <w:i/>
                <w:i/>
                <w:sz w:val="20"/>
                <w:szCs w:val="20"/>
              </w:rPr>
            </w:pPr>
            <w:r>
              <w:rPr>
                <w:rFonts w:cs="Calibri" w:cstheme="minorHAnsi"/>
                <w:i/>
                <w:sz w:val="20"/>
                <w:szCs w:val="20"/>
              </w:rPr>
            </w:r>
          </w:p>
        </w:tc>
      </w:tr>
      <w:tr>
        <w:trPr>
          <w:trHeight w:val="20" w:hRule="atLeast"/>
        </w:trPr>
        <w:tc>
          <w:tcPr>
            <w:tcW w:w="3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t>Vurderingssemester</w:t>
            </w:r>
          </w:p>
          <w:p>
            <w:pPr>
              <w:pStyle w:val="Normal"/>
              <w:spacing w:lineRule="exact" w:line="272" w:before="0" w:after="0"/>
              <w:ind w:right="0" w:hanging="0"/>
              <w:rPr>
                <w:rFonts w:ascii="Calibri" w:hAnsi="Calibri" w:cs="Calibri" w:asciiTheme="minorHAnsi" w:cstheme="minorHAnsi" w:hAnsiTheme="minorHAnsi"/>
                <w:b/>
                <w:b/>
                <w:bCs/>
                <w:color w:val="365F91"/>
                <w:spacing w:val="0"/>
                <w:sz w:val="24"/>
                <w:szCs w:val="24"/>
                <w:lang w:val="nn-NO"/>
              </w:rPr>
            </w:pPr>
            <w:r>
              <w:rPr>
                <w:rFonts w:cs="Calibri" w:cstheme="minorHAnsi"/>
                <w:b/>
                <w:bCs/>
                <w:color w:val="365F91"/>
                <w:spacing w:val="0"/>
                <w:sz w:val="24"/>
                <w:szCs w:val="24"/>
                <w:lang w:val="nn-NO"/>
              </w:rPr>
              <w:t xml:space="preserve"> </w:t>
            </w:r>
          </w:p>
          <w:p>
            <w:pPr>
              <w:pStyle w:val="Normal"/>
              <w:spacing w:lineRule="exact" w:line="272" w:before="0" w:after="0"/>
              <w:ind w:right="0" w:hanging="0"/>
              <w:rPr>
                <w:rFonts w:ascii="Calibri" w:hAnsi="Calibri" w:cs="Calibri" w:asciiTheme="minorHAnsi" w:cstheme="minorHAnsi" w:hAnsiTheme="minorHAnsi"/>
                <w:b/>
                <w:b/>
                <w:bCs/>
                <w:color w:val="365F91"/>
                <w:spacing w:val="0"/>
                <w:sz w:val="24"/>
                <w:szCs w:val="24"/>
                <w:lang w:val="nn-NO"/>
              </w:rPr>
            </w:pPr>
            <w:r>
              <w:rPr>
                <w:rFonts w:cs="Calibri" w:cstheme="minorHAnsi"/>
                <w:b/>
                <w:bCs/>
                <w:color w:val="365F91"/>
                <w:spacing w:val="0"/>
                <w:sz w:val="24"/>
                <w:szCs w:val="24"/>
                <w:lang w:val="nn-NO"/>
              </w:rPr>
              <w:t xml:space="preserve">  </w:t>
            </w:r>
            <w:r>
              <w:rPr>
                <w:rFonts w:cs="Calibri" w:cstheme="minorHAnsi"/>
                <w:b/>
                <w:bCs/>
                <w:color w:val="365F91"/>
                <w:spacing w:val="0"/>
                <w:sz w:val="24"/>
                <w:szCs w:val="24"/>
                <w:lang w:val="nn-NO"/>
              </w:rPr>
              <w:t>Assessment Semester</w:t>
            </w:r>
          </w:p>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r>
          </w:p>
        </w:tc>
        <w:tc>
          <w:tcPr>
            <w:tcW w:w="10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rFonts w:ascii="Calibri" w:hAnsi="Calibri" w:cs="Calibri" w:asciiTheme="minorHAnsi" w:cstheme="minorHAnsi" w:hAnsiTheme="minorHAnsi"/>
                <w:sz w:val="20"/>
                <w:szCs w:val="20"/>
                <w:lang w:val="nn-NO"/>
              </w:rPr>
            </w:pPr>
            <w:r>
              <w:rPr>
                <w:rFonts w:cs="Calibri" w:cstheme="minorHAnsi"/>
                <w:sz w:val="20"/>
                <w:szCs w:val="20"/>
                <w:lang w:val="nn-NO"/>
              </w:rPr>
              <w:t>Det er ordinær eksamen kvart semester. I semesteret utan undervisning er eksamen tidleg i semesteret.</w:t>
            </w:r>
          </w:p>
          <w:p>
            <w:pPr>
              <w:pStyle w:val="Normal"/>
              <w:widowControl w:val="false"/>
              <w:bidi w:val="0"/>
              <w:spacing w:lineRule="auto" w:line="276" w:before="0" w:after="120"/>
              <w:jc w:val="left"/>
              <w:rPr>
                <w:rFonts w:ascii="Calibri" w:hAnsi="Calibri" w:cs="Calibri" w:asciiTheme="minorHAnsi" w:cstheme="minorHAnsi" w:hAnsiTheme="minorHAnsi"/>
                <w:i/>
                <w:i/>
                <w:sz w:val="20"/>
                <w:szCs w:val="20"/>
                <w:lang w:val="nn-NO"/>
              </w:rPr>
            </w:pPr>
            <w:r>
              <w:rPr>
                <w:rFonts w:cs="Calibri" w:cstheme="minorHAnsi"/>
                <w:sz w:val="20"/>
                <w:szCs w:val="20"/>
                <w:lang w:val="nn-NO"/>
              </w:rPr>
              <w:t>Spring semester and autumn semester.</w:t>
            </w:r>
            <w:r>
              <w:rPr>
                <w:rFonts w:cs="Calibri" w:cstheme="minorHAnsi"/>
                <w:i/>
                <w:lang w:val="nn-NO"/>
              </w:rPr>
              <w:t xml:space="preserve"> </w:t>
            </w:r>
          </w:p>
        </w:tc>
      </w:tr>
      <w:tr>
        <w:trPr>
          <w:trHeight w:val="20" w:hRule="atLeast"/>
        </w:trPr>
        <w:tc>
          <w:tcPr>
            <w:tcW w:w="3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t>Litteraturliste</w:t>
            </w:r>
          </w:p>
          <w:p>
            <w:pPr>
              <w:pStyle w:val="Normal"/>
              <w:spacing w:lineRule="exact" w:line="272" w:before="0" w:after="0"/>
              <w:ind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r>
          </w:p>
          <w:p>
            <w:pPr>
              <w:pStyle w:val="Normal"/>
              <w:spacing w:lineRule="exact" w:line="272" w:before="0" w:after="0"/>
              <w:ind w:right="0" w:hanging="0"/>
              <w:rPr>
                <w:rFonts w:ascii="Calibri" w:hAnsi="Calibri" w:cs="Calibri" w:asciiTheme="minorHAnsi" w:cstheme="minorHAnsi" w:hAnsiTheme="minorHAnsi"/>
                <w:b/>
                <w:b/>
                <w:bCs/>
                <w:spacing w:val="0"/>
                <w:sz w:val="24"/>
                <w:szCs w:val="24"/>
                <w:lang w:val="nn-NO"/>
              </w:rPr>
            </w:pPr>
            <w:r>
              <w:rPr>
                <w:rFonts w:cs="Calibri" w:cstheme="minorHAnsi"/>
                <w:b/>
                <w:bCs/>
                <w:color w:val="365F91"/>
                <w:spacing w:val="0"/>
                <w:sz w:val="24"/>
                <w:szCs w:val="24"/>
                <w:lang w:val="nn-NO"/>
              </w:rPr>
              <w:t xml:space="preserve">  </w:t>
            </w:r>
            <w:r>
              <w:rPr>
                <w:rFonts w:cs="Calibri" w:cstheme="minorHAnsi"/>
                <w:b/>
                <w:bCs/>
                <w:color w:val="365F91"/>
                <w:spacing w:val="0"/>
                <w:sz w:val="24"/>
                <w:szCs w:val="24"/>
                <w:lang w:val="nn-NO"/>
              </w:rPr>
              <w:t>Reading List</w:t>
            </w:r>
          </w:p>
        </w:tc>
        <w:tc>
          <w:tcPr>
            <w:tcW w:w="10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pacing w:before="0" w:after="0"/>
              <w:rPr>
                <w:rFonts w:ascii="Calibri" w:hAnsi="Calibri" w:cs="Calibri" w:asciiTheme="minorHAnsi" w:cstheme="minorHAnsi" w:hAnsiTheme="minorHAnsi"/>
                <w:sz w:val="20"/>
                <w:szCs w:val="20"/>
                <w:lang w:val="nn-NO"/>
              </w:rPr>
            </w:pPr>
            <w:r>
              <w:rPr>
                <w:rFonts w:cs="Calibri" w:cstheme="minorHAnsi"/>
                <w:sz w:val="20"/>
                <w:szCs w:val="20"/>
                <w:lang w:val="nn-NO"/>
              </w:rPr>
              <w:t>Litteraturlista vil vere klar innan 01.06. for haustsemesteret og  01.01. for vårsemesteret.</w:t>
            </w:r>
          </w:p>
          <w:p>
            <w:pPr>
              <w:pStyle w:val="Normal"/>
              <w:widowControl/>
              <w:spacing w:before="0" w:after="0"/>
              <w:rPr>
                <w:rFonts w:ascii="Calibri" w:hAnsi="Calibri" w:cs="Calibri" w:asciiTheme="minorHAnsi" w:cstheme="minorHAnsi" w:hAnsiTheme="minorHAnsi"/>
                <w:sz w:val="20"/>
                <w:szCs w:val="20"/>
                <w:lang w:val="nn-NO"/>
              </w:rPr>
            </w:pPr>
            <w:r>
              <w:rPr>
                <w:rFonts w:cs="Calibri" w:cstheme="minorHAnsi"/>
                <w:sz w:val="20"/>
                <w:szCs w:val="20"/>
                <w:lang w:val="nn-NO"/>
              </w:rPr>
            </w:r>
          </w:p>
          <w:p>
            <w:pPr>
              <w:pStyle w:val="Normal"/>
              <w:widowControl/>
              <w:spacing w:before="0" w:after="0"/>
              <w:rPr>
                <w:rFonts w:ascii="Calibri" w:hAnsi="Calibri" w:cs="Calibri" w:asciiTheme="minorHAnsi" w:cstheme="minorHAnsi" w:hAnsiTheme="minorHAnsi"/>
                <w:sz w:val="20"/>
                <w:szCs w:val="20"/>
              </w:rPr>
            </w:pPr>
            <w:r>
              <w:rPr>
                <w:rFonts w:cs="Calibri" w:cstheme="minorHAnsi"/>
                <w:sz w:val="20"/>
                <w:szCs w:val="20"/>
              </w:rPr>
              <w:t>The reading list will be available within June 1st for the autumn semester and January 1st for the spring semester.</w:t>
            </w:r>
          </w:p>
          <w:p>
            <w:pPr>
              <w:pStyle w:val="Normal"/>
              <w:spacing w:before="0" w:after="120"/>
              <w:rPr>
                <w:rFonts w:ascii="Calibri" w:hAnsi="Calibri" w:cs="Calibri" w:asciiTheme="minorHAnsi" w:cstheme="minorHAnsi" w:hAnsiTheme="minorHAnsi"/>
                <w:sz w:val="20"/>
                <w:szCs w:val="20"/>
              </w:rPr>
            </w:pPr>
            <w:r>
              <w:rPr>
                <w:rFonts w:cs="Calibri" w:cstheme="minorHAnsi"/>
                <w:sz w:val="20"/>
                <w:szCs w:val="20"/>
              </w:rPr>
            </w:r>
          </w:p>
        </w:tc>
      </w:tr>
      <w:tr>
        <w:trPr>
          <w:trHeight w:val="20" w:hRule="atLeast"/>
        </w:trPr>
        <w:tc>
          <w:tcPr>
            <w:tcW w:w="3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pacing w:val="0"/>
                <w:sz w:val="24"/>
                <w:szCs w:val="24"/>
                <w:lang w:val="nn-NO"/>
              </w:rPr>
              <w:t>Em</w:t>
            </w:r>
            <w:r>
              <w:rPr>
                <w:rFonts w:cs="Calibri" w:cstheme="minorHAnsi"/>
                <w:b/>
                <w:bCs/>
                <w:spacing w:val="1"/>
                <w:sz w:val="24"/>
                <w:szCs w:val="24"/>
                <w:lang w:val="nn-NO"/>
              </w:rPr>
              <w:t>n</w:t>
            </w:r>
            <w:r>
              <w:rPr>
                <w:rFonts w:cs="Calibri" w:cstheme="minorHAnsi"/>
                <w:b/>
                <w:bCs/>
                <w:spacing w:val="0"/>
                <w:sz w:val="24"/>
                <w:szCs w:val="24"/>
                <w:lang w:val="nn-NO"/>
              </w:rPr>
              <w:t>ee</w:t>
            </w:r>
            <w:r>
              <w:rPr>
                <w:rFonts w:cs="Calibri" w:cstheme="minorHAnsi"/>
                <w:b/>
                <w:bCs/>
                <w:sz w:val="24"/>
                <w:szCs w:val="24"/>
                <w:lang w:val="nn-NO"/>
              </w:rPr>
              <w:t>v</w:t>
            </w:r>
            <w:r>
              <w:rPr>
                <w:rFonts w:cs="Calibri" w:cstheme="minorHAnsi"/>
                <w:b/>
                <w:bCs/>
                <w:spacing w:val="5"/>
                <w:sz w:val="24"/>
                <w:szCs w:val="24"/>
                <w:lang w:val="nn-NO"/>
              </w:rPr>
              <w:t>a</w:t>
            </w:r>
            <w:r>
              <w:rPr>
                <w:rFonts w:cs="Calibri" w:cstheme="minorHAnsi"/>
                <w:b/>
                <w:bCs/>
                <w:spacing w:val="0"/>
                <w:sz w:val="24"/>
                <w:szCs w:val="24"/>
                <w:lang w:val="nn-NO"/>
              </w:rPr>
              <w:t>l</w:t>
            </w:r>
            <w:r>
              <w:rPr>
                <w:rFonts w:cs="Calibri" w:cstheme="minorHAnsi"/>
                <w:b/>
                <w:bCs/>
                <w:spacing w:val="1"/>
                <w:sz w:val="24"/>
                <w:szCs w:val="24"/>
                <w:lang w:val="nn-NO"/>
              </w:rPr>
              <w:t>u</w:t>
            </w:r>
            <w:r>
              <w:rPr>
                <w:rFonts w:cs="Calibri" w:cstheme="minorHAnsi"/>
                <w:b/>
                <w:bCs/>
                <w:spacing w:val="4"/>
                <w:sz w:val="24"/>
                <w:szCs w:val="24"/>
                <w:lang w:val="nn-NO"/>
              </w:rPr>
              <w:t>e</w:t>
            </w:r>
            <w:r>
              <w:rPr>
                <w:rFonts w:cs="Calibri" w:cstheme="minorHAnsi"/>
                <w:b/>
                <w:bCs/>
                <w:spacing w:val="0"/>
                <w:sz w:val="24"/>
                <w:szCs w:val="24"/>
                <w:lang w:val="nn-NO"/>
              </w:rPr>
              <w:t>r</w:t>
            </w:r>
            <w:r>
              <w:rPr>
                <w:rFonts w:cs="Calibri" w:cstheme="minorHAnsi"/>
                <w:b/>
                <w:bCs/>
                <w:sz w:val="24"/>
                <w:szCs w:val="24"/>
                <w:lang w:val="nn-NO"/>
              </w:rPr>
              <w:t>i</w:t>
            </w:r>
            <w:r>
              <w:rPr>
                <w:rFonts w:cs="Calibri" w:cstheme="minorHAnsi"/>
                <w:b/>
                <w:bCs/>
                <w:spacing w:val="1"/>
                <w:sz w:val="24"/>
                <w:szCs w:val="24"/>
                <w:lang w:val="nn-NO"/>
              </w:rPr>
              <w:t>n</w:t>
            </w:r>
            <w:r>
              <w:rPr>
                <w:rFonts w:cs="Calibri" w:cstheme="minorHAnsi"/>
                <w:b/>
                <w:bCs/>
                <w:sz w:val="24"/>
                <w:szCs w:val="24"/>
                <w:lang w:val="nn-NO"/>
              </w:rPr>
              <w:t>g</w:t>
            </w:r>
          </w:p>
          <w:p>
            <w:pPr>
              <w:pStyle w:val="Normal"/>
              <w:spacing w:lineRule="auto" w:line="240"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r>
          </w:p>
          <w:p>
            <w:pPr>
              <w:pStyle w:val="Normal"/>
              <w:spacing w:lineRule="exact" w:line="272" w:before="0" w:after="0"/>
              <w:ind w:right="0" w:hanging="0"/>
              <w:rPr>
                <w:rFonts w:ascii="Calibri" w:hAnsi="Calibri" w:cs="Calibri" w:asciiTheme="minorHAnsi" w:cstheme="minorHAnsi" w:hAnsiTheme="minorHAnsi"/>
                <w:b/>
                <w:b/>
                <w:bCs/>
                <w:color w:val="365F91"/>
                <w:spacing w:val="0"/>
                <w:sz w:val="24"/>
                <w:szCs w:val="24"/>
                <w:lang w:val="nn-NO"/>
              </w:rPr>
            </w:pPr>
            <w:r>
              <w:rPr>
                <w:rFonts w:cs="Calibri" w:cstheme="minorHAnsi"/>
                <w:b/>
                <w:bCs/>
                <w:color w:val="365F91"/>
                <w:spacing w:val="0"/>
                <w:sz w:val="24"/>
                <w:szCs w:val="24"/>
                <w:lang w:val="nn-NO"/>
              </w:rPr>
              <w:t xml:space="preserve"> </w:t>
            </w:r>
            <w:r>
              <w:rPr>
                <w:rFonts w:cs="Calibri" w:cstheme="minorHAnsi"/>
                <w:b/>
                <w:bCs/>
                <w:color w:val="365F91"/>
                <w:spacing w:val="0"/>
                <w:sz w:val="24"/>
                <w:szCs w:val="24"/>
                <w:lang w:val="nn-NO"/>
              </w:rPr>
              <w:t>Course Evaluation</w:t>
            </w:r>
          </w:p>
          <w:p>
            <w:pPr>
              <w:pStyle w:val="Normal"/>
              <w:spacing w:lineRule="auto" w:line="240" w:before="0" w:after="0"/>
              <w:ind w:left="105" w:right="0" w:hanging="0"/>
              <w:rPr>
                <w:rFonts w:ascii="Calibri" w:hAnsi="Calibri" w:cs="Calibri" w:asciiTheme="minorHAnsi" w:cstheme="minorHAnsi" w:hAnsiTheme="minorHAnsi"/>
                <w:sz w:val="24"/>
                <w:szCs w:val="24"/>
                <w:lang w:val="nn-NO"/>
              </w:rPr>
            </w:pPr>
            <w:r>
              <w:rPr>
                <w:rFonts w:cs="Calibri" w:cstheme="minorHAnsi"/>
                <w:sz w:val="24"/>
                <w:szCs w:val="24"/>
                <w:lang w:val="nn-NO"/>
              </w:rPr>
            </w:r>
          </w:p>
        </w:tc>
        <w:tc>
          <w:tcPr>
            <w:tcW w:w="10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rStyle w:val="Description"/>
                <w:rFonts w:ascii="Calibri" w:hAnsi="Calibri" w:cs="Calibri" w:asciiTheme="minorHAnsi" w:cstheme="minorHAnsi" w:hAnsiTheme="minorHAnsi"/>
                <w:sz w:val="20"/>
                <w:szCs w:val="20"/>
                <w:lang w:val="nn-NO"/>
              </w:rPr>
            </w:pPr>
            <w:r>
              <w:rPr>
                <w:rStyle w:val="Description"/>
                <w:rFonts w:cs="Calibri" w:cstheme="minorHAnsi"/>
                <w:sz w:val="20"/>
                <w:szCs w:val="20"/>
                <w:lang w:val="nn-NO"/>
              </w:rPr>
              <w:t xml:space="preserve">Studentane skal evaluere undervisninga i tråd med </w:t>
            </w:r>
            <w:r>
              <w:rPr>
                <w:rFonts w:cs="Calibri" w:cstheme="minorHAnsi"/>
                <w:sz w:val="20"/>
                <w:szCs w:val="20"/>
                <w:lang w:val="nn-NO"/>
              </w:rPr>
              <w:t xml:space="preserve">UiB og instituttet </w:t>
            </w:r>
            <w:r>
              <w:rPr>
                <w:rStyle w:val="Description"/>
                <w:rFonts w:cs="Calibri" w:cstheme="minorHAnsi"/>
                <w:sz w:val="20"/>
                <w:szCs w:val="20"/>
                <w:lang w:val="nn-NO"/>
              </w:rPr>
              <w:t xml:space="preserve">sitt kvalitetssikringssystem. </w:t>
            </w:r>
          </w:p>
          <w:p>
            <w:pPr>
              <w:pStyle w:val="Normal"/>
              <w:widowControl w:val="false"/>
              <w:bidi w:val="0"/>
              <w:spacing w:lineRule="auto" w:line="276" w:before="0" w:after="120"/>
              <w:jc w:val="left"/>
              <w:rPr>
                <w:rFonts w:ascii="Calibri" w:hAnsi="Calibri" w:cs="Calibri" w:asciiTheme="minorHAnsi" w:cstheme="minorHAnsi" w:hAnsiTheme="minorHAnsi"/>
              </w:rPr>
            </w:pPr>
            <w:r>
              <w:rPr>
                <w:rFonts w:cs="Calibri" w:cstheme="minorHAnsi"/>
                <w:sz w:val="20"/>
                <w:szCs w:val="20"/>
              </w:rPr>
              <w:t>The course will be evaluated by the students in accordance with the quality control system at UiB and the department.</w:t>
            </w:r>
          </w:p>
        </w:tc>
      </w:tr>
      <w:tr>
        <w:trPr>
          <w:trHeight w:val="20" w:hRule="atLeast"/>
        </w:trPr>
        <w:tc>
          <w:tcPr>
            <w:tcW w:w="3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t>Programansvarleg</w:t>
            </w:r>
          </w:p>
          <w:p>
            <w:pPr>
              <w:pStyle w:val="Normal"/>
              <w:spacing w:lineRule="auto" w:line="240"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r>
          </w:p>
          <w:p>
            <w:pPr>
              <w:pStyle w:val="Normal"/>
              <w:spacing w:lineRule="exact" w:line="272" w:before="0" w:after="0"/>
              <w:ind w:right="0" w:hanging="0"/>
              <w:rPr>
                <w:rFonts w:ascii="Calibri" w:hAnsi="Calibri" w:cs="Calibri" w:asciiTheme="minorHAnsi" w:cstheme="minorHAnsi" w:hAnsiTheme="minorHAnsi"/>
                <w:b/>
                <w:b/>
                <w:bCs/>
                <w:spacing w:val="0"/>
                <w:sz w:val="24"/>
                <w:szCs w:val="24"/>
                <w:lang w:val="nn-NO"/>
              </w:rPr>
            </w:pPr>
            <w:r>
              <w:rPr>
                <w:rFonts w:cs="Calibri" w:cstheme="minorHAnsi"/>
                <w:b/>
                <w:bCs/>
                <w:color w:val="365F91"/>
                <w:spacing w:val="0"/>
                <w:sz w:val="24"/>
                <w:szCs w:val="24"/>
                <w:lang w:val="nn-NO"/>
              </w:rPr>
              <w:t xml:space="preserve">  </w:t>
            </w:r>
            <w:r>
              <w:rPr>
                <w:rFonts w:cs="Calibri" w:cstheme="minorHAnsi"/>
                <w:b/>
                <w:bCs/>
                <w:color w:val="365F91"/>
                <w:spacing w:val="0"/>
                <w:sz w:val="24"/>
                <w:szCs w:val="24"/>
                <w:lang w:val="nn-NO"/>
              </w:rPr>
              <w:t>Programme Committee</w:t>
            </w:r>
          </w:p>
        </w:tc>
        <w:tc>
          <w:tcPr>
            <w:tcW w:w="10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rFonts w:ascii="Calibri" w:hAnsi="Calibri" w:cs="Calibri" w:asciiTheme="minorHAnsi" w:cstheme="minorHAnsi" w:hAnsiTheme="minorHAnsi"/>
                <w:sz w:val="20"/>
                <w:szCs w:val="20"/>
                <w:lang w:val="nn-NO"/>
              </w:rPr>
            </w:pPr>
            <w:r>
              <w:rPr>
                <w:rFonts w:cs="Calibri" w:cstheme="minorHAnsi"/>
                <w:sz w:val="20"/>
                <w:szCs w:val="20"/>
                <w:lang w:val="nn-NO"/>
              </w:rPr>
              <w:t>Programstyret har ansvar for fagleg innhald og oppbygging av studiet og for kvaliteten på studieprogrammet og alle emna der.</w:t>
            </w:r>
          </w:p>
          <w:p>
            <w:pPr>
              <w:pStyle w:val="Normal"/>
              <w:widowControl w:val="false"/>
              <w:bidi w:val="0"/>
              <w:spacing w:lineRule="auto" w:line="276" w:before="0" w:after="120"/>
              <w:jc w:val="left"/>
              <w:rPr>
                <w:rFonts w:ascii="Calibri" w:hAnsi="Calibri" w:cs="Calibri" w:asciiTheme="minorHAnsi" w:cstheme="minorHAnsi" w:hAnsiTheme="minorHAnsi"/>
                <w:sz w:val="20"/>
                <w:szCs w:val="20"/>
              </w:rPr>
            </w:pPr>
            <w:r>
              <w:rPr>
                <w:rFonts w:cs="Calibri" w:cstheme="minorHAnsi"/>
                <w:sz w:val="20"/>
                <w:szCs w:val="20"/>
              </w:rPr>
              <w:t>The Programme Committee is responsible for the content, structure and quality  of the programme and courses.</w:t>
            </w:r>
          </w:p>
        </w:tc>
      </w:tr>
      <w:tr>
        <w:trPr>
          <w:trHeight w:val="20" w:hRule="atLeast"/>
        </w:trPr>
        <w:tc>
          <w:tcPr>
            <w:tcW w:w="3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t>Emneansvarleg</w:t>
            </w:r>
          </w:p>
          <w:p>
            <w:pPr>
              <w:pStyle w:val="Normal"/>
              <w:spacing w:lineRule="auto" w:line="240" w:before="0" w:after="0"/>
              <w:ind w:left="105" w:right="0" w:hanging="0"/>
              <w:rPr>
                <w:rFonts w:ascii="Calibri" w:hAnsi="Calibri" w:cs="Calibri" w:asciiTheme="minorHAnsi" w:cstheme="minorHAnsi" w:hAnsiTheme="minorHAnsi"/>
                <w:b/>
                <w:b/>
                <w:bCs/>
                <w:spacing w:val="0"/>
                <w:sz w:val="24"/>
                <w:szCs w:val="24"/>
                <w:lang w:val="nn-NO"/>
              </w:rPr>
            </w:pPr>
            <w:r>
              <w:rPr>
                <w:rFonts w:cs="Calibri" w:cstheme="minorHAnsi"/>
                <w:b/>
                <w:bCs/>
                <w:spacing w:val="0"/>
                <w:sz w:val="24"/>
                <w:szCs w:val="24"/>
                <w:lang w:val="nn-NO"/>
              </w:rPr>
            </w:r>
          </w:p>
          <w:p>
            <w:pPr>
              <w:pStyle w:val="Normal"/>
              <w:spacing w:lineRule="exact" w:line="272" w:before="0" w:after="0"/>
              <w:ind w:right="0" w:hanging="0"/>
              <w:rPr>
                <w:rFonts w:ascii="Calibri" w:hAnsi="Calibri" w:cs="Calibri" w:asciiTheme="minorHAnsi" w:cstheme="minorHAnsi" w:hAnsiTheme="minorHAnsi"/>
                <w:sz w:val="24"/>
                <w:szCs w:val="24"/>
                <w:lang w:val="nn-NO"/>
              </w:rPr>
            </w:pPr>
            <w:r>
              <w:rPr>
                <w:rFonts w:cs="Calibri" w:cstheme="minorHAnsi"/>
                <w:b/>
                <w:bCs/>
                <w:color w:val="365F91"/>
                <w:spacing w:val="0"/>
                <w:sz w:val="24"/>
                <w:szCs w:val="24"/>
                <w:lang w:val="nn-NO"/>
              </w:rPr>
              <w:t>Course Coordinator</w:t>
            </w:r>
          </w:p>
        </w:tc>
        <w:tc>
          <w:tcPr>
            <w:tcW w:w="10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rFonts w:ascii="Calibri" w:hAnsi="Calibri" w:cs="Calibri" w:asciiTheme="minorHAnsi" w:cstheme="minorHAnsi" w:hAnsiTheme="minorHAnsi"/>
                <w:sz w:val="20"/>
                <w:szCs w:val="20"/>
                <w:lang w:val="nn-NO"/>
              </w:rPr>
            </w:pPr>
            <w:r>
              <w:rPr>
                <w:rFonts w:cs="Calibri" w:cstheme="minorHAnsi"/>
                <w:sz w:val="20"/>
                <w:szCs w:val="20"/>
                <w:lang w:val="nn-NO"/>
              </w:rPr>
              <w:t>Emneansvarleg og administrativ kontaktperson finn du på Mitt UiB, kontakt eventuelt studiekonsulenten på instituttet.</w:t>
            </w:r>
          </w:p>
          <w:p>
            <w:pPr>
              <w:pStyle w:val="Normal"/>
              <w:rPr>
                <w:rFonts w:ascii="Calibri" w:hAnsi="Calibri" w:cs="Calibri" w:asciiTheme="minorHAnsi" w:cstheme="minorHAnsi" w:hAnsiTheme="minorHAnsi"/>
                <w:sz w:val="20"/>
                <w:szCs w:val="20"/>
                <w:lang w:val="nn-NO"/>
              </w:rPr>
            </w:pPr>
            <w:r>
              <w:rPr>
                <w:rFonts w:cs="Calibri" w:cstheme="minorHAnsi"/>
                <w:sz w:val="20"/>
                <w:szCs w:val="20"/>
                <w:lang w:val="nn-NO"/>
              </w:rPr>
              <w:t>Contact information for the course coordinator is available at «Mitt UiB», alternatively contact the student advisor.</w:t>
            </w:r>
          </w:p>
          <w:p>
            <w:pPr>
              <w:pStyle w:val="Normal"/>
              <w:spacing w:before="0" w:after="120"/>
              <w:rPr>
                <w:rFonts w:ascii="Calibri" w:hAnsi="Calibri" w:cs="Calibri" w:asciiTheme="minorHAnsi" w:cstheme="minorHAnsi" w:hAnsiTheme="minorHAnsi"/>
                <w:sz w:val="20"/>
                <w:szCs w:val="20"/>
                <w:lang w:val="nn-NO"/>
              </w:rPr>
            </w:pPr>
            <w:r>
              <w:rPr>
                <w:rFonts w:cs="Calibri" w:cstheme="minorHAnsi"/>
                <w:sz w:val="20"/>
                <w:szCs w:val="20"/>
                <w:lang w:val="nn-NO"/>
              </w:rPr>
            </w:r>
          </w:p>
        </w:tc>
      </w:tr>
      <w:tr>
        <w:trPr>
          <w:trHeight w:val="20" w:hRule="atLeast"/>
        </w:trPr>
        <w:tc>
          <w:tcPr>
            <w:tcW w:w="3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b/>
                <w:b/>
                <w:bCs/>
                <w:spacing w:val="5"/>
                <w:sz w:val="24"/>
                <w:szCs w:val="24"/>
                <w:lang w:val="nn-NO"/>
              </w:rPr>
            </w:pPr>
            <w:r>
              <w:rPr>
                <w:rFonts w:cs="Calibri" w:cstheme="minorHAnsi"/>
                <w:b/>
                <w:bCs/>
                <w:spacing w:val="5"/>
                <w:sz w:val="24"/>
                <w:szCs w:val="24"/>
                <w:lang w:val="nn-NO"/>
              </w:rPr>
              <w:t>Administrativt ansvarleg</w:t>
            </w:r>
          </w:p>
          <w:p>
            <w:pPr>
              <w:pStyle w:val="Normal"/>
              <w:spacing w:lineRule="exact" w:line="272" w:before="0" w:after="0"/>
              <w:ind w:left="105" w:right="0" w:hanging="0"/>
              <w:rPr>
                <w:rFonts w:ascii="Calibri" w:hAnsi="Calibri" w:cs="Calibri" w:asciiTheme="minorHAnsi" w:cstheme="minorHAnsi" w:hAnsiTheme="minorHAnsi"/>
                <w:b/>
                <w:b/>
                <w:bCs/>
                <w:spacing w:val="5"/>
                <w:sz w:val="24"/>
                <w:szCs w:val="24"/>
                <w:lang w:val="nn-NO"/>
              </w:rPr>
            </w:pPr>
            <w:r>
              <w:rPr>
                <w:rFonts w:cs="Calibri" w:cstheme="minorHAnsi"/>
                <w:b/>
                <w:bCs/>
                <w:spacing w:val="5"/>
                <w:sz w:val="24"/>
                <w:szCs w:val="24"/>
                <w:lang w:val="nn-NO"/>
              </w:rPr>
            </w:r>
          </w:p>
          <w:p>
            <w:pPr>
              <w:pStyle w:val="Normal"/>
              <w:spacing w:lineRule="exact" w:line="272" w:before="0" w:after="0"/>
              <w:ind w:right="0" w:hanging="0"/>
              <w:rPr>
                <w:rFonts w:ascii="Calibri" w:hAnsi="Calibri" w:cs="Calibri" w:asciiTheme="minorHAnsi" w:cstheme="minorHAnsi" w:hAnsiTheme="minorHAnsi"/>
                <w:b/>
                <w:b/>
                <w:bCs/>
                <w:spacing w:val="5"/>
                <w:sz w:val="24"/>
                <w:szCs w:val="24"/>
                <w:lang w:val="nn-NO"/>
              </w:rPr>
            </w:pPr>
            <w:r>
              <w:rPr>
                <w:rFonts w:cs="Calibri" w:cstheme="minorHAnsi"/>
                <w:b/>
                <w:bCs/>
                <w:color w:val="365F91"/>
                <w:spacing w:val="0"/>
                <w:sz w:val="24"/>
                <w:szCs w:val="24"/>
                <w:lang w:val="nn-NO"/>
              </w:rPr>
              <w:t xml:space="preserve"> </w:t>
            </w:r>
            <w:r>
              <w:rPr>
                <w:rFonts w:cs="Calibri" w:cstheme="minorHAnsi"/>
                <w:b/>
                <w:bCs/>
                <w:color w:val="365F91"/>
                <w:spacing w:val="0"/>
                <w:sz w:val="24"/>
                <w:szCs w:val="24"/>
                <w:lang w:val="nn-NO"/>
              </w:rPr>
              <w:t>Course Administrator</w:t>
            </w:r>
          </w:p>
        </w:tc>
        <w:tc>
          <w:tcPr>
            <w:tcW w:w="10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0" w:after="240"/>
              <w:rPr>
                <w:rFonts w:ascii="Calibri" w:hAnsi="Calibri" w:cs="Calibri" w:asciiTheme="minorHAnsi" w:cstheme="minorHAnsi" w:hAnsiTheme="minorHAnsi"/>
                <w:sz w:val="20"/>
                <w:szCs w:val="20"/>
              </w:rPr>
            </w:pPr>
            <w:r>
              <w:rPr>
                <w:rFonts w:cs="Calibri" w:cstheme="minorHAnsi"/>
                <w:sz w:val="20"/>
                <w:szCs w:val="20"/>
              </w:rPr>
              <w:t>Det matematisk-naturvitenskapelige fakultet v/ Institutt for fysikk og teknologi har det administrative ansvaret for emnet og studieprogrammet.</w:t>
            </w:r>
          </w:p>
          <w:p>
            <w:pPr>
              <w:pStyle w:val="Normal"/>
              <w:widowControl w:val="false"/>
              <w:bidi w:val="0"/>
              <w:spacing w:lineRule="auto" w:line="276" w:before="0" w:after="120"/>
              <w:jc w:val="left"/>
              <w:rPr>
                <w:rFonts w:ascii="Calibri" w:hAnsi="Calibri" w:cs="Calibri" w:asciiTheme="minorHAnsi" w:cstheme="minorHAnsi" w:hAnsiTheme="minorHAnsi"/>
                <w:sz w:val="20"/>
                <w:szCs w:val="20"/>
              </w:rPr>
            </w:pPr>
            <w:r>
              <w:rPr>
                <w:rFonts w:cs="Calibri" w:cstheme="minorHAnsi"/>
                <w:sz w:val="20"/>
                <w:szCs w:val="20"/>
              </w:rPr>
              <w:t xml:space="preserve">The Faculty of Mathematics and Natural Sciences and Department of Physics and Technology are  </w:t>
            </w:r>
            <w:r>
              <w:rPr>
                <w:rStyle w:val="Trans"/>
                <w:sz w:val="20"/>
                <w:szCs w:val="20"/>
                <w:shd w:fill="FFFFFF" w:val="clear"/>
              </w:rPr>
              <w:t>administratively responsible for the course.</w:t>
            </w:r>
          </w:p>
        </w:tc>
      </w:tr>
      <w:tr>
        <w:trPr>
          <w:trHeight w:val="20" w:hRule="atLeast"/>
        </w:trPr>
        <w:tc>
          <w:tcPr>
            <w:tcW w:w="3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pacing w:val="5"/>
                <w:sz w:val="24"/>
                <w:szCs w:val="24"/>
                <w:lang w:val="nn-NO"/>
              </w:rPr>
              <w:t>K</w:t>
            </w:r>
            <w:r>
              <w:rPr>
                <w:rFonts w:cs="Calibri" w:cstheme="minorHAnsi"/>
                <w:b/>
                <w:bCs/>
                <w:sz w:val="24"/>
                <w:szCs w:val="24"/>
                <w:lang w:val="nn-NO"/>
              </w:rPr>
              <w:t>o</w:t>
            </w:r>
            <w:r>
              <w:rPr>
                <w:rFonts w:cs="Calibri" w:cstheme="minorHAnsi"/>
                <w:b/>
                <w:bCs/>
                <w:spacing w:val="0"/>
                <w:sz w:val="24"/>
                <w:szCs w:val="24"/>
                <w:lang w:val="nn-NO"/>
              </w:rPr>
              <w:t>n</w:t>
            </w:r>
            <w:r>
              <w:rPr>
                <w:rFonts w:cs="Calibri" w:cstheme="minorHAnsi"/>
                <w:b/>
                <w:bCs/>
                <w:spacing w:val="1"/>
                <w:sz w:val="24"/>
                <w:szCs w:val="24"/>
                <w:lang w:val="nn-NO"/>
              </w:rPr>
              <w:t>t</w:t>
            </w:r>
            <w:r>
              <w:rPr>
                <w:rFonts w:cs="Calibri" w:cstheme="minorHAnsi"/>
                <w:b/>
                <w:bCs/>
                <w:sz w:val="24"/>
                <w:szCs w:val="24"/>
                <w:lang w:val="nn-NO"/>
              </w:rPr>
              <w:t>a</w:t>
            </w:r>
            <w:r>
              <w:rPr>
                <w:rFonts w:cs="Calibri" w:cstheme="minorHAnsi"/>
                <w:b/>
                <w:bCs/>
                <w:spacing w:val="0"/>
                <w:sz w:val="24"/>
                <w:szCs w:val="24"/>
                <w:lang w:val="nn-NO"/>
              </w:rPr>
              <w:t>k</w:t>
            </w:r>
            <w:r>
              <w:rPr>
                <w:rFonts w:cs="Calibri" w:cstheme="minorHAnsi"/>
                <w:b/>
                <w:bCs/>
                <w:spacing w:val="1"/>
                <w:sz w:val="24"/>
                <w:szCs w:val="24"/>
                <w:lang w:val="nn-NO"/>
              </w:rPr>
              <w:t>t</w:t>
            </w:r>
            <w:r>
              <w:rPr>
                <w:rFonts w:cs="Calibri" w:cstheme="minorHAnsi"/>
                <w:b/>
                <w:bCs/>
                <w:sz w:val="24"/>
                <w:szCs w:val="24"/>
                <w:lang w:val="nn-NO"/>
              </w:rPr>
              <w:t>i</w:t>
            </w:r>
            <w:r>
              <w:rPr>
                <w:rFonts w:cs="Calibri" w:cstheme="minorHAnsi"/>
                <w:b/>
                <w:bCs/>
                <w:spacing w:val="1"/>
                <w:sz w:val="24"/>
                <w:szCs w:val="24"/>
                <w:lang w:val="nn-NO"/>
              </w:rPr>
              <w:t>n</w:t>
            </w:r>
            <w:r>
              <w:rPr>
                <w:rFonts w:cs="Calibri" w:cstheme="minorHAnsi"/>
                <w:b/>
                <w:bCs/>
                <w:spacing w:val="0"/>
                <w:sz w:val="24"/>
                <w:szCs w:val="24"/>
                <w:lang w:val="nn-NO"/>
              </w:rPr>
              <w:t>f</w:t>
            </w:r>
            <w:r>
              <w:rPr>
                <w:rFonts w:cs="Calibri" w:cstheme="minorHAnsi"/>
                <w:b/>
                <w:bCs/>
                <w:sz w:val="24"/>
                <w:szCs w:val="24"/>
                <w:lang w:val="nn-NO"/>
              </w:rPr>
              <w:t>o</w:t>
            </w:r>
            <w:r>
              <w:rPr>
                <w:rFonts w:cs="Calibri" w:cstheme="minorHAnsi"/>
                <w:b/>
                <w:bCs/>
                <w:spacing w:val="0"/>
                <w:sz w:val="24"/>
                <w:szCs w:val="24"/>
                <w:lang w:val="nn-NO"/>
              </w:rPr>
              <w:t>rm</w:t>
            </w:r>
            <w:r>
              <w:rPr>
                <w:rFonts w:cs="Calibri" w:cstheme="minorHAnsi"/>
                <w:b/>
                <w:bCs/>
                <w:sz w:val="24"/>
                <w:szCs w:val="24"/>
                <w:lang w:val="nn-NO"/>
              </w:rPr>
              <w:t>a</w:t>
            </w:r>
            <w:r>
              <w:rPr>
                <w:rFonts w:cs="Calibri" w:cstheme="minorHAnsi"/>
                <w:b/>
                <w:bCs/>
                <w:spacing w:val="0"/>
                <w:sz w:val="24"/>
                <w:szCs w:val="24"/>
                <w:lang w:val="nn-NO"/>
              </w:rPr>
              <w:t>s</w:t>
            </w:r>
            <w:r>
              <w:rPr>
                <w:rFonts w:cs="Calibri" w:cstheme="minorHAnsi"/>
                <w:b/>
                <w:bCs/>
                <w:spacing w:val="1"/>
                <w:sz w:val="24"/>
                <w:szCs w:val="24"/>
                <w:lang w:val="nn-NO"/>
              </w:rPr>
              <w:t>j</w:t>
            </w:r>
            <w:r>
              <w:rPr>
                <w:rFonts w:cs="Calibri" w:cstheme="minorHAnsi"/>
                <w:b/>
                <w:bCs/>
                <w:sz w:val="24"/>
                <w:szCs w:val="24"/>
                <w:lang w:val="nn-NO"/>
              </w:rPr>
              <w:t>on</w:t>
            </w:r>
          </w:p>
          <w:p>
            <w:pPr>
              <w:pStyle w:val="Normal"/>
              <w:spacing w:lineRule="exact" w:line="272" w:before="0" w:after="0"/>
              <w:ind w:left="105" w:right="0" w:hanging="0"/>
              <w:rPr>
                <w:rFonts w:ascii="Calibri" w:hAnsi="Calibri" w:cs="Calibri" w:asciiTheme="minorHAnsi" w:cstheme="minorHAnsi" w:hAnsiTheme="minorHAnsi"/>
                <w:b/>
                <w:b/>
                <w:bCs/>
                <w:sz w:val="24"/>
                <w:szCs w:val="24"/>
                <w:lang w:val="nn-NO"/>
              </w:rPr>
            </w:pPr>
            <w:r>
              <w:rPr>
                <w:rFonts w:cs="Calibri" w:cstheme="minorHAnsi"/>
                <w:b/>
                <w:bCs/>
                <w:sz w:val="24"/>
                <w:szCs w:val="24"/>
                <w:lang w:val="nn-NO"/>
              </w:rPr>
            </w:r>
          </w:p>
          <w:p>
            <w:pPr>
              <w:pStyle w:val="Normal"/>
              <w:spacing w:lineRule="exact" w:line="272" w:before="0" w:after="0"/>
              <w:ind w:right="0" w:hanging="0"/>
              <w:rPr>
                <w:rFonts w:ascii="Calibri" w:hAnsi="Calibri" w:cs="Calibri" w:asciiTheme="minorHAnsi" w:cstheme="minorHAnsi" w:hAnsiTheme="minorHAnsi"/>
                <w:sz w:val="24"/>
                <w:szCs w:val="24"/>
                <w:lang w:val="nn-NO"/>
              </w:rPr>
            </w:pPr>
            <w:r>
              <w:rPr>
                <w:rFonts w:cs="Calibri" w:cstheme="minorHAnsi"/>
                <w:sz w:val="24"/>
                <w:szCs w:val="24"/>
                <w:lang w:val="nn-NO"/>
              </w:rPr>
              <w:t xml:space="preserve"> </w:t>
            </w:r>
            <w:r>
              <w:rPr>
                <w:rFonts w:cs="Calibri" w:cstheme="minorHAnsi"/>
                <w:b/>
                <w:bCs/>
                <w:color w:val="365F91"/>
                <w:spacing w:val="0"/>
                <w:sz w:val="24"/>
                <w:szCs w:val="24"/>
                <w:lang w:val="nn-NO"/>
              </w:rPr>
              <w:t>Contact Information</w:t>
            </w:r>
          </w:p>
        </w:tc>
        <w:tc>
          <w:tcPr>
            <w:tcW w:w="107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widowControl/>
              <w:spacing w:before="0" w:after="0"/>
              <w:rPr/>
            </w:pPr>
            <w:r>
              <w:rPr>
                <w:rFonts w:cs="Calibri" w:cstheme="minorHAnsi"/>
                <w:sz w:val="20"/>
                <w:szCs w:val="20"/>
                <w:lang w:val="nn-NO"/>
              </w:rPr>
              <w:t xml:space="preserve">Studierettleiar kan kontaktast her: </w:t>
            </w:r>
            <w:hyperlink r:id="rId3">
              <w:r>
                <w:rPr>
                  <w:rStyle w:val="InternetLink"/>
                  <w:lang w:val="nn-NO"/>
                </w:rPr>
                <w:t>studieveileder@ift.uib.no</w:t>
              </w:r>
            </w:hyperlink>
            <w:r>
              <w:rPr>
                <w:lang w:val="nn-NO"/>
              </w:rPr>
              <w:t xml:space="preserve"> </w:t>
            </w:r>
          </w:p>
          <w:p>
            <w:pPr>
              <w:pStyle w:val="Normal"/>
              <w:rPr>
                <w:rFonts w:ascii="Calibri" w:hAnsi="Calibri" w:cs="Calibri" w:asciiTheme="minorHAnsi" w:cstheme="minorHAnsi" w:hAnsiTheme="minorHAnsi"/>
                <w:sz w:val="20"/>
                <w:szCs w:val="20"/>
              </w:rPr>
            </w:pPr>
            <w:r>
              <w:rPr>
                <w:rFonts w:cs="Calibri" w:cstheme="minorHAnsi"/>
                <w:sz w:val="20"/>
                <w:szCs w:val="20"/>
              </w:rPr>
              <w:t>Tlf: 55 58 27 66</w:t>
            </w:r>
          </w:p>
          <w:p>
            <w:pPr>
              <w:pStyle w:val="Normal"/>
              <w:rPr>
                <w:rFonts w:ascii="Calibri" w:hAnsi="Calibri" w:cs="Calibri" w:asciiTheme="minorHAnsi" w:cstheme="minorHAnsi" w:hAnsiTheme="minorHAnsi"/>
                <w:sz w:val="20"/>
                <w:szCs w:val="20"/>
              </w:rPr>
            </w:pPr>
            <w:r>
              <w:rPr>
                <w:rFonts w:cs="Calibri" w:cstheme="minorHAnsi"/>
                <w:sz w:val="20"/>
                <w:szCs w:val="20"/>
              </w:rPr>
            </w:r>
          </w:p>
          <w:p>
            <w:pPr>
              <w:pStyle w:val="Normal"/>
              <w:widowControl/>
              <w:spacing w:before="0" w:after="0"/>
              <w:rPr/>
            </w:pPr>
            <w:r>
              <w:rPr>
                <w:rFonts w:cs="Calibri" w:cstheme="minorHAnsi"/>
                <w:sz w:val="20"/>
                <w:szCs w:val="20"/>
              </w:rPr>
              <w:t xml:space="preserve">Contact information  student adviser: </w:t>
            </w:r>
            <w:hyperlink r:id="rId4">
              <w:r>
                <w:rPr>
                  <w:rStyle w:val="InternetLink"/>
                </w:rPr>
                <w:t>studieveileder@ift.uib.no</w:t>
              </w:r>
            </w:hyperlink>
            <w:r>
              <w:rPr/>
              <w:t xml:space="preserve"> </w:t>
            </w:r>
          </w:p>
          <w:p>
            <w:pPr>
              <w:pStyle w:val="Normal"/>
              <w:rPr>
                <w:rFonts w:ascii="Calibri" w:hAnsi="Calibri" w:cs="Calibri" w:asciiTheme="minorHAnsi" w:cstheme="minorHAnsi" w:hAnsiTheme="minorHAnsi"/>
                <w:sz w:val="20"/>
                <w:szCs w:val="20"/>
                <w:lang w:val="nn-NO"/>
              </w:rPr>
            </w:pPr>
            <w:r>
              <w:rPr>
                <w:rFonts w:cs="Calibri" w:cstheme="minorHAnsi"/>
                <w:sz w:val="20"/>
                <w:szCs w:val="20"/>
                <w:lang w:val="nn-NO"/>
              </w:rPr>
              <w:t>Tlf: 55 58 27 66</w:t>
            </w:r>
          </w:p>
          <w:p>
            <w:pPr>
              <w:pStyle w:val="Normal"/>
              <w:spacing w:before="0" w:after="120"/>
              <w:rPr>
                <w:rFonts w:ascii="Calibri" w:hAnsi="Calibri" w:cs="Calibri" w:asciiTheme="minorHAnsi" w:cstheme="minorHAnsi" w:hAnsiTheme="minorHAnsi"/>
                <w:sz w:val="20"/>
                <w:szCs w:val="20"/>
                <w:lang w:val="nn-NO"/>
              </w:rPr>
            </w:pPr>
            <w:r>
              <w:rPr>
                <w:rFonts w:cs="Calibri" w:cstheme="minorHAnsi"/>
                <w:sz w:val="20"/>
                <w:szCs w:val="20"/>
                <w:lang w:val="nn-NO"/>
              </w:rPr>
            </w:r>
          </w:p>
        </w:tc>
      </w:tr>
    </w:tbl>
    <w:p>
      <w:pPr>
        <w:pStyle w:val="Normal"/>
        <w:rPr>
          <w:rFonts w:ascii="Calibri" w:hAnsi="Calibri" w:cs="Calibri" w:asciiTheme="minorHAnsi" w:cstheme="minorHAnsi" w:hAnsiTheme="minorHAnsi"/>
          <w:lang w:val="nn-NO"/>
        </w:rPr>
      </w:pPr>
      <w:r>
        <w:rPr>
          <w:rFonts w:cs="Calibri" w:cstheme="minorHAnsi"/>
          <w:lang w:val="nn-NO"/>
        </w:rPr>
      </w:r>
    </w:p>
    <w:p>
      <w:pPr>
        <w:pStyle w:val="Normal"/>
        <w:rPr>
          <w:rFonts w:ascii="Calibri" w:hAnsi="Calibri" w:cs="Calibri" w:asciiTheme="minorHAnsi" w:cstheme="minorHAnsi" w:hAnsiTheme="minorHAnsi"/>
          <w:i/>
          <w:i/>
          <w:sz w:val="32"/>
          <w:szCs w:val="32"/>
          <w:lang w:val="nn-NO"/>
        </w:rPr>
      </w:pPr>
      <w:r>
        <w:rPr>
          <w:rFonts w:cs="Calibri" w:cstheme="minorHAnsi"/>
          <w:i/>
          <w:sz w:val="32"/>
          <w:szCs w:val="32"/>
          <w:lang w:val="nn-NO"/>
        </w:rPr>
      </w:r>
    </w:p>
    <w:p>
      <w:pPr>
        <w:pStyle w:val="Normal"/>
        <w:widowControl/>
        <w:rPr>
          <w:rFonts w:ascii="Calibri" w:hAnsi="Calibri" w:cs="Calibri" w:asciiTheme="minorHAnsi" w:cstheme="minorHAnsi" w:hAnsiTheme="minorHAnsi"/>
          <w:lang w:val="nn-NO"/>
        </w:rPr>
      </w:pPr>
      <w:r>
        <w:rPr>
          <w:rFonts w:cs="Calibri" w:cstheme="minorHAnsi"/>
          <w:lang w:val="nn-NO"/>
        </w:rPr>
      </w:r>
    </w:p>
    <w:p>
      <w:pPr>
        <w:pStyle w:val="Normal"/>
        <w:widowControl/>
        <w:spacing w:before="0" w:after="120"/>
        <w:rPr/>
      </w:pPr>
      <w:r>
        <w:rPr/>
      </w:r>
    </w:p>
    <w:sectPr>
      <w:footerReference w:type="default" r:id="rId5"/>
      <w:type w:val="nextPage"/>
      <w:pgSz w:orient="landscape" w:w="16838" w:h="11906"/>
      <w:pgMar w:left="1220" w:right="1140" w:header="0" w:top="1120" w:footer="708" w:bottom="765" w:gutter="0"/>
      <w:pgNumType w:fmt="decimal"/>
      <w:formProt w:val="false"/>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variable"/>
  </w:font>
  <w:font w:name="Verdana">
    <w:charset w:val="01"/>
    <w:family w:val="roman"/>
    <w:pitch w:val="variable"/>
  </w:font>
  <w:font w:name="Symbol">
    <w:charset w:val="02"/>
    <w:family w:val="auto"/>
    <w:pitch w:val="variable"/>
  </w:font>
  <w:font w:name="Courier New">
    <w:charset w:val="01"/>
    <w:family w:val="modern"/>
    <w:pitch w:val="variable"/>
  </w:font>
  <w:font w:name="Wingdings">
    <w:charset w:val="02"/>
    <w:family w:val="auto"/>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360" w:hanging="360"/>
      </w:pPr>
      <w:rPr>
        <w:rFonts w:ascii="Symbol" w:hAnsi="Symbol" w:cs="Symbol" w:hint="default"/>
        <w:sz w:val="20"/>
        <w:rFonts w:cs="Calibri"/>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3">
    <w:lvl w:ilvl="0">
      <w:start w:val="1"/>
      <w:numFmt w:val="bullet"/>
      <w:lvlText w:val=""/>
      <w:lvlJc w:val="left"/>
      <w:pPr>
        <w:tabs>
          <w:tab w:val="num" w:pos="765"/>
        </w:tabs>
        <w:ind w:left="765" w:hanging="360"/>
      </w:pPr>
      <w:rPr>
        <w:rFonts w:ascii="Symbol" w:hAnsi="Symbol" w:cs="Symbol" w:hint="default"/>
        <w:rFonts w:cs="OpenSymbol"/>
      </w:rPr>
    </w:lvl>
    <w:lvl w:ilvl="1">
      <w:start w:val="1"/>
      <w:numFmt w:val="bullet"/>
      <w:lvlText w:val="◦"/>
      <w:lvlJc w:val="left"/>
      <w:pPr>
        <w:tabs>
          <w:tab w:val="num" w:pos="1125"/>
        </w:tabs>
        <w:ind w:left="1125" w:hanging="360"/>
      </w:pPr>
      <w:rPr>
        <w:rFonts w:ascii="OpenSymbol" w:hAnsi="OpenSymbol" w:cs="OpenSymbol" w:hint="default"/>
        <w:rFonts w:cs="OpenSymbol"/>
      </w:rPr>
    </w:lvl>
    <w:lvl w:ilvl="2">
      <w:start w:val="1"/>
      <w:numFmt w:val="bullet"/>
      <w:lvlText w:val="▪"/>
      <w:lvlJc w:val="left"/>
      <w:pPr>
        <w:tabs>
          <w:tab w:val="num" w:pos="1485"/>
        </w:tabs>
        <w:ind w:left="1485" w:hanging="360"/>
      </w:pPr>
      <w:rPr>
        <w:rFonts w:ascii="OpenSymbol" w:hAnsi="OpenSymbol" w:cs="OpenSymbol" w:hint="default"/>
        <w:rFonts w:cs="OpenSymbol"/>
      </w:rPr>
    </w:lvl>
    <w:lvl w:ilvl="3">
      <w:start w:val="1"/>
      <w:numFmt w:val="bullet"/>
      <w:lvlText w:val=""/>
      <w:lvlJc w:val="left"/>
      <w:pPr>
        <w:tabs>
          <w:tab w:val="num" w:pos="1845"/>
        </w:tabs>
        <w:ind w:left="1845" w:hanging="360"/>
      </w:pPr>
      <w:rPr>
        <w:rFonts w:ascii="Symbol" w:hAnsi="Symbol" w:cs="Symbol" w:hint="default"/>
        <w:rFonts w:cs="OpenSymbol"/>
      </w:rPr>
    </w:lvl>
    <w:lvl w:ilvl="4">
      <w:start w:val="1"/>
      <w:numFmt w:val="bullet"/>
      <w:lvlText w:val="◦"/>
      <w:lvlJc w:val="left"/>
      <w:pPr>
        <w:tabs>
          <w:tab w:val="num" w:pos="2205"/>
        </w:tabs>
        <w:ind w:left="2205" w:hanging="360"/>
      </w:pPr>
      <w:rPr>
        <w:rFonts w:ascii="OpenSymbol" w:hAnsi="OpenSymbol" w:cs="OpenSymbol" w:hint="default"/>
        <w:rFonts w:cs="OpenSymbol"/>
      </w:rPr>
    </w:lvl>
    <w:lvl w:ilvl="5">
      <w:start w:val="1"/>
      <w:numFmt w:val="bullet"/>
      <w:lvlText w:val="▪"/>
      <w:lvlJc w:val="left"/>
      <w:pPr>
        <w:tabs>
          <w:tab w:val="num" w:pos="2565"/>
        </w:tabs>
        <w:ind w:left="2565" w:hanging="360"/>
      </w:pPr>
      <w:rPr>
        <w:rFonts w:ascii="OpenSymbol" w:hAnsi="OpenSymbol" w:cs="OpenSymbol" w:hint="default"/>
        <w:rFonts w:cs="OpenSymbol"/>
      </w:rPr>
    </w:lvl>
    <w:lvl w:ilvl="6">
      <w:start w:val="1"/>
      <w:numFmt w:val="bullet"/>
      <w:lvlText w:val=""/>
      <w:lvlJc w:val="left"/>
      <w:pPr>
        <w:tabs>
          <w:tab w:val="num" w:pos="2925"/>
        </w:tabs>
        <w:ind w:left="2925" w:hanging="360"/>
      </w:pPr>
      <w:rPr>
        <w:rFonts w:ascii="Symbol" w:hAnsi="Symbol" w:cs="Symbol" w:hint="default"/>
        <w:rFonts w:cs="OpenSymbol"/>
      </w:rPr>
    </w:lvl>
    <w:lvl w:ilvl="7">
      <w:start w:val="1"/>
      <w:numFmt w:val="bullet"/>
      <w:lvlText w:val="◦"/>
      <w:lvlJc w:val="left"/>
      <w:pPr>
        <w:tabs>
          <w:tab w:val="num" w:pos="3285"/>
        </w:tabs>
        <w:ind w:left="3285" w:hanging="360"/>
      </w:pPr>
      <w:rPr>
        <w:rFonts w:ascii="OpenSymbol" w:hAnsi="OpenSymbol" w:cs="OpenSymbol" w:hint="default"/>
        <w:rFonts w:cs="OpenSymbol"/>
      </w:rPr>
    </w:lvl>
    <w:lvl w:ilvl="8">
      <w:start w:val="1"/>
      <w:numFmt w:val="bullet"/>
      <w:lvlText w:val="▪"/>
      <w:lvlJc w:val="left"/>
      <w:pPr>
        <w:tabs>
          <w:tab w:val="num" w:pos="3645"/>
        </w:tabs>
        <w:ind w:left="3645"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76"/>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b-N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nb-NO" w:eastAsia="nb-NO"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spacing w:lineRule="auto" w:line="276" w:before="0" w:after="120"/>
      <w:jc w:val="left"/>
    </w:pPr>
    <w:rPr>
      <w:rFonts w:ascii="Calibri" w:hAnsi="Calibri" w:eastAsia="Calibri" w:cs="Times New Roman"/>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qFormat/>
    <w:rsid w:val="00303aa1"/>
    <w:rPr>
      <w:rFonts w:cs="Times New Roman"/>
      <w:color w:val="800080"/>
      <w:u w:val="single"/>
    </w:rPr>
  </w:style>
  <w:style w:type="character" w:styleId="BalloonTextChar" w:customStyle="1">
    <w:name w:val="Balloon Text Char"/>
    <w:basedOn w:val="DefaultParagraphFont"/>
    <w:link w:val="BalloonText"/>
    <w:uiPriority w:val="99"/>
    <w:semiHidden/>
    <w:qFormat/>
    <w:locked/>
    <w:rsid w:val="007a457e"/>
    <w:rPr>
      <w:rFonts w:ascii="Tahoma" w:hAnsi="Tahoma" w:cs="Tahoma"/>
      <w:sz w:val="16"/>
      <w:szCs w:val="16"/>
    </w:rPr>
  </w:style>
  <w:style w:type="character" w:styleId="HeaderChar" w:customStyle="1">
    <w:name w:val="Header Char"/>
    <w:basedOn w:val="DefaultParagraphFont"/>
    <w:link w:val="Header"/>
    <w:uiPriority w:val="99"/>
    <w:qFormat/>
    <w:locked/>
    <w:rsid w:val="007e1fbb"/>
    <w:rPr>
      <w:rFonts w:cs="Times New Roman"/>
    </w:rPr>
  </w:style>
  <w:style w:type="character" w:styleId="FooterChar" w:customStyle="1">
    <w:name w:val="Footer Char"/>
    <w:basedOn w:val="DefaultParagraphFont"/>
    <w:link w:val="Footer"/>
    <w:uiPriority w:val="99"/>
    <w:qFormat/>
    <w:locked/>
    <w:rsid w:val="007e1fbb"/>
    <w:rPr>
      <w:rFonts w:cs="Times New Roman"/>
    </w:rPr>
  </w:style>
  <w:style w:type="character" w:styleId="Description" w:customStyle="1">
    <w:name w:val="description"/>
    <w:basedOn w:val="DefaultParagraphFont"/>
    <w:qFormat/>
    <w:rsid w:val="00af51c8"/>
    <w:rPr/>
  </w:style>
  <w:style w:type="character" w:styleId="Equivalent" w:customStyle="1">
    <w:name w:val="equivalent"/>
    <w:basedOn w:val="DefaultParagraphFont"/>
    <w:qFormat/>
    <w:rsid w:val="00d90be4"/>
    <w:rPr/>
  </w:style>
  <w:style w:type="character" w:styleId="PlainTextChar" w:customStyle="1">
    <w:name w:val="Plain Text Char"/>
    <w:basedOn w:val="DefaultParagraphFont"/>
    <w:link w:val="PlainText"/>
    <w:uiPriority w:val="99"/>
    <w:qFormat/>
    <w:rsid w:val="00344522"/>
    <w:rPr>
      <w:rFonts w:eastAsia="Calibri" w:eastAsiaTheme="minorHAnsi"/>
      <w:sz w:val="24"/>
      <w:szCs w:val="24"/>
      <w:lang w:eastAsia="en-US"/>
    </w:rPr>
  </w:style>
  <w:style w:type="character" w:styleId="Trans" w:customStyle="1">
    <w:name w:val="trans"/>
    <w:basedOn w:val="DefaultParagraphFont"/>
    <w:qFormat/>
    <w:rsid w:val="007871ba"/>
    <w:rPr/>
  </w:style>
  <w:style w:type="character" w:styleId="Annotationreference">
    <w:name w:val="annotation reference"/>
    <w:basedOn w:val="DefaultParagraphFont"/>
    <w:uiPriority w:val="99"/>
    <w:semiHidden/>
    <w:unhideWhenUsed/>
    <w:qFormat/>
    <w:rsid w:val="00c03b23"/>
    <w:rPr>
      <w:sz w:val="16"/>
      <w:szCs w:val="16"/>
    </w:rPr>
  </w:style>
  <w:style w:type="character" w:styleId="CommentTextChar" w:customStyle="1">
    <w:name w:val="Comment Text Char"/>
    <w:basedOn w:val="DefaultParagraphFont"/>
    <w:link w:val="CommentText"/>
    <w:uiPriority w:val="99"/>
    <w:semiHidden/>
    <w:qFormat/>
    <w:rsid w:val="00c03b23"/>
    <w:rPr>
      <w:sz w:val="20"/>
      <w:szCs w:val="20"/>
      <w:lang w:val="en-US" w:eastAsia="en-US"/>
    </w:rPr>
  </w:style>
  <w:style w:type="character" w:styleId="CommentSubjectChar" w:customStyle="1">
    <w:name w:val="Comment Subject Char"/>
    <w:basedOn w:val="CommentTextChar"/>
    <w:link w:val="CommentSubject"/>
    <w:uiPriority w:val="99"/>
    <w:semiHidden/>
    <w:qFormat/>
    <w:rsid w:val="00c03b23"/>
    <w:rPr>
      <w:b/>
      <w:bCs/>
      <w:sz w:val="20"/>
      <w:szCs w:val="20"/>
      <w:lang w:val="en-US" w:eastAsia="en-US"/>
    </w:rPr>
  </w:style>
  <w:style w:type="character" w:styleId="ListLabel1">
    <w:name w:val="ListLabel 1"/>
    <w:qFormat/>
    <w:rPr>
      <w:rFonts w:eastAsia="Times New Roman"/>
    </w:rPr>
  </w:style>
  <w:style w:type="character" w:styleId="ListLabel2">
    <w:name w:val="ListLabel 2"/>
    <w:qFormat/>
    <w:rPr>
      <w:rFonts w:eastAsia="Calibri" w:cs="Calibri"/>
      <w:sz w:val="20"/>
    </w:rPr>
  </w:style>
  <w:style w:type="character" w:styleId="ListLabel3">
    <w:name w:val="ListLabel 3"/>
    <w:qFormat/>
    <w:rPr>
      <w:rFonts w:cs="Courier New"/>
    </w:rPr>
  </w:style>
  <w:style w:type="character" w:styleId="ListLabel4">
    <w:name w:val="ListLabel 4"/>
    <w:qFormat/>
    <w:rPr>
      <w:sz w:val="20"/>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uiPriority w:val="99"/>
    <w:qFormat/>
    <w:rsid w:val="00497b50"/>
    <w:pPr>
      <w:spacing w:before="0" w:after="120"/>
      <w:ind w:left="720" w:hanging="0"/>
      <w:contextualSpacing/>
    </w:pPr>
    <w:rPr/>
  </w:style>
  <w:style w:type="paragraph" w:styleId="BalloonText">
    <w:name w:val="Balloon Text"/>
    <w:basedOn w:val="Normal"/>
    <w:link w:val="BalloonTextChar"/>
    <w:uiPriority w:val="99"/>
    <w:semiHidden/>
    <w:qFormat/>
    <w:rsid w:val="007a457e"/>
    <w:pPr>
      <w:spacing w:lineRule="auto" w:line="240" w:before="0" w:after="0"/>
    </w:pPr>
    <w:rPr>
      <w:rFonts w:ascii="Tahoma" w:hAnsi="Tahoma" w:cs="Tahoma"/>
      <w:sz w:val="16"/>
      <w:szCs w:val="16"/>
    </w:rPr>
  </w:style>
  <w:style w:type="paragraph" w:styleId="Header">
    <w:name w:val="Header"/>
    <w:basedOn w:val="Normal"/>
    <w:link w:val="HeaderChar"/>
    <w:uiPriority w:val="99"/>
    <w:rsid w:val="007e1fbb"/>
    <w:pPr>
      <w:tabs>
        <w:tab w:val="center" w:pos="4536" w:leader="none"/>
        <w:tab w:val="right" w:pos="9072" w:leader="none"/>
      </w:tabs>
      <w:spacing w:lineRule="auto" w:line="240" w:before="0" w:after="0"/>
    </w:pPr>
    <w:rPr/>
  </w:style>
  <w:style w:type="paragraph" w:styleId="Footer">
    <w:name w:val="Footer"/>
    <w:basedOn w:val="Normal"/>
    <w:link w:val="FooterChar"/>
    <w:uiPriority w:val="99"/>
    <w:rsid w:val="007e1fbb"/>
    <w:pPr>
      <w:tabs>
        <w:tab w:val="center" w:pos="4536" w:leader="none"/>
        <w:tab w:val="right" w:pos="9072" w:leader="none"/>
      </w:tabs>
      <w:spacing w:lineRule="auto" w:line="240" w:before="0" w:after="0"/>
    </w:pPr>
    <w:rPr/>
  </w:style>
  <w:style w:type="paragraph" w:styleId="NormalWeb">
    <w:name w:val="Normal (Web)"/>
    <w:basedOn w:val="Normal"/>
    <w:uiPriority w:val="99"/>
    <w:semiHidden/>
    <w:unhideWhenUsed/>
    <w:qFormat/>
    <w:rsid w:val="00e04fd7"/>
    <w:pPr>
      <w:widowControl/>
      <w:spacing w:lineRule="auto" w:line="240" w:beforeAutospacing="1" w:afterAutospacing="1"/>
    </w:pPr>
    <w:rPr>
      <w:rFonts w:ascii="Times New Roman" w:hAnsi="Times New Roman" w:eastAsia="Times New Roman"/>
      <w:color w:val="333333"/>
      <w:sz w:val="24"/>
      <w:szCs w:val="24"/>
      <w:lang w:val="nb-NO" w:eastAsia="nb-NO"/>
    </w:rPr>
  </w:style>
  <w:style w:type="paragraph" w:styleId="PlainText">
    <w:name w:val="Plain Text"/>
    <w:basedOn w:val="Normal"/>
    <w:link w:val="PlainTextChar"/>
    <w:uiPriority w:val="99"/>
    <w:unhideWhenUsed/>
    <w:qFormat/>
    <w:rsid w:val="00344522"/>
    <w:pPr>
      <w:widowControl/>
      <w:spacing w:lineRule="auto" w:line="240" w:before="0" w:after="0"/>
    </w:pPr>
    <w:rPr>
      <w:rFonts w:eastAsia="Calibri" w:eastAsiaTheme="minorHAnsi"/>
      <w:sz w:val="24"/>
      <w:szCs w:val="24"/>
      <w:lang w:val="nb-NO"/>
    </w:rPr>
  </w:style>
  <w:style w:type="paragraph" w:styleId="Annotationtext">
    <w:name w:val="annotation text"/>
    <w:basedOn w:val="Normal"/>
    <w:link w:val="CommentTextChar"/>
    <w:uiPriority w:val="99"/>
    <w:semiHidden/>
    <w:unhideWhenUsed/>
    <w:qFormat/>
    <w:rsid w:val="00c03b23"/>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c03b23"/>
    <w:pPr/>
    <w:rPr>
      <w:b/>
      <w:bCs/>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99"/>
    <w:rsid w:val="00c82e50"/>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ib.no/matnat/52646/opptak-ved-mn-fakultetet" TargetMode="External"/><Relationship Id="rId3" Type="http://schemas.openxmlformats.org/officeDocument/2006/relationships/hyperlink" Target="mailto:studieveileder@ift.uib.no" TargetMode="External"/><Relationship Id="rId4" Type="http://schemas.openxmlformats.org/officeDocument/2006/relationships/hyperlink" Target="mailto:studieveileder@ift.uib.no"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19C07-C432-4112-9A69-329479FD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41EA63FC.dotm</Template>
  <TotalTime>1711</TotalTime>
  <Application>LibreOffice/5.0.4.2$MacOSX_X86_64 LibreOffice_project/2b9802c1994aa0b7dc6079e128979269cf95bc78</Application>
  <Paragraphs>181</Paragraphs>
  <Company>UiB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2017-01-04T09:21:00Z</dcterms:created>
  <dc:creator>adbed</dc:creator>
  <dc:language>en-US</dc:language>
  <cp:lastPrinted>2014-11-06T13:45:00Z</cp:lastPrinted>
  <dcterms:modified xsi:type="dcterms:W3CDTF">2017-01-30T13:28:24Z</dcterms:modified>
  <cp:revision>34</cp:revision>
  <dc:title>Elementer i emnebeskrivelser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UiB</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