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6C" w:rsidRDefault="0099736C" w:rsidP="00C93516">
      <w:pPr>
        <w:sectPr w:rsidR="0099736C" w:rsidSect="00DA300A">
          <w:headerReference w:type="default" r:id="rId7"/>
          <w:headerReference w:type="first" r:id="rId8"/>
          <w:footerReference w:type="first" r:id="rId9"/>
          <w:pgSz w:w="11906" w:h="16838" w:code="9"/>
          <w:pgMar w:top="680" w:right="1133" w:bottom="1134" w:left="1701" w:header="680" w:footer="720" w:gutter="0"/>
          <w:cols w:space="720"/>
          <w:titlePg/>
        </w:sectPr>
      </w:pPr>
      <w:bookmarkStart w:id="10" w:name="_GoBack"/>
      <w:bookmarkEnd w:id="10"/>
    </w:p>
    <w:p w:rsidR="0099736C" w:rsidRPr="000D30DE" w:rsidRDefault="0099736C" w:rsidP="007B061C"/>
    <w:p w:rsidR="007B7F91" w:rsidRDefault="007B7F91" w:rsidP="007B061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</w:tblGrid>
      <w:tr w:rsidR="00B27100" w:rsidRPr="00B27100" w:rsidTr="00B27100">
        <w:tblPrEx>
          <w:tblCellMar>
            <w:top w:w="0" w:type="dxa"/>
            <w:bottom w:w="0" w:type="dxa"/>
          </w:tblCellMar>
        </w:tblPrEx>
        <w:tc>
          <w:tcPr>
            <w:tcW w:w="4535" w:type="dxa"/>
            <w:shd w:val="clear" w:color="auto" w:fill="auto"/>
          </w:tcPr>
          <w:p w:rsidR="00B27100" w:rsidRPr="00B27100" w:rsidRDefault="00B27100" w:rsidP="007B061C">
            <w:pPr>
              <w:rPr>
                <w:color w:val="auto"/>
              </w:rPr>
            </w:pPr>
            <w:r w:rsidRPr="00B27100">
              <w:rPr>
                <w:color w:val="auto"/>
              </w:rPr>
              <w:t>Det matematisk-naturvitenskapelige fakultet</w:t>
            </w:r>
          </w:p>
        </w:tc>
      </w:tr>
    </w:tbl>
    <w:p w:rsidR="0099736C" w:rsidRDefault="0099736C" w:rsidP="007B061C"/>
    <w:p w:rsidR="0099736C" w:rsidRPr="007422D3" w:rsidRDefault="0099736C" w:rsidP="0099736C">
      <w:pPr>
        <w:pStyle w:val="Fortekstliten"/>
        <w:rPr>
          <w:rStyle w:val="AdressefeltTegn"/>
          <w:sz w:val="18"/>
          <w:szCs w:val="18"/>
        </w:rPr>
      </w:pPr>
      <w:r>
        <w:rPr>
          <w:rStyle w:val="AdressefeltTegn"/>
          <w:sz w:val="18"/>
          <w:szCs w:val="18"/>
        </w:rPr>
        <w:tab/>
      </w:r>
    </w:p>
    <w:p w:rsidR="0099736C" w:rsidRDefault="0099736C" w:rsidP="0099736C">
      <w:pPr>
        <w:pStyle w:val="Fortekstliten"/>
        <w:rPr>
          <w:color w:val="auto"/>
          <w:sz w:val="22"/>
        </w:rPr>
      </w:pPr>
      <w:r>
        <w:rPr>
          <w:color w:val="auto"/>
          <w:sz w:val="22"/>
        </w:rPr>
        <w:tab/>
      </w:r>
    </w:p>
    <w:tbl>
      <w:tblPr>
        <w:tblpPr w:leftFromText="142" w:rightFromText="142" w:bottomFromText="40" w:vertAnchor="text" w:horzAnchor="margin" w:tblpY="1"/>
        <w:tblOverlap w:val="never"/>
        <w:tblW w:w="0" w:type="auto"/>
        <w:tblLook w:val="01E0" w:firstRow="1" w:lastRow="1" w:firstColumn="1" w:lastColumn="1" w:noHBand="0" w:noVBand="0"/>
      </w:tblPr>
      <w:tblGrid>
        <w:gridCol w:w="6199"/>
        <w:gridCol w:w="3089"/>
      </w:tblGrid>
      <w:tr w:rsidR="009C1687" w:rsidRPr="00CF068A" w:rsidTr="002A0E97">
        <w:trPr>
          <w:trHeight w:val="404"/>
        </w:trPr>
        <w:tc>
          <w:tcPr>
            <w:tcW w:w="6199" w:type="dxa"/>
            <w:shd w:val="clear" w:color="auto" w:fill="auto"/>
          </w:tcPr>
          <w:p w:rsidR="009C1687" w:rsidRDefault="009C1687" w:rsidP="00CF068A">
            <w:pPr>
              <w:pStyle w:val="Adressefelt"/>
            </w:pPr>
            <w:r w:rsidRPr="00CF068A">
              <w:rPr>
                <w:rStyle w:val="AdressefeltTegn"/>
                <w:sz w:val="18"/>
                <w:szCs w:val="18"/>
              </w:rPr>
              <w:t>Referanse</w:t>
            </w:r>
          </w:p>
        </w:tc>
        <w:tc>
          <w:tcPr>
            <w:tcW w:w="3089" w:type="dxa"/>
            <w:shd w:val="clear" w:color="auto" w:fill="auto"/>
          </w:tcPr>
          <w:p w:rsidR="009C1687" w:rsidRDefault="009C1687" w:rsidP="00CF068A">
            <w:pPr>
              <w:pStyle w:val="Adressefelt"/>
            </w:pPr>
            <w:r w:rsidRPr="00CF068A">
              <w:rPr>
                <w:rStyle w:val="AdressefeltTegn"/>
                <w:sz w:val="18"/>
                <w:szCs w:val="18"/>
              </w:rPr>
              <w:t>Dato</w:t>
            </w:r>
          </w:p>
        </w:tc>
      </w:tr>
      <w:tr w:rsidR="009C1687" w:rsidRPr="00CF068A" w:rsidTr="002A0E97">
        <w:tc>
          <w:tcPr>
            <w:tcW w:w="6199" w:type="dxa"/>
            <w:shd w:val="clear" w:color="auto" w:fill="auto"/>
          </w:tcPr>
          <w:p w:rsidR="009C1687" w:rsidRPr="009C1687" w:rsidRDefault="00B27100" w:rsidP="00CF068A">
            <w:pPr>
              <w:pStyle w:val="Adressefelt"/>
            </w:pPr>
            <w:bookmarkStart w:id="11" w:name="SAKSNR"/>
            <w:r>
              <w:t>2015/5831</w:t>
            </w:r>
            <w:bookmarkEnd w:id="11"/>
            <w:r w:rsidR="009C1687">
              <w:t>-</w:t>
            </w:r>
            <w:bookmarkStart w:id="12" w:name="SAKSBEHANDLERKODE"/>
            <w:r>
              <w:t>MAN</w:t>
            </w:r>
            <w:bookmarkEnd w:id="12"/>
          </w:p>
        </w:tc>
        <w:tc>
          <w:tcPr>
            <w:tcW w:w="3089" w:type="dxa"/>
            <w:shd w:val="clear" w:color="auto" w:fill="auto"/>
          </w:tcPr>
          <w:p w:rsidR="009C1687" w:rsidRDefault="00B27100" w:rsidP="00CF068A">
            <w:pPr>
              <w:pStyle w:val="Adressefelt"/>
            </w:pPr>
            <w:bookmarkStart w:id="13" w:name="BREVDATO"/>
            <w:r>
              <w:t>05.04.2016</w:t>
            </w:r>
            <w:bookmarkEnd w:id="13"/>
          </w:p>
        </w:tc>
      </w:tr>
      <w:tr w:rsidR="002A0E97" w:rsidRPr="00CF068A" w:rsidTr="002A0E97">
        <w:tc>
          <w:tcPr>
            <w:tcW w:w="6199" w:type="dxa"/>
            <w:shd w:val="clear" w:color="auto" w:fill="auto"/>
          </w:tcPr>
          <w:p w:rsidR="002A0E97" w:rsidRDefault="002A0E97" w:rsidP="00CF068A">
            <w:pPr>
              <w:pStyle w:val="Adressefelt"/>
            </w:pPr>
          </w:p>
        </w:tc>
        <w:tc>
          <w:tcPr>
            <w:tcW w:w="3089" w:type="dxa"/>
            <w:shd w:val="clear" w:color="auto" w:fill="auto"/>
          </w:tcPr>
          <w:p w:rsidR="002A0E97" w:rsidRDefault="002A0E97" w:rsidP="00CF068A">
            <w:pPr>
              <w:pStyle w:val="Adressefelt"/>
            </w:pPr>
          </w:p>
        </w:tc>
      </w:tr>
      <w:tr w:rsidR="002A0E97" w:rsidRPr="00CF068A" w:rsidTr="002A0E97">
        <w:tc>
          <w:tcPr>
            <w:tcW w:w="9288" w:type="dxa"/>
            <w:gridSpan w:val="2"/>
            <w:shd w:val="clear" w:color="auto" w:fill="auto"/>
          </w:tcPr>
          <w:p w:rsidR="002A0E97" w:rsidRDefault="002A0E97" w:rsidP="002A0E97">
            <w:pPr>
              <w:pStyle w:val="Adressefelt"/>
              <w:jc w:val="right"/>
            </w:pPr>
            <w:bookmarkStart w:id="14" w:name="UOFFPARAGRAF"/>
            <w:bookmarkEnd w:id="14"/>
          </w:p>
        </w:tc>
      </w:tr>
    </w:tbl>
    <w:p w:rsidR="003109C5" w:rsidRPr="00613F85" w:rsidRDefault="0088099C" w:rsidP="002A0E97">
      <w:pPr>
        <w:pStyle w:val="Adressefelt"/>
        <w:rPr>
          <w:sz w:val="18"/>
          <w:szCs w:val="18"/>
        </w:rPr>
      </w:pPr>
      <w:r w:rsidRPr="00613F8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-205105</wp:posOffset>
                </wp:positionV>
                <wp:extent cx="1828800" cy="800100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36C" w:rsidRPr="0099736C" w:rsidRDefault="0099736C" w:rsidP="009973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79pt;margin-top:-16.15pt;width:2in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" filled="f" stroked="f" strokeweight="0">
                <v:textbox>
                  <w:txbxContent>
                    <w:p w:rsidR="0099736C" w:rsidRPr="0099736C" w:rsidRDefault="0099736C" w:rsidP="0099736C"/>
                  </w:txbxContent>
                </v:textbox>
                <w10:anchorlock/>
              </v:shape>
            </w:pict>
          </mc:Fallback>
        </mc:AlternateContent>
      </w:r>
    </w:p>
    <w:p w:rsidR="001442A8" w:rsidRPr="001442A8" w:rsidRDefault="001442A8" w:rsidP="001442A8"/>
    <w:p w:rsidR="00EB1851" w:rsidRPr="00FD25DE" w:rsidRDefault="00B27100" w:rsidP="00236477">
      <w:pPr>
        <w:spacing w:after="120" w:line="240" w:lineRule="auto"/>
        <w:rPr>
          <w:b/>
          <w:color w:val="auto"/>
          <w:sz w:val="28"/>
          <w:szCs w:val="28"/>
        </w:rPr>
      </w:pPr>
      <w:bookmarkStart w:id="15" w:name="TITTEL"/>
      <w:r>
        <w:rPr>
          <w:b/>
          <w:color w:val="auto"/>
          <w:sz w:val="28"/>
          <w:szCs w:val="28"/>
        </w:rPr>
        <w:t>Bruk av digitale programmer i undervisning og eksamen - Svar fra BIO</w:t>
      </w:r>
      <w:bookmarkEnd w:id="15"/>
    </w:p>
    <w:p w:rsidR="00361826" w:rsidRDefault="00361826" w:rsidP="009801B2">
      <w:pPr>
        <w:rPr>
          <w:color w:val="auto"/>
        </w:rPr>
      </w:pPr>
      <w:bookmarkStart w:id="16" w:name="START"/>
      <w:bookmarkEnd w:id="16"/>
    </w:p>
    <w:p w:rsidR="00B40975" w:rsidRDefault="00B40975" w:rsidP="00B40975">
      <w:r w:rsidRPr="00B40975">
        <w:t xml:space="preserve">Viser til forespørsel om behov for digitale programmer I undervisning og eksamen på vårt Institutt. </w:t>
      </w:r>
    </w:p>
    <w:p w:rsidR="00B40975" w:rsidRDefault="00B40975" w:rsidP="00B40975">
      <w:r w:rsidRPr="00B40975">
        <w:t xml:space="preserve">Samtlige emner ved BIO har behov for </w:t>
      </w:r>
      <w:r>
        <w:t>å lage skisser til eksamen. Skisseverktøyet i Inspera Assessment er ikke godt nok til å dekke våre behov, og vi er bekymret for at detaljnivået ved en eventuell digital løsning ikke er godt nok, eller krever ekstra arbeid fra studentenes side til å fungere bra nok. Vi ønsker derfor videreføring av bruken med vedleggsark.</w:t>
      </w:r>
    </w:p>
    <w:p w:rsidR="00B40975" w:rsidRDefault="00B40975" w:rsidP="00B40975"/>
    <w:p w:rsidR="00B40975" w:rsidRDefault="00B40975" w:rsidP="00B40975">
      <w:r>
        <w:t>Flere emner ønsker også å b</w:t>
      </w:r>
      <w:r w:rsidRPr="00B40975">
        <w:t xml:space="preserve">ruke R under digital eksamen til å skrive kode og å kjøre analyse. </w:t>
      </w:r>
      <w:r>
        <w:t xml:space="preserve">Vi er interessert i å kunne bruke Matlab og Python på sikt. Vi </w:t>
      </w:r>
      <w:r>
        <w:t>trenger</w:t>
      </w:r>
      <w:r>
        <w:t xml:space="preserve"> også mulighet til å skrive formler i eksamensbesvarelsen, og mulighet til å kompilere kode. </w:t>
      </w:r>
    </w:p>
    <w:p w:rsidR="00B40975" w:rsidRDefault="00B40975" w:rsidP="00B40975"/>
    <w:p w:rsidR="00BB197F" w:rsidRDefault="00BB197F" w:rsidP="009801B2">
      <w:pPr>
        <w:rPr>
          <w:color w:val="auto"/>
        </w:rPr>
      </w:pPr>
    </w:p>
    <w:p w:rsidR="001C64F5" w:rsidRPr="00FD25DE" w:rsidRDefault="001C64F5" w:rsidP="009801B2">
      <w:pPr>
        <w:rPr>
          <w:color w:val="auto"/>
        </w:rPr>
      </w:pPr>
    </w:p>
    <w:p w:rsidR="00361826" w:rsidRPr="00FD25DE" w:rsidRDefault="00361826" w:rsidP="009801B2">
      <w:pPr>
        <w:rPr>
          <w:color w:val="auto"/>
        </w:rPr>
      </w:pPr>
    </w:p>
    <w:p w:rsidR="00E40E65" w:rsidRPr="00FD25DE" w:rsidRDefault="006B6CBA" w:rsidP="007B061C">
      <w:r>
        <w:t>Vennlig hilsen</w:t>
      </w:r>
    </w:p>
    <w:p w:rsidR="0004292F" w:rsidRPr="00970A6D" w:rsidRDefault="0004292F" w:rsidP="007B061C"/>
    <w:p w:rsidR="00D67009" w:rsidRPr="00970A6D" w:rsidRDefault="00B40975" w:rsidP="007B061C">
      <w:r>
        <w:t>Oddfrid Førland</w:t>
      </w:r>
    </w:p>
    <w:p w:rsidR="00BB7EF7" w:rsidRPr="00970A6D" w:rsidRDefault="00B40975" w:rsidP="005E3A14">
      <w:pPr>
        <w:tabs>
          <w:tab w:val="left" w:pos="5529"/>
        </w:tabs>
      </w:pPr>
      <w:r>
        <w:t>Studieleder</w:t>
      </w:r>
      <w:r w:rsidR="00BB7EF7" w:rsidRPr="00970A6D">
        <w:tab/>
      </w:r>
      <w:bookmarkStart w:id="17" w:name="SAKSBEHANDLERNAVN"/>
      <w:r w:rsidR="00B27100">
        <w:t>Magnus Svendsen Nerheim</w:t>
      </w:r>
      <w:bookmarkEnd w:id="17"/>
    </w:p>
    <w:p w:rsidR="0004292F" w:rsidRPr="00970A6D" w:rsidRDefault="0004292F" w:rsidP="005E3A14">
      <w:pPr>
        <w:pStyle w:val="Kursiv"/>
        <w:tabs>
          <w:tab w:val="left" w:pos="5529"/>
        </w:tabs>
        <w:rPr>
          <w:i w:val="0"/>
        </w:rPr>
      </w:pPr>
      <w:r w:rsidRPr="00970A6D">
        <w:rPr>
          <w:i w:val="0"/>
        </w:rPr>
        <w:tab/>
      </w:r>
      <w:bookmarkStart w:id="18" w:name="SAKSBEHANDLERSTILLING"/>
      <w:r w:rsidR="00B27100">
        <w:rPr>
          <w:i w:val="0"/>
        </w:rPr>
        <w:t>førstekonsulent</w:t>
      </w:r>
      <w:bookmarkEnd w:id="18"/>
    </w:p>
    <w:p w:rsidR="0004292F" w:rsidRPr="00970A6D" w:rsidRDefault="0004292F" w:rsidP="007B061C"/>
    <w:p w:rsidR="00DF7850" w:rsidRDefault="00DF7850" w:rsidP="00105A0B"/>
    <w:p w:rsidR="00DF7850" w:rsidRDefault="00DF7850" w:rsidP="00105A0B">
      <w:bookmarkStart w:id="19" w:name="VEDLEGG"/>
      <w:bookmarkEnd w:id="19"/>
    </w:p>
    <w:p w:rsidR="004866AB" w:rsidRPr="0004292F" w:rsidRDefault="004866AB" w:rsidP="00105A0B">
      <w:bookmarkStart w:id="20" w:name="INTERNKOPITILTABELL"/>
      <w:bookmarkEnd w:id="20"/>
    </w:p>
    <w:sectPr w:rsidR="004866AB" w:rsidRPr="0004292F" w:rsidSect="00DA300A">
      <w:type w:val="continuous"/>
      <w:pgSz w:w="11906" w:h="16838" w:code="9"/>
      <w:pgMar w:top="680" w:right="1133" w:bottom="1134" w:left="1701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68C" w:rsidRDefault="004F368C">
      <w:r>
        <w:separator/>
      </w:r>
    </w:p>
  </w:endnote>
  <w:endnote w:type="continuationSeparator" w:id="0">
    <w:p w:rsidR="004F368C" w:rsidRDefault="004F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02"/>
      <w:gridCol w:w="1874"/>
      <w:gridCol w:w="2167"/>
      <w:gridCol w:w="2169"/>
    </w:tblGrid>
    <w:tr w:rsidR="00E25635" w:rsidTr="00E55DE1">
      <w:trPr>
        <w:trHeight w:val="340"/>
      </w:trPr>
      <w:tc>
        <w:tcPr>
          <w:tcW w:w="5000" w:type="pct"/>
          <w:gridSpan w:val="4"/>
          <w:shd w:val="clear" w:color="auto" w:fill="auto"/>
          <w:vAlign w:val="center"/>
        </w:tcPr>
        <w:p w:rsidR="00E25635" w:rsidRPr="00E55DE1" w:rsidRDefault="00E55DE1" w:rsidP="00E55DE1">
          <w:pPr>
            <w:spacing w:after="0" w:line="240" w:lineRule="auto"/>
            <w:rPr>
              <w:sz w:val="14"/>
              <w:szCs w:val="14"/>
            </w:rPr>
          </w:pPr>
          <w:r w:rsidRPr="00E55DE1">
            <w:rPr>
              <w:sz w:val="14"/>
              <w:szCs w:val="14"/>
            </w:rPr>
            <w:t>Dette er et UiB-internt notat som godkjennes elektronisk i ePhorte</w:t>
          </w:r>
        </w:p>
      </w:tc>
    </w:tr>
    <w:tr w:rsidR="00E25635" w:rsidTr="00E55DE1">
      <w:trPr>
        <w:trHeight w:val="720"/>
      </w:trPr>
      <w:tc>
        <w:tcPr>
          <w:tcW w:w="1630" w:type="pct"/>
          <w:shd w:val="clear" w:color="auto" w:fill="auto"/>
        </w:tcPr>
        <w:p w:rsidR="00E25635" w:rsidRPr="00DE08B0" w:rsidRDefault="00B27100" w:rsidP="00E55DE1">
          <w:pPr>
            <w:spacing w:before="120" w:after="0" w:line="200" w:lineRule="atLeast"/>
            <w:rPr>
              <w:rFonts w:cs="Arial"/>
              <w:sz w:val="16"/>
              <w:szCs w:val="16"/>
            </w:rPr>
          </w:pPr>
          <w:bookmarkStart w:id="1" w:name="ADMBETEGNELSE2"/>
          <w:r>
            <w:rPr>
              <w:rFonts w:cs="Arial"/>
              <w:sz w:val="16"/>
              <w:szCs w:val="16"/>
            </w:rPr>
            <w:t>Institutt for biologi</w:t>
          </w:r>
          <w:bookmarkEnd w:id="1"/>
        </w:p>
        <w:p w:rsidR="00E25635" w:rsidRPr="00DE08B0" w:rsidRDefault="00E25635" w:rsidP="00E55DE1">
          <w:pPr>
            <w:spacing w:after="0" w:line="200" w:lineRule="atLeas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Telefon</w:t>
          </w:r>
          <w:r w:rsidRPr="00DE08B0">
            <w:rPr>
              <w:rFonts w:cs="Arial"/>
              <w:sz w:val="16"/>
              <w:szCs w:val="16"/>
            </w:rPr>
            <w:t xml:space="preserve"> </w:t>
          </w:r>
          <w:bookmarkStart w:id="2" w:name="ADMTELEFON"/>
          <w:r w:rsidR="00B27100">
            <w:rPr>
              <w:rFonts w:cs="Arial"/>
              <w:sz w:val="16"/>
              <w:szCs w:val="16"/>
            </w:rPr>
            <w:t>55584400</w:t>
          </w:r>
          <w:bookmarkEnd w:id="2"/>
        </w:p>
        <w:p w:rsidR="00E25635" w:rsidRPr="00DE08B0" w:rsidRDefault="00E25635" w:rsidP="00E55DE1">
          <w:pPr>
            <w:spacing w:after="0" w:line="200" w:lineRule="atLeast"/>
            <w:rPr>
              <w:rFonts w:cs="Arial"/>
              <w:sz w:val="16"/>
              <w:szCs w:val="16"/>
            </w:rPr>
          </w:pPr>
          <w:bookmarkStart w:id="3" w:name="ADMEMAILADRESSE"/>
          <w:bookmarkEnd w:id="3"/>
        </w:p>
      </w:tc>
      <w:tc>
        <w:tcPr>
          <w:tcW w:w="1017" w:type="pct"/>
          <w:shd w:val="clear" w:color="auto" w:fill="auto"/>
        </w:tcPr>
        <w:p w:rsidR="00E25635" w:rsidRPr="00DE08B0" w:rsidRDefault="00E25635" w:rsidP="00E55DE1">
          <w:pPr>
            <w:pStyle w:val="EnvelopeReturn"/>
            <w:spacing w:before="120" w:line="200" w:lineRule="atLeast"/>
            <w:rPr>
              <w:rFonts w:ascii="Arial" w:hAnsi="Arial"/>
              <w:sz w:val="16"/>
              <w:szCs w:val="16"/>
            </w:rPr>
          </w:pPr>
          <w:r w:rsidRPr="00DE08B0">
            <w:rPr>
              <w:rFonts w:ascii="Arial" w:hAnsi="Arial"/>
              <w:sz w:val="16"/>
              <w:szCs w:val="16"/>
            </w:rPr>
            <w:t>Postadresse</w:t>
          </w:r>
          <w:r w:rsidR="00E55DE1">
            <w:rPr>
              <w:rFonts w:ascii="Arial" w:hAnsi="Arial"/>
              <w:sz w:val="16"/>
              <w:szCs w:val="16"/>
            </w:rPr>
            <w:t xml:space="preserve"> </w:t>
          </w:r>
        </w:p>
        <w:p w:rsidR="00E55DE1" w:rsidRDefault="00B27100" w:rsidP="00E55DE1">
          <w:pPr>
            <w:pStyle w:val="EnvelopeReturn"/>
            <w:spacing w:line="200" w:lineRule="atLeast"/>
            <w:rPr>
              <w:rFonts w:ascii="Arial" w:hAnsi="Arial"/>
              <w:sz w:val="16"/>
              <w:szCs w:val="16"/>
            </w:rPr>
          </w:pPr>
          <w:bookmarkStart w:id="4" w:name="ADMPOSTADRESSE"/>
          <w:r>
            <w:rPr>
              <w:rFonts w:ascii="Arial" w:hAnsi="Arial"/>
              <w:sz w:val="16"/>
              <w:szCs w:val="16"/>
            </w:rPr>
            <w:t>Postboks 7803</w:t>
          </w:r>
          <w:bookmarkEnd w:id="4"/>
        </w:p>
        <w:p w:rsidR="00E55DE1" w:rsidRPr="00DE08B0" w:rsidRDefault="00B27100" w:rsidP="00E55DE1">
          <w:pPr>
            <w:pStyle w:val="EnvelopeReturn"/>
            <w:spacing w:line="200" w:lineRule="atLeast"/>
            <w:rPr>
              <w:rFonts w:ascii="Arial" w:hAnsi="Arial"/>
              <w:sz w:val="16"/>
              <w:szCs w:val="16"/>
            </w:rPr>
          </w:pPr>
          <w:bookmarkStart w:id="5" w:name="ADMPOSTNR"/>
          <w:r>
            <w:rPr>
              <w:rFonts w:ascii="Arial" w:hAnsi="Arial"/>
              <w:sz w:val="16"/>
              <w:szCs w:val="16"/>
            </w:rPr>
            <w:t>5020</w:t>
          </w:r>
          <w:bookmarkEnd w:id="5"/>
          <w:r w:rsidR="00E55DE1">
            <w:rPr>
              <w:rFonts w:ascii="Arial" w:hAnsi="Arial"/>
              <w:sz w:val="16"/>
              <w:szCs w:val="16"/>
            </w:rPr>
            <w:t xml:space="preserve"> </w:t>
          </w:r>
          <w:bookmarkStart w:id="6" w:name="ADMPOSTSTED"/>
          <w:r>
            <w:rPr>
              <w:rFonts w:ascii="Arial" w:hAnsi="Arial"/>
              <w:sz w:val="16"/>
              <w:szCs w:val="16"/>
            </w:rPr>
            <w:t>Bergen</w:t>
          </w:r>
          <w:bookmarkEnd w:id="6"/>
        </w:p>
      </w:tc>
      <w:tc>
        <w:tcPr>
          <w:tcW w:w="1176" w:type="pct"/>
          <w:shd w:val="clear" w:color="auto" w:fill="auto"/>
        </w:tcPr>
        <w:p w:rsidR="00E25635" w:rsidRPr="00DE08B0" w:rsidRDefault="00E25635" w:rsidP="00E55DE1">
          <w:pPr>
            <w:spacing w:before="120" w:after="0" w:line="200" w:lineRule="atLeast"/>
            <w:rPr>
              <w:sz w:val="16"/>
              <w:szCs w:val="16"/>
            </w:rPr>
          </w:pPr>
          <w:r w:rsidRPr="00DE08B0">
            <w:rPr>
              <w:sz w:val="16"/>
              <w:szCs w:val="16"/>
            </w:rPr>
            <w:t>Besøksadresse</w:t>
          </w:r>
        </w:p>
        <w:p w:rsidR="00E25635" w:rsidRDefault="00B27100" w:rsidP="00E55DE1">
          <w:pPr>
            <w:spacing w:after="0" w:line="200" w:lineRule="atLeast"/>
            <w:rPr>
              <w:sz w:val="16"/>
              <w:szCs w:val="16"/>
            </w:rPr>
          </w:pPr>
          <w:bookmarkStart w:id="7" w:name="SAKSBEHBESØKSADRESSE"/>
          <w:r>
            <w:rPr>
              <w:sz w:val="16"/>
              <w:szCs w:val="16"/>
            </w:rPr>
            <w:t>Thormøhlensgt. 53A/B</w:t>
          </w:r>
          <w:bookmarkEnd w:id="7"/>
        </w:p>
        <w:p w:rsidR="00E55DE1" w:rsidRPr="00DE08B0" w:rsidRDefault="00E55DE1" w:rsidP="00E55DE1">
          <w:pPr>
            <w:spacing w:after="0" w:line="200" w:lineRule="atLeast"/>
            <w:rPr>
              <w:sz w:val="16"/>
              <w:szCs w:val="16"/>
            </w:rPr>
          </w:pPr>
          <w:r>
            <w:rPr>
              <w:sz w:val="16"/>
              <w:szCs w:val="16"/>
            </w:rPr>
            <w:t>Bergen</w:t>
          </w:r>
        </w:p>
      </w:tc>
      <w:tc>
        <w:tcPr>
          <w:tcW w:w="1176" w:type="pct"/>
          <w:shd w:val="clear" w:color="auto" w:fill="auto"/>
        </w:tcPr>
        <w:p w:rsidR="00E25635" w:rsidRPr="00DE08B0" w:rsidRDefault="00E25635" w:rsidP="00E55DE1">
          <w:pPr>
            <w:spacing w:before="120" w:after="0" w:line="200" w:lineRule="atLeast"/>
            <w:rPr>
              <w:sz w:val="16"/>
              <w:szCs w:val="16"/>
            </w:rPr>
          </w:pPr>
          <w:r w:rsidRPr="00DE08B0">
            <w:rPr>
              <w:sz w:val="16"/>
              <w:szCs w:val="16"/>
            </w:rPr>
            <w:t>Saksbehandler</w:t>
          </w:r>
        </w:p>
        <w:p w:rsidR="00E25635" w:rsidRDefault="00B27100" w:rsidP="00E55DE1">
          <w:pPr>
            <w:spacing w:after="0" w:line="200" w:lineRule="exact"/>
            <w:rPr>
              <w:sz w:val="16"/>
              <w:szCs w:val="16"/>
            </w:rPr>
          </w:pPr>
          <w:bookmarkStart w:id="8" w:name="SAKSBEHANDLERNAVN2"/>
          <w:r>
            <w:rPr>
              <w:sz w:val="16"/>
              <w:szCs w:val="16"/>
            </w:rPr>
            <w:t>Magnus Svendsen Nerheim</w:t>
          </w:r>
          <w:bookmarkEnd w:id="8"/>
        </w:p>
        <w:p w:rsidR="00E55DE1" w:rsidRPr="00DE08B0" w:rsidRDefault="00E55DE1" w:rsidP="00E55DE1">
          <w:pPr>
            <w:spacing w:after="0" w:line="200" w:lineRule="exact"/>
            <w:rPr>
              <w:sz w:val="16"/>
              <w:szCs w:val="16"/>
            </w:rPr>
          </w:pPr>
          <w:bookmarkStart w:id="9" w:name="SAKSBEHTLF"/>
          <w:bookmarkEnd w:id="9"/>
        </w:p>
      </w:tc>
    </w:tr>
  </w:tbl>
  <w:p w:rsidR="00044E28" w:rsidRPr="00DE08B0" w:rsidRDefault="00044E28" w:rsidP="00CA11D3">
    <w:pPr>
      <w:pStyle w:val="Fortekstliten"/>
      <w:jc w:val="right"/>
      <w:rPr>
        <w:szCs w:val="16"/>
      </w:rPr>
    </w:pPr>
    <w:r w:rsidRPr="00DE08B0">
      <w:rPr>
        <w:snapToGrid w:val="0"/>
        <w:szCs w:val="16"/>
      </w:rPr>
      <w:t xml:space="preserve">side </w:t>
    </w:r>
    <w:r w:rsidRPr="00DE08B0">
      <w:rPr>
        <w:szCs w:val="16"/>
      </w:rPr>
      <w:fldChar w:fldCharType="begin"/>
    </w:r>
    <w:r w:rsidRPr="00DE08B0">
      <w:rPr>
        <w:szCs w:val="16"/>
      </w:rPr>
      <w:instrText xml:space="preserve"> PAGE   \* MERGEFORMAT </w:instrText>
    </w:r>
    <w:r w:rsidRPr="00DE08B0">
      <w:rPr>
        <w:szCs w:val="16"/>
      </w:rPr>
      <w:fldChar w:fldCharType="separate"/>
    </w:r>
    <w:r w:rsidR="00B40975">
      <w:rPr>
        <w:noProof/>
        <w:szCs w:val="16"/>
      </w:rPr>
      <w:t>1</w:t>
    </w:r>
    <w:r w:rsidRPr="00DE08B0">
      <w:rPr>
        <w:szCs w:val="16"/>
      </w:rPr>
      <w:fldChar w:fldCharType="end"/>
    </w:r>
    <w:r w:rsidRPr="00DE08B0">
      <w:rPr>
        <w:szCs w:val="16"/>
      </w:rPr>
      <w:t xml:space="preserve"> av </w:t>
    </w:r>
    <w:r w:rsidRPr="00DE08B0">
      <w:rPr>
        <w:szCs w:val="16"/>
      </w:rPr>
      <w:fldChar w:fldCharType="begin"/>
    </w:r>
    <w:r w:rsidRPr="00DE08B0">
      <w:rPr>
        <w:szCs w:val="16"/>
      </w:rPr>
      <w:instrText xml:space="preserve"> NUMPAGES   \* MERGEFORMAT </w:instrText>
    </w:r>
    <w:r w:rsidRPr="00DE08B0">
      <w:rPr>
        <w:szCs w:val="16"/>
      </w:rPr>
      <w:fldChar w:fldCharType="separate"/>
    </w:r>
    <w:r w:rsidR="00B40975">
      <w:rPr>
        <w:noProof/>
        <w:szCs w:val="16"/>
      </w:rPr>
      <w:t>1</w:t>
    </w:r>
    <w:r w:rsidRPr="00DE08B0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68C" w:rsidRDefault="004F368C">
      <w:r>
        <w:separator/>
      </w:r>
    </w:p>
  </w:footnote>
  <w:footnote w:type="continuationSeparator" w:id="0">
    <w:p w:rsidR="004F368C" w:rsidRDefault="004F3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28" w:rsidRPr="00BB197F" w:rsidRDefault="00044E28" w:rsidP="00057A3B">
    <w:pPr>
      <w:pStyle w:val="Fortekstliten"/>
      <w:jc w:val="right"/>
      <w:rPr>
        <w:szCs w:val="16"/>
      </w:rPr>
    </w:pPr>
    <w:r>
      <w:tab/>
    </w:r>
    <w:r w:rsidRPr="00BB197F">
      <w:rPr>
        <w:snapToGrid w:val="0"/>
        <w:szCs w:val="16"/>
      </w:rPr>
      <w:t xml:space="preserve">side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PAGE   \* MERGEFORMAT </w:instrText>
    </w:r>
    <w:r w:rsidRPr="00BB197F">
      <w:rPr>
        <w:szCs w:val="16"/>
      </w:rPr>
      <w:fldChar w:fldCharType="separate"/>
    </w:r>
    <w:r w:rsidR="00B40975">
      <w:rPr>
        <w:noProof/>
        <w:szCs w:val="16"/>
      </w:rPr>
      <w:t>2</w:t>
    </w:r>
    <w:r w:rsidRPr="00BB197F">
      <w:rPr>
        <w:szCs w:val="16"/>
      </w:rPr>
      <w:fldChar w:fldCharType="end"/>
    </w:r>
    <w:r w:rsidRPr="00BB197F">
      <w:rPr>
        <w:szCs w:val="16"/>
      </w:rPr>
      <w:t xml:space="preserve"> av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NUMPAGES   \* MERGEFORMAT </w:instrText>
    </w:r>
    <w:r w:rsidRPr="00BB197F">
      <w:rPr>
        <w:szCs w:val="16"/>
      </w:rPr>
      <w:fldChar w:fldCharType="separate"/>
    </w:r>
    <w:r w:rsidR="00B40975">
      <w:rPr>
        <w:noProof/>
        <w:szCs w:val="16"/>
      </w:rPr>
      <w:t>2</w:t>
    </w:r>
    <w:r w:rsidRPr="00BB197F">
      <w:rPr>
        <w:szCs w:val="16"/>
      </w:rPr>
      <w:fldChar w:fldCharType="end"/>
    </w: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</w:pPr>
    <w:r w:rsidRPr="00057A3B">
      <w:rPr>
        <w:snapToGrid w:val="0"/>
        <w:sz w:val="22"/>
      </w:rPr>
      <w:t xml:space="preserve"> </w:t>
    </w:r>
    <w:r>
      <w:rPr>
        <w:snapToGrid w:val="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28" w:rsidRPr="007A3D95" w:rsidRDefault="0088099C" w:rsidP="00A7188D">
    <w:pPr>
      <w:pStyle w:val="Heading3"/>
      <w:rPr>
        <w:sz w:val="18"/>
        <w:szCs w:val="18"/>
      </w:rPr>
    </w:pPr>
    <w:r w:rsidRPr="007A3D95"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17707A3F" wp14:editId="510E73F7">
          <wp:simplePos x="0" y="0"/>
          <wp:positionH relativeFrom="column">
            <wp:posOffset>-685800</wp:posOffset>
          </wp:positionH>
          <wp:positionV relativeFrom="paragraph">
            <wp:posOffset>27940</wp:posOffset>
          </wp:positionV>
          <wp:extent cx="615950" cy="615950"/>
          <wp:effectExtent l="0" t="0" r="0" b="0"/>
          <wp:wrapNone/>
          <wp:docPr id="1" name="Bilde 1" descr="Ui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B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4E28" w:rsidRDefault="00044E28" w:rsidP="00713936">
    <w:pPr>
      <w:pStyle w:val="UiB"/>
    </w:pPr>
    <w:r>
      <w:t>UNIVERSITETET I BERGEN</w:t>
    </w:r>
  </w:p>
  <w:p w:rsidR="00044E28" w:rsidRDefault="00B27100" w:rsidP="006627C6">
    <w:pPr>
      <w:pStyle w:val="Avdeling"/>
      <w:spacing w:line="240" w:lineRule="auto"/>
    </w:pPr>
    <w:bookmarkStart w:id="0" w:name="ADMBETEGNELSE"/>
    <w:r>
      <w:t>Institutt for biologi</w:t>
    </w:r>
    <w:bookmarkEnd w:id="0"/>
  </w:p>
  <w:p w:rsidR="00EA02DA" w:rsidRPr="00EA02DA" w:rsidRDefault="00EA02DA" w:rsidP="006A243C">
    <w:pPr>
      <w:pStyle w:val="Avdeling"/>
      <w:rPr>
        <w:i w:val="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8C"/>
    <w:rsid w:val="00014D81"/>
    <w:rsid w:val="0002406B"/>
    <w:rsid w:val="00024779"/>
    <w:rsid w:val="00041DBB"/>
    <w:rsid w:val="0004292F"/>
    <w:rsid w:val="00044E28"/>
    <w:rsid w:val="00057A3B"/>
    <w:rsid w:val="00061B47"/>
    <w:rsid w:val="000714E7"/>
    <w:rsid w:val="000715B7"/>
    <w:rsid w:val="00075059"/>
    <w:rsid w:val="00084450"/>
    <w:rsid w:val="000A2CFB"/>
    <w:rsid w:val="000A671C"/>
    <w:rsid w:val="000B4CD4"/>
    <w:rsid w:val="000C1638"/>
    <w:rsid w:val="000D30DE"/>
    <w:rsid w:val="000D7CDF"/>
    <w:rsid w:val="000F2781"/>
    <w:rsid w:val="00105A0B"/>
    <w:rsid w:val="0010659D"/>
    <w:rsid w:val="00111241"/>
    <w:rsid w:val="00111CB1"/>
    <w:rsid w:val="00114011"/>
    <w:rsid w:val="00116B15"/>
    <w:rsid w:val="00132EA6"/>
    <w:rsid w:val="00136205"/>
    <w:rsid w:val="001442A8"/>
    <w:rsid w:val="00151AB7"/>
    <w:rsid w:val="00156F05"/>
    <w:rsid w:val="00161069"/>
    <w:rsid w:val="001843E7"/>
    <w:rsid w:val="00185628"/>
    <w:rsid w:val="00193FB8"/>
    <w:rsid w:val="001A6C9B"/>
    <w:rsid w:val="001B3E5E"/>
    <w:rsid w:val="001C1C5C"/>
    <w:rsid w:val="001C1F2B"/>
    <w:rsid w:val="001C64F5"/>
    <w:rsid w:val="001D026F"/>
    <w:rsid w:val="001D050B"/>
    <w:rsid w:val="001E297E"/>
    <w:rsid w:val="001F264B"/>
    <w:rsid w:val="00201175"/>
    <w:rsid w:val="00211A04"/>
    <w:rsid w:val="00212602"/>
    <w:rsid w:val="002169CC"/>
    <w:rsid w:val="00225DAD"/>
    <w:rsid w:val="00230387"/>
    <w:rsid w:val="00233AA3"/>
    <w:rsid w:val="00236477"/>
    <w:rsid w:val="00240D57"/>
    <w:rsid w:val="0026471C"/>
    <w:rsid w:val="00274323"/>
    <w:rsid w:val="00275A2A"/>
    <w:rsid w:val="002809BF"/>
    <w:rsid w:val="002A0E97"/>
    <w:rsid w:val="002C3953"/>
    <w:rsid w:val="002E2C4D"/>
    <w:rsid w:val="002E6AB2"/>
    <w:rsid w:val="00300552"/>
    <w:rsid w:val="00300F02"/>
    <w:rsid w:val="003109C5"/>
    <w:rsid w:val="00322979"/>
    <w:rsid w:val="00323C65"/>
    <w:rsid w:val="00344BF0"/>
    <w:rsid w:val="00353960"/>
    <w:rsid w:val="00361826"/>
    <w:rsid w:val="00365C53"/>
    <w:rsid w:val="00373915"/>
    <w:rsid w:val="00380A3F"/>
    <w:rsid w:val="00391DEA"/>
    <w:rsid w:val="00394EDA"/>
    <w:rsid w:val="003B185D"/>
    <w:rsid w:val="003B590E"/>
    <w:rsid w:val="003B75E1"/>
    <w:rsid w:val="003C29FE"/>
    <w:rsid w:val="003D32A2"/>
    <w:rsid w:val="003E4501"/>
    <w:rsid w:val="003F2C9A"/>
    <w:rsid w:val="003F4226"/>
    <w:rsid w:val="004023AD"/>
    <w:rsid w:val="004027B3"/>
    <w:rsid w:val="00404C87"/>
    <w:rsid w:val="0040796F"/>
    <w:rsid w:val="00412591"/>
    <w:rsid w:val="004135C6"/>
    <w:rsid w:val="0042504D"/>
    <w:rsid w:val="00427E3B"/>
    <w:rsid w:val="00440EF4"/>
    <w:rsid w:val="0044615F"/>
    <w:rsid w:val="00461C1F"/>
    <w:rsid w:val="004702BF"/>
    <w:rsid w:val="004866AB"/>
    <w:rsid w:val="00487DB4"/>
    <w:rsid w:val="00493F18"/>
    <w:rsid w:val="004B0228"/>
    <w:rsid w:val="004C6421"/>
    <w:rsid w:val="004F0D6D"/>
    <w:rsid w:val="004F368C"/>
    <w:rsid w:val="005100BB"/>
    <w:rsid w:val="00520B8B"/>
    <w:rsid w:val="0056209F"/>
    <w:rsid w:val="00566240"/>
    <w:rsid w:val="005667C8"/>
    <w:rsid w:val="0057011F"/>
    <w:rsid w:val="00583787"/>
    <w:rsid w:val="005932A4"/>
    <w:rsid w:val="005958EC"/>
    <w:rsid w:val="005A364B"/>
    <w:rsid w:val="005B6792"/>
    <w:rsid w:val="005D3F5F"/>
    <w:rsid w:val="005D4E0F"/>
    <w:rsid w:val="005E3A14"/>
    <w:rsid w:val="005F33B3"/>
    <w:rsid w:val="00606E1C"/>
    <w:rsid w:val="00613F85"/>
    <w:rsid w:val="00614CD6"/>
    <w:rsid w:val="00642FC1"/>
    <w:rsid w:val="006627C6"/>
    <w:rsid w:val="00665F31"/>
    <w:rsid w:val="006720D0"/>
    <w:rsid w:val="006A243C"/>
    <w:rsid w:val="006B6CBA"/>
    <w:rsid w:val="006C4565"/>
    <w:rsid w:val="006D1721"/>
    <w:rsid w:val="006E3CA8"/>
    <w:rsid w:val="006E4A5D"/>
    <w:rsid w:val="006E60FA"/>
    <w:rsid w:val="007048CB"/>
    <w:rsid w:val="00705992"/>
    <w:rsid w:val="00713936"/>
    <w:rsid w:val="00715F0D"/>
    <w:rsid w:val="007202F9"/>
    <w:rsid w:val="00721FE4"/>
    <w:rsid w:val="00730610"/>
    <w:rsid w:val="00735B1D"/>
    <w:rsid w:val="007422D3"/>
    <w:rsid w:val="007424AB"/>
    <w:rsid w:val="007474F0"/>
    <w:rsid w:val="00755C75"/>
    <w:rsid w:val="0079011F"/>
    <w:rsid w:val="007A3D95"/>
    <w:rsid w:val="007B061C"/>
    <w:rsid w:val="007B410F"/>
    <w:rsid w:val="007B7F91"/>
    <w:rsid w:val="007C2A1E"/>
    <w:rsid w:val="007D0B2B"/>
    <w:rsid w:val="007E0716"/>
    <w:rsid w:val="007E08A5"/>
    <w:rsid w:val="007F2DC4"/>
    <w:rsid w:val="00811088"/>
    <w:rsid w:val="00835CEE"/>
    <w:rsid w:val="00842035"/>
    <w:rsid w:val="00845721"/>
    <w:rsid w:val="008516A0"/>
    <w:rsid w:val="0085733A"/>
    <w:rsid w:val="008661F6"/>
    <w:rsid w:val="0086625B"/>
    <w:rsid w:val="00871C3B"/>
    <w:rsid w:val="00880069"/>
    <w:rsid w:val="0088099C"/>
    <w:rsid w:val="0089531D"/>
    <w:rsid w:val="008A0700"/>
    <w:rsid w:val="008A1479"/>
    <w:rsid w:val="008A7805"/>
    <w:rsid w:val="008C4808"/>
    <w:rsid w:val="008C6A9C"/>
    <w:rsid w:val="008D5339"/>
    <w:rsid w:val="00900CEA"/>
    <w:rsid w:val="009027B1"/>
    <w:rsid w:val="00903E3A"/>
    <w:rsid w:val="00904047"/>
    <w:rsid w:val="009047EE"/>
    <w:rsid w:val="00925C9B"/>
    <w:rsid w:val="009322C2"/>
    <w:rsid w:val="009376EF"/>
    <w:rsid w:val="0095080E"/>
    <w:rsid w:val="009619F3"/>
    <w:rsid w:val="0096496D"/>
    <w:rsid w:val="00970A6D"/>
    <w:rsid w:val="009766D6"/>
    <w:rsid w:val="009801B2"/>
    <w:rsid w:val="00982B61"/>
    <w:rsid w:val="009922F0"/>
    <w:rsid w:val="0099736C"/>
    <w:rsid w:val="009C1687"/>
    <w:rsid w:val="009C1A35"/>
    <w:rsid w:val="009C265D"/>
    <w:rsid w:val="009C7C49"/>
    <w:rsid w:val="009D0CE7"/>
    <w:rsid w:val="009E0D37"/>
    <w:rsid w:val="009E40CD"/>
    <w:rsid w:val="009F42A0"/>
    <w:rsid w:val="009F4D9D"/>
    <w:rsid w:val="009F5D76"/>
    <w:rsid w:val="00A02BAB"/>
    <w:rsid w:val="00A0718F"/>
    <w:rsid w:val="00A233CE"/>
    <w:rsid w:val="00A26EFF"/>
    <w:rsid w:val="00A50A45"/>
    <w:rsid w:val="00A5651D"/>
    <w:rsid w:val="00A6173C"/>
    <w:rsid w:val="00A70122"/>
    <w:rsid w:val="00A7188D"/>
    <w:rsid w:val="00A73A98"/>
    <w:rsid w:val="00A7719F"/>
    <w:rsid w:val="00A94FD6"/>
    <w:rsid w:val="00A964AE"/>
    <w:rsid w:val="00AB1967"/>
    <w:rsid w:val="00AB60C7"/>
    <w:rsid w:val="00AC1B38"/>
    <w:rsid w:val="00AE6615"/>
    <w:rsid w:val="00B10CB0"/>
    <w:rsid w:val="00B17B67"/>
    <w:rsid w:val="00B237BF"/>
    <w:rsid w:val="00B24105"/>
    <w:rsid w:val="00B27100"/>
    <w:rsid w:val="00B349C1"/>
    <w:rsid w:val="00B40975"/>
    <w:rsid w:val="00B45DEC"/>
    <w:rsid w:val="00B637B5"/>
    <w:rsid w:val="00BB197F"/>
    <w:rsid w:val="00BB4C5C"/>
    <w:rsid w:val="00BB7EF7"/>
    <w:rsid w:val="00BC1B65"/>
    <w:rsid w:val="00BC4A75"/>
    <w:rsid w:val="00BD0399"/>
    <w:rsid w:val="00BE151E"/>
    <w:rsid w:val="00BE6B7A"/>
    <w:rsid w:val="00BF1689"/>
    <w:rsid w:val="00BF725E"/>
    <w:rsid w:val="00C030F2"/>
    <w:rsid w:val="00C059B6"/>
    <w:rsid w:val="00C1085C"/>
    <w:rsid w:val="00C13C2F"/>
    <w:rsid w:val="00C151FC"/>
    <w:rsid w:val="00C27DE5"/>
    <w:rsid w:val="00C27F14"/>
    <w:rsid w:val="00C3103F"/>
    <w:rsid w:val="00C70456"/>
    <w:rsid w:val="00C74646"/>
    <w:rsid w:val="00C814E8"/>
    <w:rsid w:val="00C93516"/>
    <w:rsid w:val="00CA11D3"/>
    <w:rsid w:val="00CA40C4"/>
    <w:rsid w:val="00CD1C95"/>
    <w:rsid w:val="00CD1E51"/>
    <w:rsid w:val="00CE2BE7"/>
    <w:rsid w:val="00CE2D04"/>
    <w:rsid w:val="00CF068A"/>
    <w:rsid w:val="00CF6B49"/>
    <w:rsid w:val="00D00A8E"/>
    <w:rsid w:val="00D31791"/>
    <w:rsid w:val="00D41602"/>
    <w:rsid w:val="00D519F9"/>
    <w:rsid w:val="00D54090"/>
    <w:rsid w:val="00D67009"/>
    <w:rsid w:val="00DA300A"/>
    <w:rsid w:val="00DA76BF"/>
    <w:rsid w:val="00DC7B20"/>
    <w:rsid w:val="00DD1CDA"/>
    <w:rsid w:val="00DE08B0"/>
    <w:rsid w:val="00DE40C4"/>
    <w:rsid w:val="00DE67B8"/>
    <w:rsid w:val="00DE7012"/>
    <w:rsid w:val="00DF7850"/>
    <w:rsid w:val="00E13A0A"/>
    <w:rsid w:val="00E20F8B"/>
    <w:rsid w:val="00E25635"/>
    <w:rsid w:val="00E33FBB"/>
    <w:rsid w:val="00E37CED"/>
    <w:rsid w:val="00E40E65"/>
    <w:rsid w:val="00E45B44"/>
    <w:rsid w:val="00E55DE1"/>
    <w:rsid w:val="00E61EBC"/>
    <w:rsid w:val="00E85EF6"/>
    <w:rsid w:val="00E87D6D"/>
    <w:rsid w:val="00E90232"/>
    <w:rsid w:val="00E93BFF"/>
    <w:rsid w:val="00EA02DA"/>
    <w:rsid w:val="00EA29CD"/>
    <w:rsid w:val="00EA5533"/>
    <w:rsid w:val="00EA7915"/>
    <w:rsid w:val="00EB1851"/>
    <w:rsid w:val="00EB5437"/>
    <w:rsid w:val="00ED005A"/>
    <w:rsid w:val="00EE1097"/>
    <w:rsid w:val="00EE73FF"/>
    <w:rsid w:val="00EE7938"/>
    <w:rsid w:val="00EF7576"/>
    <w:rsid w:val="00F12277"/>
    <w:rsid w:val="00F13CB8"/>
    <w:rsid w:val="00F36AD5"/>
    <w:rsid w:val="00F50B92"/>
    <w:rsid w:val="00F51E95"/>
    <w:rsid w:val="00F57BC2"/>
    <w:rsid w:val="00F62057"/>
    <w:rsid w:val="00F6371E"/>
    <w:rsid w:val="00F818BA"/>
    <w:rsid w:val="00F92294"/>
    <w:rsid w:val="00F927E3"/>
    <w:rsid w:val="00F94DD4"/>
    <w:rsid w:val="00F961EB"/>
    <w:rsid w:val="00FA067D"/>
    <w:rsid w:val="00FA7ADB"/>
    <w:rsid w:val="00FB6DFB"/>
    <w:rsid w:val="00FC00B5"/>
    <w:rsid w:val="00FC451C"/>
    <w:rsid w:val="00FD25DE"/>
    <w:rsid w:val="00FE4556"/>
    <w:rsid w:val="00FE4D97"/>
    <w:rsid w:val="00FF1194"/>
    <w:rsid w:val="00FF2DBE"/>
    <w:rsid w:val="00FF614C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Heading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EnvelopeReturn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Heading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Header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alloonTex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leGrid">
    <w:name w:val="Table Grid"/>
    <w:basedOn w:val="TableNorma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link">
    <w:name w:val="Hyperlink"/>
    <w:rsid w:val="00ED00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Heading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EnvelopeReturn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Heading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Header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alloonTex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leGrid">
    <w:name w:val="Table Grid"/>
    <w:basedOn w:val="TableNorma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link">
    <w:name w:val="Hyperlink"/>
    <w:rsid w:val="00ED00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4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EB2DE0C.dotm</Template>
  <TotalTime>3</TotalTime>
  <Pages>1</Pages>
  <Words>150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IT-avd, UiB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Magnus Svendsen Nerheim</dc:creator>
  <cp:keywords/>
  <cp:lastModifiedBy>Magnus Svendsen Nerheim</cp:lastModifiedBy>
  <cp:revision>4</cp:revision>
  <cp:lastPrinted>2009-12-17T10:35:00Z</cp:lastPrinted>
  <dcterms:created xsi:type="dcterms:W3CDTF">2016-04-05T11:05:00Z</dcterms:created>
  <dcterms:modified xsi:type="dcterms:W3CDTF">2016-04-05T11:08:00Z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\\eir.uib.no\home5\mne070\ephorte\854631_DOCX.XML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https://eph-uib.uhad.no/ephorte/shared/aspx/Default/CheckInDocForm.aspx</vt:lpwstr>
  </property>
  <property fmtid="{D5CDD505-2E9C-101B-9397-08002B2CF9AE}" pid="5" name="DokType">
    <vt:lpwstr>X</vt:lpwstr>
  </property>
  <property fmtid="{D5CDD505-2E9C-101B-9397-08002B2CF9AE}" pid="6" name="DokID">
    <vt:i4>967058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https%3a%2f%2feph-uib.uhad.no%2fephorte%2fshared%2faspx%2fDefault%2fdetails.aspx%3ff%3dViewJP%26JP_ID%3d680257%26LoadDocHandling%3dtrue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%5c%5ceir.uib.no%5chome5%5cmne070%5cephorte%5c854631.DOCX</vt:lpwstr>
  </property>
  <property fmtid="{D5CDD505-2E9C-101B-9397-08002B2CF9AE}" pid="13" name="LinkId">
    <vt:i4>680257</vt:i4>
  </property>
</Properties>
</file>