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A718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EB1851" w:rsidRDefault="008461D1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69215</wp:posOffset>
                </wp:positionV>
                <wp:extent cx="5486400" cy="13430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57" w:rsidRPr="005C18B2" w:rsidRDefault="00756957" w:rsidP="007569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color w:val="auto"/>
                              </w:rPr>
                            </w:pPr>
                            <w:bookmarkStart w:id="1" w:name="UTLANDSADRESSE"/>
                            <w:bookmarkEnd w:id="1"/>
                            <w:r w:rsidRPr="005C18B2">
                              <w:rPr>
                                <w:rFonts w:cs="Arial"/>
                                <w:i/>
                                <w:color w:val="auto"/>
                              </w:rPr>
                              <w:t>&lt;Navn på student&gt;</w:t>
                            </w:r>
                          </w:p>
                          <w:p w:rsidR="00756957" w:rsidRPr="005C18B2" w:rsidRDefault="00756957" w:rsidP="007569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i/>
                                <w:color w:val="auto"/>
                              </w:rPr>
                            </w:pPr>
                            <w:r w:rsidRPr="005C18B2">
                              <w:rPr>
                                <w:rFonts w:cs="Arial"/>
                                <w:i/>
                                <w:color w:val="auto"/>
                              </w:rPr>
                              <w:t>&lt;Kontaktadresse&gt;</w:t>
                            </w:r>
                          </w:p>
                          <w:p w:rsidR="00955CFA" w:rsidRPr="005C18B2" w:rsidRDefault="00955CFA" w:rsidP="006A243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02857" w:rsidRPr="005C18B2" w:rsidRDefault="00902857" w:rsidP="00902857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5C18B2"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  <w:t>[</w:t>
                            </w:r>
                            <w:r w:rsidRPr="005C18B2">
                              <w:rPr>
                                <w:rFonts w:cs="Arial"/>
                                <w:i/>
                                <w:color w:val="auto"/>
                                <w:sz w:val="24"/>
                                <w:szCs w:val="20"/>
                              </w:rPr>
                              <w:t>OBS! Dette er bare et forslag. Brevet skal tilpasses programmets behov</w:t>
                            </w:r>
                            <w:r w:rsidRPr="005C18B2">
                              <w:rPr>
                                <w:rFonts w:cs="Arial"/>
                                <w:color w:val="auto"/>
                                <w:sz w:val="24"/>
                                <w:szCs w:val="20"/>
                              </w:rPr>
                              <w:t>]</w:t>
                            </w:r>
                          </w:p>
                          <w:p w:rsidR="00902857" w:rsidRPr="009F20BF" w:rsidRDefault="001F749A" w:rsidP="006A243C">
                            <w:r w:rsidRPr="001F749A">
                              <w:rPr>
                                <w:highlight w:val="yellow"/>
                              </w:rPr>
                              <w:t xml:space="preserve">Ved betinget opptak kan man registrere «betinget tilbud» i FS og bruke denne brevmalen og denne rutinen ELLER man </w:t>
                            </w:r>
                            <w:r w:rsidRPr="001F749A">
                              <w:rPr>
                                <w:highlight w:val="yellow"/>
                              </w:rPr>
                              <w:t xml:space="preserve">gir </w:t>
                            </w:r>
                            <w:r w:rsidRPr="001F749A">
                              <w:rPr>
                                <w:highlight w:val="yellow"/>
                              </w:rPr>
                              <w:t>«tilbud»</w:t>
                            </w:r>
                            <w:r w:rsidRPr="001F749A">
                              <w:rPr>
                                <w:highlight w:val="yellow"/>
                              </w:rPr>
                              <w:t xml:space="preserve"> i FS</w:t>
                            </w:r>
                            <w:r w:rsidRPr="001F749A">
                              <w:rPr>
                                <w:highlight w:val="yellow"/>
                              </w:rPr>
                              <w:t>,</w:t>
                            </w:r>
                            <w:r w:rsidRPr="001F749A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1F749A">
                              <w:rPr>
                                <w:highlight w:val="yellow"/>
                              </w:rPr>
                              <w:t>bruker kun tittel og 1. avsnitt fra dette brevet og formulerer resten av brevet som et tilbudsbrev.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3pt;margin-top:5.45pt;width:6in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iAtAIAALc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" filled="f" stroked="f" strokeweight="0">
                <v:textbox>
                  <w:txbxContent>
                    <w:p w:rsidR="00756957" w:rsidRPr="005C18B2" w:rsidRDefault="00756957" w:rsidP="007569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color w:val="auto"/>
                        </w:rPr>
                      </w:pPr>
                      <w:bookmarkStart w:id="3" w:name="UTLANDSADRESSE"/>
                      <w:bookmarkEnd w:id="3"/>
                      <w:r w:rsidRPr="005C18B2">
                        <w:rPr>
                          <w:rFonts w:cs="Arial"/>
                          <w:i/>
                          <w:color w:val="auto"/>
                        </w:rPr>
                        <w:t>&lt;Navn på student&gt;</w:t>
                      </w:r>
                    </w:p>
                    <w:p w:rsidR="00756957" w:rsidRPr="005C18B2" w:rsidRDefault="00756957" w:rsidP="007569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i/>
                          <w:color w:val="auto"/>
                        </w:rPr>
                      </w:pPr>
                      <w:r w:rsidRPr="005C18B2">
                        <w:rPr>
                          <w:rFonts w:cs="Arial"/>
                          <w:i/>
                          <w:color w:val="auto"/>
                        </w:rPr>
                        <w:t>&lt;Kontaktadresse&gt;</w:t>
                      </w:r>
                    </w:p>
                    <w:p w:rsidR="00955CFA" w:rsidRPr="005C18B2" w:rsidRDefault="00955CFA" w:rsidP="006A243C">
                      <w:pPr>
                        <w:rPr>
                          <w:rFonts w:cs="Arial"/>
                        </w:rPr>
                      </w:pPr>
                    </w:p>
                    <w:p w:rsidR="00902857" w:rsidRPr="005C18B2" w:rsidRDefault="00902857" w:rsidP="00902857">
                      <w:pPr>
                        <w:tabs>
                          <w:tab w:val="left" w:pos="6521"/>
                        </w:tabs>
                        <w:spacing w:after="0" w:line="240" w:lineRule="auto"/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</w:pPr>
                      <w:r w:rsidRPr="005C18B2"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  <w:t>[</w:t>
                      </w:r>
                      <w:r w:rsidRPr="005C18B2">
                        <w:rPr>
                          <w:rFonts w:cs="Arial"/>
                          <w:i/>
                          <w:color w:val="auto"/>
                          <w:sz w:val="24"/>
                          <w:szCs w:val="20"/>
                        </w:rPr>
                        <w:t>OBS! Dette er bare et forslag. Brevet skal tilpasses programmets behov</w:t>
                      </w:r>
                      <w:r w:rsidRPr="005C18B2">
                        <w:rPr>
                          <w:rFonts w:cs="Arial"/>
                          <w:color w:val="auto"/>
                          <w:sz w:val="24"/>
                          <w:szCs w:val="20"/>
                        </w:rPr>
                        <w:t>]</w:t>
                      </w:r>
                    </w:p>
                    <w:p w:rsidR="00902857" w:rsidRPr="009F20BF" w:rsidRDefault="001F749A" w:rsidP="006A243C">
                      <w:r w:rsidRPr="001F749A">
                        <w:rPr>
                          <w:highlight w:val="yellow"/>
                        </w:rPr>
                        <w:t xml:space="preserve">Ved betinget opptak kan man registrere «betinget tilbud» i FS og bruke denne brevmalen og denne rutinen ELLER man </w:t>
                      </w:r>
                      <w:r w:rsidRPr="001F749A">
                        <w:rPr>
                          <w:highlight w:val="yellow"/>
                        </w:rPr>
                        <w:t xml:space="preserve">gir </w:t>
                      </w:r>
                      <w:r w:rsidRPr="001F749A">
                        <w:rPr>
                          <w:highlight w:val="yellow"/>
                        </w:rPr>
                        <w:t>«tilbud»</w:t>
                      </w:r>
                      <w:r w:rsidRPr="001F749A">
                        <w:rPr>
                          <w:highlight w:val="yellow"/>
                        </w:rPr>
                        <w:t xml:space="preserve"> i FS</w:t>
                      </w:r>
                      <w:r w:rsidRPr="001F749A">
                        <w:rPr>
                          <w:highlight w:val="yellow"/>
                        </w:rPr>
                        <w:t>,</w:t>
                      </w:r>
                      <w:r w:rsidRPr="001F749A">
                        <w:rPr>
                          <w:highlight w:val="yellow"/>
                        </w:rPr>
                        <w:t xml:space="preserve"> </w:t>
                      </w:r>
                      <w:r w:rsidRPr="001F749A">
                        <w:rPr>
                          <w:highlight w:val="yellow"/>
                        </w:rPr>
                        <w:t>bruker kun tittel og 1. avsnitt fra dette brevet og formulerer resten av brevet som et tilbudsbrev.</w:t>
                      </w:r>
                      <w:bookmarkStart w:id="4" w:name="_GoBack"/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Default="00EB1851" w:rsidP="0054667C"/>
    <w:p w:rsidR="004E7167" w:rsidRDefault="004E7167" w:rsidP="004E7167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101"/>
        <w:gridCol w:w="3090"/>
        <w:gridCol w:w="3096"/>
      </w:tblGrid>
      <w:tr w:rsidR="004E7167" w:rsidTr="004E7167">
        <w:trPr>
          <w:trHeight w:val="404"/>
        </w:trPr>
        <w:tc>
          <w:tcPr>
            <w:tcW w:w="3102" w:type="dxa"/>
            <w:hideMark/>
          </w:tcPr>
          <w:p w:rsidR="004E7167" w:rsidRDefault="004E7167">
            <w:pPr>
              <w:pStyle w:val="Adressefelt"/>
            </w:pPr>
            <w:r>
              <w:rPr>
                <w:rStyle w:val="AdressefeltTegn"/>
                <w:sz w:val="18"/>
                <w:szCs w:val="18"/>
              </w:rPr>
              <w:t xml:space="preserve">Deres </w:t>
            </w:r>
            <w:proofErr w:type="spellStart"/>
            <w:r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0" w:type="dxa"/>
            <w:hideMark/>
          </w:tcPr>
          <w:p w:rsidR="004E7167" w:rsidRDefault="004E7167">
            <w:pPr>
              <w:pStyle w:val="Adressefelt"/>
            </w:pPr>
            <w:r>
              <w:rPr>
                <w:rStyle w:val="AdressefeltTegn"/>
                <w:sz w:val="18"/>
                <w:szCs w:val="18"/>
              </w:rPr>
              <w:t xml:space="preserve">Vår </w:t>
            </w:r>
            <w:proofErr w:type="spellStart"/>
            <w:r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6" w:type="dxa"/>
            <w:hideMark/>
          </w:tcPr>
          <w:p w:rsidR="004E7167" w:rsidRDefault="004E7167">
            <w:pPr>
              <w:pStyle w:val="Adressefelt"/>
            </w:pPr>
            <w:r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4E7167" w:rsidTr="004E7167">
        <w:tc>
          <w:tcPr>
            <w:tcW w:w="3102" w:type="dxa"/>
          </w:tcPr>
          <w:p w:rsidR="004E7167" w:rsidRDefault="004E7167">
            <w:pPr>
              <w:pStyle w:val="Adressefelt"/>
            </w:pPr>
            <w:bookmarkStart w:id="5" w:name="REF"/>
            <w:bookmarkEnd w:id="5"/>
          </w:p>
        </w:tc>
        <w:tc>
          <w:tcPr>
            <w:tcW w:w="3090" w:type="dxa"/>
          </w:tcPr>
          <w:p w:rsidR="004E7167" w:rsidRDefault="004E7167">
            <w:pPr>
              <w:pStyle w:val="Adressefelt"/>
            </w:pPr>
          </w:p>
        </w:tc>
        <w:tc>
          <w:tcPr>
            <w:tcW w:w="3096" w:type="dxa"/>
          </w:tcPr>
          <w:p w:rsidR="004E7167" w:rsidRDefault="004E7167">
            <w:pPr>
              <w:pStyle w:val="Adressefelt"/>
            </w:pPr>
          </w:p>
        </w:tc>
      </w:tr>
      <w:tr w:rsidR="004E7167" w:rsidTr="004E7167">
        <w:tc>
          <w:tcPr>
            <w:tcW w:w="3102" w:type="dxa"/>
          </w:tcPr>
          <w:p w:rsidR="004E7167" w:rsidRDefault="004E7167">
            <w:pPr>
              <w:pStyle w:val="Adressefelt"/>
            </w:pPr>
          </w:p>
        </w:tc>
        <w:tc>
          <w:tcPr>
            <w:tcW w:w="3090" w:type="dxa"/>
          </w:tcPr>
          <w:p w:rsidR="004E7167" w:rsidRDefault="004E7167">
            <w:pPr>
              <w:pStyle w:val="Adressefelt"/>
            </w:pPr>
          </w:p>
        </w:tc>
        <w:tc>
          <w:tcPr>
            <w:tcW w:w="3096" w:type="dxa"/>
          </w:tcPr>
          <w:p w:rsidR="004E7167" w:rsidRDefault="004E7167">
            <w:pPr>
              <w:pStyle w:val="Adressefelt"/>
            </w:pPr>
          </w:p>
        </w:tc>
      </w:tr>
      <w:tr w:rsidR="004E7167" w:rsidTr="004E7167">
        <w:tc>
          <w:tcPr>
            <w:tcW w:w="9288" w:type="dxa"/>
            <w:gridSpan w:val="3"/>
            <w:hideMark/>
          </w:tcPr>
          <w:p w:rsidR="004E7167" w:rsidRDefault="004E7167">
            <w:pPr>
              <w:pStyle w:val="Adressefelt"/>
              <w:jc w:val="right"/>
            </w:pPr>
          </w:p>
        </w:tc>
      </w:tr>
    </w:tbl>
    <w:p w:rsidR="004E7167" w:rsidRDefault="004E7167" w:rsidP="004E7167">
      <w:pPr>
        <w:pStyle w:val="Adressefelt"/>
      </w:pPr>
    </w:p>
    <w:p w:rsidR="004E7167" w:rsidRPr="008D11A0" w:rsidRDefault="004E7167" w:rsidP="004E7167">
      <w:pPr>
        <w:rPr>
          <w:rFonts w:cs="Arial"/>
        </w:rPr>
      </w:pPr>
    </w:p>
    <w:p w:rsidR="0052535F" w:rsidRDefault="0052535F" w:rsidP="00EE527A">
      <w:pPr>
        <w:tabs>
          <w:tab w:val="left" w:pos="6521"/>
        </w:tabs>
        <w:spacing w:after="0" w:line="240" w:lineRule="auto"/>
        <w:rPr>
          <w:b/>
          <w:lang w:val="en-GB"/>
        </w:rPr>
      </w:pPr>
    </w:p>
    <w:p w:rsidR="00DA7167" w:rsidRPr="00EE527A" w:rsidRDefault="00DA7167" w:rsidP="00EE527A">
      <w:pPr>
        <w:tabs>
          <w:tab w:val="left" w:pos="6521"/>
        </w:tabs>
        <w:spacing w:after="0" w:line="240" w:lineRule="auto"/>
        <w:rPr>
          <w:b/>
          <w:lang w:val="en-GB"/>
        </w:rPr>
      </w:pPr>
      <w:r w:rsidRPr="00EE527A">
        <w:rPr>
          <w:b/>
          <w:lang w:val="en-GB"/>
        </w:rPr>
        <w:t>BETINGET TILBUD OM OPPTAK TIL MASTERPROGRAM I &lt;PROGRAMNAVN&gt;</w:t>
      </w:r>
    </w:p>
    <w:p w:rsidR="00DA7167" w:rsidRDefault="00DA7167" w:rsidP="00DA7167">
      <w:pPr>
        <w:tabs>
          <w:tab w:val="left" w:pos="6521"/>
        </w:tabs>
        <w:rPr>
          <w:b/>
        </w:rPr>
      </w:pPr>
    </w:p>
    <w:p w:rsidR="00DA7167" w:rsidRDefault="00DA7167" w:rsidP="00DA7167">
      <w:pPr>
        <w:tabs>
          <w:tab w:val="left" w:pos="6521"/>
        </w:tabs>
      </w:pPr>
      <w:r>
        <w:t xml:space="preserve">Vi viser til din søknad om opptak til masterprogram i </w:t>
      </w:r>
      <w:r>
        <w:rPr>
          <w:i/>
        </w:rPr>
        <w:t xml:space="preserve">&lt;programnavn&gt; </w:t>
      </w:r>
      <w:r>
        <w:t>til fristen &lt;</w:t>
      </w:r>
      <w:r>
        <w:rPr>
          <w:i/>
        </w:rPr>
        <w:t>15. april</w:t>
      </w:r>
      <w:r w:rsidR="00CC1E20">
        <w:rPr>
          <w:i/>
        </w:rPr>
        <w:t xml:space="preserve"> </w:t>
      </w:r>
      <w:r>
        <w:rPr>
          <w:i/>
        </w:rPr>
        <w:t>/</w:t>
      </w:r>
      <w:r w:rsidR="00CC1E20">
        <w:rPr>
          <w:i/>
        </w:rPr>
        <w:t xml:space="preserve"> </w:t>
      </w:r>
      <w:r>
        <w:rPr>
          <w:i/>
        </w:rPr>
        <w:t>1. november</w:t>
      </w:r>
      <w:r>
        <w:t xml:space="preserve">&gt;. </w:t>
      </w:r>
      <w:r w:rsidR="00135341">
        <w:rPr>
          <w:rFonts w:cs="Arial"/>
        </w:rPr>
        <w:t xml:space="preserve">Søknaden din er behandlet, og med forbehold om at du fullfører bachelorgrad i løpet av &lt;semester, år&gt;, er du innvilget opptak som masterstudent i </w:t>
      </w:r>
      <w:r>
        <w:t>&lt;</w:t>
      </w:r>
      <w:r>
        <w:rPr>
          <w:i/>
        </w:rPr>
        <w:t>programnavn&gt;</w:t>
      </w:r>
      <w:r>
        <w:t>. Dette innebærer at &lt;</w:t>
      </w:r>
      <w:r>
        <w:rPr>
          <w:i/>
        </w:rPr>
        <w:t>f.eks. du må få karakter C eller bedre på emnet XXX</w:t>
      </w:r>
      <w:r>
        <w:t>&gt;.</w:t>
      </w:r>
    </w:p>
    <w:p w:rsidR="00DA7167" w:rsidRDefault="00DA7167" w:rsidP="00DA7167">
      <w:pPr>
        <w:pStyle w:val="Topptekst"/>
        <w:tabs>
          <w:tab w:val="clear" w:pos="4536"/>
          <w:tab w:val="left" w:pos="6521"/>
        </w:tabs>
      </w:pPr>
    </w:p>
    <w:p w:rsidR="00DA7167" w:rsidRPr="00DB057B" w:rsidRDefault="00DA7167" w:rsidP="00DB057B">
      <w:pPr>
        <w:tabs>
          <w:tab w:val="left" w:pos="6521"/>
        </w:tabs>
        <w:rPr>
          <w:b/>
          <w:i/>
        </w:rPr>
      </w:pPr>
      <w:r w:rsidRPr="00DB057B">
        <w:rPr>
          <w:b/>
          <w:i/>
        </w:rPr>
        <w:t>Opptak eller avslag?</w:t>
      </w:r>
    </w:p>
    <w:p w:rsidR="00DA7167" w:rsidRDefault="00DA7167" w:rsidP="00DA7167">
      <w:pPr>
        <w:tabs>
          <w:tab w:val="left" w:pos="6521"/>
        </w:tabs>
      </w:pPr>
      <w:r>
        <w:t xml:space="preserve">I </w:t>
      </w:r>
      <w:proofErr w:type="spellStart"/>
      <w:r>
        <w:t>Søknadsweb</w:t>
      </w:r>
      <w:proofErr w:type="spellEnd"/>
      <w:r>
        <w:t xml:space="preserve"> er du nå registrert med betinget opptak. Når sensuren er falt vil dette bli endret og du får enten opptak eller avslag, avhengig av oppnådd eksamensresultat.</w:t>
      </w:r>
      <w:r>
        <w:rPr>
          <w:i/>
        </w:rPr>
        <w:t xml:space="preserve"> </w:t>
      </w:r>
      <w:r>
        <w:t>Sensuren foreligger senest &lt;</w:t>
      </w:r>
      <w:r>
        <w:rPr>
          <w:i/>
        </w:rPr>
        <w:t>30. juni</w:t>
      </w:r>
      <w:r w:rsidR="006546ED">
        <w:rPr>
          <w:i/>
        </w:rPr>
        <w:t xml:space="preserve"> </w:t>
      </w:r>
      <w:r>
        <w:rPr>
          <w:i/>
        </w:rPr>
        <w:t>/</w:t>
      </w:r>
      <w:r w:rsidR="006546ED">
        <w:rPr>
          <w:i/>
        </w:rPr>
        <w:t xml:space="preserve"> </w:t>
      </w:r>
      <w:r>
        <w:rPr>
          <w:i/>
        </w:rPr>
        <w:t>10. januar</w:t>
      </w:r>
      <w:r>
        <w:t xml:space="preserve">&gt;. </w:t>
      </w:r>
      <w:r w:rsidR="00135341">
        <w:t xml:space="preserve">Resultater oppnådd ved andre læresteder enn UiB må du </w:t>
      </w:r>
      <w:r w:rsidR="005D7C30">
        <w:t>dokumentere</w:t>
      </w:r>
      <w:r w:rsidR="00135341">
        <w:t xml:space="preserve"> så snart de foreligger.</w:t>
      </w:r>
    </w:p>
    <w:p w:rsidR="00DA7167" w:rsidRPr="005D7C30" w:rsidRDefault="00DA7167" w:rsidP="00DA7167">
      <w:pPr>
        <w:tabs>
          <w:tab w:val="left" w:pos="6521"/>
        </w:tabs>
      </w:pPr>
    </w:p>
    <w:p w:rsidR="00DA7167" w:rsidRDefault="00DA7167" w:rsidP="00DA7167">
      <w:pPr>
        <w:tabs>
          <w:tab w:val="left" w:pos="6521"/>
        </w:tabs>
        <w:rPr>
          <w:b/>
          <w:i/>
        </w:rPr>
      </w:pPr>
      <w:r>
        <w:rPr>
          <w:b/>
          <w:i/>
        </w:rPr>
        <w:t>Ved opptak</w:t>
      </w:r>
    </w:p>
    <w:p w:rsidR="00DA7167" w:rsidRDefault="00DA7167" w:rsidP="00DA7167">
      <w:pPr>
        <w:tabs>
          <w:tab w:val="left" w:pos="6521"/>
        </w:tabs>
      </w:pPr>
      <w:r>
        <w:t>Så snart sensuren er klar og du oppfyller opptakskravene, vil det bli registrert «</w:t>
      </w:r>
      <w:r>
        <w:rPr>
          <w:i/>
        </w:rPr>
        <w:t>Tilbud om opptak</w:t>
      </w:r>
      <w:r>
        <w:t>»</w:t>
      </w:r>
      <w:r>
        <w:rPr>
          <w:i/>
        </w:rPr>
        <w:t xml:space="preserve"> </w:t>
      </w:r>
      <w:r>
        <w:t xml:space="preserve">i </w:t>
      </w:r>
      <w:proofErr w:type="spellStart"/>
      <w:r>
        <w:rPr>
          <w:i/>
        </w:rPr>
        <w:t>Søknadsweb</w:t>
      </w:r>
      <w:proofErr w:type="spellEnd"/>
      <w:r>
        <w:rPr>
          <w:i/>
        </w:rPr>
        <w:t xml:space="preserve"> </w:t>
      </w:r>
      <w:r w:rsidR="00F72910">
        <w:t>og du får beskjed på epost</w:t>
      </w:r>
      <w:r>
        <w:t>.</w:t>
      </w:r>
      <w:r w:rsidR="00993D70">
        <w:t xml:space="preserve"> Du vil da bli bedt om å svare innen &lt;20. juli</w:t>
      </w:r>
      <w:r>
        <w:t xml:space="preserve"> </w:t>
      </w:r>
      <w:r w:rsidR="00993D70">
        <w:t xml:space="preserve">/ 20. desember&gt; </w:t>
      </w:r>
      <w:r>
        <w:t>på om du tar i mot plassen som masterstudent. Dette kan du gjøre i &lt;</w:t>
      </w:r>
      <w:proofErr w:type="spellStart"/>
      <w:r>
        <w:rPr>
          <w:i/>
        </w:rPr>
        <w:t>Søknadsweb</w:t>
      </w:r>
      <w:proofErr w:type="spellEnd"/>
      <w:r>
        <w:rPr>
          <w:i/>
        </w:rPr>
        <w:t>&gt;</w:t>
      </w:r>
      <w:r>
        <w:t>.</w:t>
      </w:r>
    </w:p>
    <w:p w:rsidR="00DA7167" w:rsidRDefault="00DA7167" w:rsidP="00DA7167">
      <w:pPr>
        <w:tabs>
          <w:tab w:val="left" w:pos="6521"/>
        </w:tabs>
      </w:pPr>
    </w:p>
    <w:p w:rsidR="00DA7167" w:rsidRDefault="00DA7167" w:rsidP="00DA7167">
      <w:pPr>
        <w:tabs>
          <w:tab w:val="left" w:pos="6521"/>
        </w:tabs>
      </w:pPr>
      <w:r>
        <w:t>I eposten fra instituttet vil du også få nærmere informasjon om masteropptaket. Instituttet har holdt av &lt;</w:t>
      </w:r>
      <w:r>
        <w:rPr>
          <w:i/>
        </w:rPr>
        <w:t>dato, klokkeslett</w:t>
      </w:r>
      <w:r>
        <w:t xml:space="preserve">&gt; for et </w:t>
      </w:r>
      <w:r w:rsidR="00993D70">
        <w:t xml:space="preserve">obligatorisk </w:t>
      </w:r>
      <w:r>
        <w:t>informasjonsmøte for de nye masterstudentene.</w:t>
      </w:r>
    </w:p>
    <w:p w:rsidR="00DA7167" w:rsidRDefault="00DA7167" w:rsidP="00DA7167">
      <w:pPr>
        <w:tabs>
          <w:tab w:val="left" w:pos="6521"/>
        </w:tabs>
      </w:pPr>
    </w:p>
    <w:p w:rsidR="00DA7167" w:rsidRDefault="00DA7167" w:rsidP="00DA7167">
      <w:pPr>
        <w:tabs>
          <w:tab w:val="left" w:pos="6521"/>
        </w:tabs>
        <w:rPr>
          <w:b/>
          <w:i/>
        </w:rPr>
      </w:pPr>
      <w:r>
        <w:rPr>
          <w:b/>
          <w:i/>
        </w:rPr>
        <w:t>Ved avslag</w:t>
      </w:r>
    </w:p>
    <w:p w:rsidR="00DA7167" w:rsidRDefault="00FD6A67" w:rsidP="00DA7167">
      <w:r>
        <w:t>Dersom</w:t>
      </w:r>
      <w:r w:rsidR="00DA7167">
        <w:t xml:space="preserve"> du ikke har oppnådd resultatene for å fylle opptakskravene, vil det bli registrert «</w:t>
      </w:r>
      <w:r w:rsidR="00DA7167">
        <w:rPr>
          <w:i/>
        </w:rPr>
        <w:t>Ikke kvalifisert</w:t>
      </w:r>
      <w:r w:rsidR="00DA7167">
        <w:t xml:space="preserve">» i </w:t>
      </w:r>
      <w:proofErr w:type="spellStart"/>
      <w:r w:rsidR="00DA7167">
        <w:rPr>
          <w:i/>
        </w:rPr>
        <w:t>Søknadsweb</w:t>
      </w:r>
      <w:proofErr w:type="spellEnd"/>
      <w:r w:rsidR="00DA7167">
        <w:t xml:space="preserve"> og du får beskjed på epost. </w:t>
      </w:r>
    </w:p>
    <w:p w:rsidR="00DA7167" w:rsidRDefault="00FD6A67" w:rsidP="00DA7167">
      <w:r>
        <w:t>S</w:t>
      </w:r>
      <w:r w:rsidR="00DA7167">
        <w:t xml:space="preserve">tudenter </w:t>
      </w:r>
      <w:r>
        <w:t>som har avsluttet</w:t>
      </w:r>
      <w:r w:rsidR="00DA7167">
        <w:t xml:space="preserve"> bachelorgrad</w:t>
      </w:r>
      <w:r>
        <w:t>en ved UiB inneværende semester</w:t>
      </w:r>
      <w:r w:rsidR="00DA7167">
        <w:t xml:space="preserve"> </w:t>
      </w:r>
      <w:r>
        <w:t xml:space="preserve">og </w:t>
      </w:r>
      <w:r w:rsidR="00DA7167">
        <w:t xml:space="preserve">som får avslag </w:t>
      </w:r>
      <w:r>
        <w:t xml:space="preserve">på mastersøknaden, </w:t>
      </w:r>
      <w:r w:rsidR="00DA7167">
        <w:t xml:space="preserve">kan søke opptak som </w:t>
      </w:r>
      <w:r w:rsidR="00DA7167">
        <w:rPr>
          <w:u w:val="single"/>
        </w:rPr>
        <w:t>poststudent</w:t>
      </w:r>
      <w:r w:rsidR="00DA7167">
        <w:t xml:space="preserve"> &lt;</w:t>
      </w:r>
      <w:r w:rsidR="00DA7167">
        <w:rPr>
          <w:i/>
        </w:rPr>
        <w:t>innen 25. august</w:t>
      </w:r>
      <w:r w:rsidR="00CF73FB">
        <w:rPr>
          <w:i/>
        </w:rPr>
        <w:t xml:space="preserve"> </w:t>
      </w:r>
      <w:r w:rsidR="00DA7167">
        <w:rPr>
          <w:i/>
        </w:rPr>
        <w:t>/</w:t>
      </w:r>
      <w:r w:rsidR="00CF73FB">
        <w:rPr>
          <w:i/>
        </w:rPr>
        <w:t xml:space="preserve"> </w:t>
      </w:r>
      <w:r w:rsidR="00DA7167">
        <w:rPr>
          <w:i/>
        </w:rPr>
        <w:t>innen 25. januar</w:t>
      </w:r>
      <w:r w:rsidR="00DA7167">
        <w:t xml:space="preserve">&gt; via </w:t>
      </w:r>
      <w:proofErr w:type="spellStart"/>
      <w:r w:rsidR="00DA7167">
        <w:rPr>
          <w:i/>
        </w:rPr>
        <w:t>Søknadsweb</w:t>
      </w:r>
      <w:proofErr w:type="spellEnd"/>
      <w:r w:rsidR="00DA7167">
        <w:t xml:space="preserve">. </w:t>
      </w:r>
    </w:p>
    <w:p w:rsidR="00DA7167" w:rsidRDefault="00DA7167" w:rsidP="00DA7167">
      <w:pPr>
        <w:tabs>
          <w:tab w:val="left" w:pos="6521"/>
        </w:tabs>
      </w:pPr>
    </w:p>
    <w:p w:rsidR="00DA7167" w:rsidRDefault="00DA7167" w:rsidP="00DA7167">
      <w:pPr>
        <w:tabs>
          <w:tab w:val="left" w:pos="6521"/>
        </w:tabs>
        <w:rPr>
          <w:szCs w:val="24"/>
        </w:rPr>
      </w:pPr>
      <w:r>
        <w:rPr>
          <w:szCs w:val="24"/>
        </w:rPr>
        <w:t>Hvis du har spørsmål til brevet, ta gjerne kontakt med studiekonsulent &lt;</w:t>
      </w:r>
      <w:r>
        <w:rPr>
          <w:i/>
          <w:szCs w:val="24"/>
        </w:rPr>
        <w:t>navn og eller e-post</w:t>
      </w:r>
      <w:r>
        <w:rPr>
          <w:szCs w:val="24"/>
        </w:rPr>
        <w:t>&gt;.</w:t>
      </w:r>
    </w:p>
    <w:p w:rsidR="00DA7167" w:rsidRDefault="00DA7167" w:rsidP="00DA7167">
      <w:pPr>
        <w:tabs>
          <w:tab w:val="left" w:pos="6521"/>
        </w:tabs>
        <w:rPr>
          <w:szCs w:val="20"/>
        </w:rPr>
      </w:pPr>
    </w:p>
    <w:p w:rsidR="00DA7167" w:rsidRDefault="00DA7167" w:rsidP="00DA7167">
      <w:pPr>
        <w:tabs>
          <w:tab w:val="left" w:pos="6521"/>
        </w:tabs>
        <w:jc w:val="center"/>
      </w:pPr>
    </w:p>
    <w:p w:rsidR="00113A82" w:rsidRPr="00113A82" w:rsidRDefault="00113A82" w:rsidP="00113A82">
      <w:pPr>
        <w:tabs>
          <w:tab w:val="left" w:pos="5954"/>
        </w:tabs>
        <w:spacing w:after="0" w:line="240" w:lineRule="auto"/>
        <w:jc w:val="center"/>
        <w:rPr>
          <w:rFonts w:cs="Arial"/>
          <w:color w:val="auto"/>
        </w:rPr>
      </w:pPr>
    </w:p>
    <w:p w:rsidR="001C7620" w:rsidRPr="00113A82" w:rsidRDefault="001C7620" w:rsidP="00F63F2D">
      <w:pPr>
        <w:tabs>
          <w:tab w:val="left" w:pos="6521"/>
        </w:tabs>
        <w:spacing w:after="0" w:line="240" w:lineRule="auto"/>
        <w:rPr>
          <w:rFonts w:cs="Arial"/>
        </w:rPr>
      </w:pPr>
      <w:r w:rsidRPr="00113A82">
        <w:rPr>
          <w:rFonts w:cs="Arial"/>
        </w:rPr>
        <w:t>Vennlig hilsen</w:t>
      </w:r>
    </w:p>
    <w:p w:rsidR="001C7620" w:rsidRPr="00113A82" w:rsidRDefault="001C7620" w:rsidP="00F63F2D">
      <w:pPr>
        <w:tabs>
          <w:tab w:val="left" w:pos="6521"/>
        </w:tabs>
        <w:spacing w:after="0" w:line="240" w:lineRule="auto"/>
        <w:rPr>
          <w:rFonts w:cs="Arial"/>
        </w:rPr>
      </w:pPr>
    </w:p>
    <w:p w:rsidR="001C7620" w:rsidRPr="00113A82" w:rsidRDefault="001C7620" w:rsidP="00F63F2D">
      <w:pPr>
        <w:tabs>
          <w:tab w:val="left" w:pos="6521"/>
        </w:tabs>
        <w:spacing w:after="0" w:line="240" w:lineRule="auto"/>
        <w:rPr>
          <w:rFonts w:cs="Arial"/>
        </w:rPr>
      </w:pPr>
    </w:p>
    <w:p w:rsidR="001C7620" w:rsidRPr="00113A82" w:rsidRDefault="001C7620" w:rsidP="00F63F2D">
      <w:pPr>
        <w:tabs>
          <w:tab w:val="left" w:pos="6521"/>
        </w:tabs>
        <w:spacing w:after="0" w:line="240" w:lineRule="auto"/>
        <w:rPr>
          <w:rFonts w:cs="Arial"/>
        </w:rPr>
      </w:pPr>
      <w:r w:rsidRPr="00113A82">
        <w:rPr>
          <w:rFonts w:cs="Arial"/>
        </w:rPr>
        <w:t>&lt; program</w:t>
      </w:r>
      <w:r w:rsidR="00F63F2D" w:rsidRPr="00113A82">
        <w:rPr>
          <w:rFonts w:cs="Arial"/>
        </w:rPr>
        <w:t>styre</w:t>
      </w:r>
      <w:r w:rsidRPr="00113A82">
        <w:rPr>
          <w:rFonts w:cs="Arial"/>
        </w:rPr>
        <w:t>leder&gt;</w:t>
      </w:r>
    </w:p>
    <w:p w:rsidR="001C7620" w:rsidRPr="00113A82" w:rsidRDefault="001C7620" w:rsidP="00F63F2D">
      <w:pPr>
        <w:tabs>
          <w:tab w:val="left" w:pos="6521"/>
        </w:tabs>
        <w:spacing w:after="0" w:line="240" w:lineRule="auto"/>
        <w:rPr>
          <w:rFonts w:cs="Arial"/>
        </w:rPr>
      </w:pPr>
    </w:p>
    <w:p w:rsidR="001C7620" w:rsidRPr="00113A82" w:rsidRDefault="001C7620" w:rsidP="00F63F2D">
      <w:pPr>
        <w:tabs>
          <w:tab w:val="left" w:pos="6096"/>
        </w:tabs>
        <w:spacing w:after="0" w:line="240" w:lineRule="auto"/>
        <w:rPr>
          <w:rFonts w:cs="Arial"/>
        </w:rPr>
      </w:pPr>
      <w:r w:rsidRPr="00113A82">
        <w:rPr>
          <w:rFonts w:cs="Arial"/>
        </w:rPr>
        <w:tab/>
        <w:t>&lt; administrativ koordinator&gt;</w:t>
      </w:r>
    </w:p>
    <w:p w:rsidR="004866AB" w:rsidRPr="00F63F2D" w:rsidRDefault="004866AB" w:rsidP="00F63F2D">
      <w:pPr>
        <w:tabs>
          <w:tab w:val="left" w:pos="6521"/>
        </w:tabs>
        <w:spacing w:after="0" w:line="240" w:lineRule="auto"/>
      </w:pPr>
    </w:p>
    <w:sectPr w:rsidR="004866AB" w:rsidRPr="00F63F2D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E1" w:rsidRDefault="00F37DE1">
      <w:r>
        <w:separator/>
      </w:r>
    </w:p>
  </w:endnote>
  <w:endnote w:type="continuationSeparator" w:id="0">
    <w:p w:rsidR="00F37DE1" w:rsidRDefault="00F3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10" w:rsidRDefault="005A7D1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10" w:rsidRDefault="005A7D1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955CFA" w:rsidRPr="00CE3761" w:rsidTr="009059E7">
      <w:trPr>
        <w:trHeight w:val="720"/>
      </w:trPr>
      <w:tc>
        <w:tcPr>
          <w:tcW w:w="2127" w:type="dxa"/>
        </w:tcPr>
        <w:p w:rsidR="00955CFA" w:rsidRPr="00C150D3" w:rsidRDefault="00955CFA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955CFA" w:rsidRPr="00C150D3" w:rsidRDefault="00955CFA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0" w:name="ADMEMAILADRESSE"/>
          <w:bookmarkEnd w:id="0"/>
        </w:p>
      </w:tc>
      <w:tc>
        <w:tcPr>
          <w:tcW w:w="1276" w:type="dxa"/>
          <w:shd w:val="clear" w:color="auto" w:fill="auto"/>
        </w:tcPr>
        <w:p w:rsidR="00955CFA" w:rsidRPr="009059E7" w:rsidRDefault="00955CFA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</w:p>
      </w:tc>
      <w:tc>
        <w:tcPr>
          <w:tcW w:w="1984" w:type="dxa"/>
          <w:shd w:val="clear" w:color="auto" w:fill="auto"/>
        </w:tcPr>
        <w:p w:rsidR="00955CFA" w:rsidRPr="00E666D5" w:rsidRDefault="00955CFA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</w:p>
      </w:tc>
      <w:tc>
        <w:tcPr>
          <w:tcW w:w="1992" w:type="dxa"/>
          <w:shd w:val="clear" w:color="auto" w:fill="auto"/>
        </w:tcPr>
        <w:p w:rsidR="00955CFA" w:rsidRPr="00E666D5" w:rsidRDefault="00955CFA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</w:p>
      </w:tc>
    </w:tr>
  </w:tbl>
  <w:p w:rsidR="00955CFA" w:rsidRPr="006F755C" w:rsidRDefault="005A7D10" w:rsidP="00CA11D3">
    <w:pPr>
      <w:pStyle w:val="Fortekstliten"/>
      <w:jc w:val="right"/>
      <w:rPr>
        <w:szCs w:val="16"/>
        <w:lang w:val="en-GB"/>
      </w:rPr>
    </w:pPr>
    <w:proofErr w:type="gramStart"/>
    <w:r>
      <w:rPr>
        <w:snapToGrid w:val="0"/>
        <w:szCs w:val="16"/>
        <w:lang w:val="en-GB"/>
      </w:rPr>
      <w:t>side</w:t>
    </w:r>
    <w:proofErr w:type="gramEnd"/>
    <w:r w:rsidR="00955CFA" w:rsidRPr="006F755C">
      <w:rPr>
        <w:snapToGrid w:val="0"/>
        <w:szCs w:val="16"/>
        <w:lang w:val="en-GB"/>
      </w:rPr>
      <w:t xml:space="preserve"> </w:t>
    </w:r>
    <w:r w:rsidR="00955CFA" w:rsidRPr="006F755C">
      <w:rPr>
        <w:szCs w:val="16"/>
        <w:lang w:val="en-GB"/>
      </w:rPr>
      <w:fldChar w:fldCharType="begin"/>
    </w:r>
    <w:r w:rsidR="00955CFA" w:rsidRPr="006F755C">
      <w:rPr>
        <w:szCs w:val="16"/>
        <w:lang w:val="en-GB"/>
      </w:rPr>
      <w:instrText xml:space="preserve"> PAGE   \* MERGEFORMAT </w:instrText>
    </w:r>
    <w:r w:rsidR="00955CFA" w:rsidRPr="006F755C">
      <w:rPr>
        <w:szCs w:val="16"/>
        <w:lang w:val="en-GB"/>
      </w:rPr>
      <w:fldChar w:fldCharType="separate"/>
    </w:r>
    <w:r w:rsidR="001F749A">
      <w:rPr>
        <w:noProof/>
        <w:szCs w:val="16"/>
        <w:lang w:val="en-GB"/>
      </w:rPr>
      <w:t>1</w:t>
    </w:r>
    <w:r w:rsidR="00955CFA" w:rsidRPr="006F755C">
      <w:rPr>
        <w:szCs w:val="16"/>
        <w:lang w:val="en-GB"/>
      </w:rPr>
      <w:fldChar w:fldCharType="end"/>
    </w:r>
    <w:r w:rsidR="00955CFA" w:rsidRPr="006F755C">
      <w:rPr>
        <w:szCs w:val="16"/>
        <w:lang w:val="en-GB"/>
      </w:rPr>
      <w:t xml:space="preserve"> of </w:t>
    </w:r>
    <w:r w:rsidR="00955CFA" w:rsidRPr="006F755C">
      <w:rPr>
        <w:szCs w:val="16"/>
        <w:lang w:val="en-GB"/>
      </w:rPr>
      <w:fldChar w:fldCharType="begin"/>
    </w:r>
    <w:r w:rsidR="00955CFA" w:rsidRPr="006F755C">
      <w:rPr>
        <w:szCs w:val="16"/>
        <w:lang w:val="en-GB"/>
      </w:rPr>
      <w:instrText xml:space="preserve"> NUMPAGES   \* MERGEFORMAT </w:instrText>
    </w:r>
    <w:r w:rsidR="00955CFA" w:rsidRPr="006F755C">
      <w:rPr>
        <w:szCs w:val="16"/>
        <w:lang w:val="en-GB"/>
      </w:rPr>
      <w:fldChar w:fldCharType="separate"/>
    </w:r>
    <w:r w:rsidR="001F749A">
      <w:rPr>
        <w:noProof/>
        <w:szCs w:val="16"/>
        <w:lang w:val="en-GB"/>
      </w:rPr>
      <w:t>2</w:t>
    </w:r>
    <w:r w:rsidR="00955CFA" w:rsidRPr="006F755C">
      <w:rPr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E1" w:rsidRDefault="00F37DE1">
      <w:r>
        <w:separator/>
      </w:r>
    </w:p>
  </w:footnote>
  <w:footnote w:type="continuationSeparator" w:id="0">
    <w:p w:rsidR="00F37DE1" w:rsidRDefault="00F3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10" w:rsidRDefault="005A7D1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A" w:rsidRPr="00053A01" w:rsidRDefault="00955CFA" w:rsidP="00057A3B">
    <w:pPr>
      <w:pStyle w:val="Fortekstliten"/>
      <w:jc w:val="right"/>
      <w:rPr>
        <w:lang w:val="en-GB"/>
      </w:rPr>
    </w:pPr>
    <w:r>
      <w:tab/>
    </w:r>
    <w:proofErr w:type="gramStart"/>
    <w:r w:rsidR="005A7D10">
      <w:rPr>
        <w:snapToGrid w:val="0"/>
        <w:lang w:val="en-GB"/>
      </w:rPr>
      <w:t>side</w:t>
    </w:r>
    <w:proofErr w:type="gramEnd"/>
    <w:r w:rsidRPr="00053A01">
      <w:rPr>
        <w:snapToGrid w:val="0"/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1F749A">
      <w:rPr>
        <w:noProof/>
        <w:lang w:val="en-GB"/>
      </w:rPr>
      <w:t>2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1F749A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  <w:rPr>
        <w:sz w:val="22"/>
      </w:rPr>
    </w:pPr>
  </w:p>
  <w:p w:rsidR="00955CFA" w:rsidRDefault="00955CFA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FA" w:rsidRPr="00CE3761" w:rsidRDefault="008461D1" w:rsidP="00A7188D">
    <w:pPr>
      <w:pStyle w:val="Overskrift3"/>
      <w:rPr>
        <w:sz w:val="18"/>
        <w:szCs w:val="18"/>
        <w:lang w:val="en-GB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CFA" w:rsidRPr="00CE3761" w:rsidRDefault="00955CFA" w:rsidP="00713936">
    <w:pPr>
      <w:pStyle w:val="UiB"/>
      <w:rPr>
        <w:lang w:val="en-GB"/>
      </w:rPr>
    </w:pPr>
    <w:r w:rsidRPr="00CE3761">
      <w:rPr>
        <w:lang w:val="en-GB"/>
      </w:rPr>
      <w:t>UNIVERSIT</w:t>
    </w:r>
    <w:r w:rsidR="005A7D10">
      <w:rPr>
        <w:lang w:val="en-GB"/>
      </w:rPr>
      <w:t>ETET I</w:t>
    </w:r>
    <w:r w:rsidRPr="00CE3761">
      <w:rPr>
        <w:lang w:val="en-GB"/>
      </w:rPr>
      <w:t xml:space="preserve"> BERGEN</w:t>
    </w:r>
  </w:p>
  <w:p w:rsidR="00955CFA" w:rsidRPr="005A52D9" w:rsidRDefault="008C5B5C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&lt;</w:t>
    </w:r>
    <w:proofErr w:type="spellStart"/>
    <w:r>
      <w:rPr>
        <w:sz w:val="22"/>
        <w:szCs w:val="22"/>
        <w:lang w:val="en-GB"/>
      </w:rPr>
      <w:t>Institutt</w:t>
    </w:r>
    <w:proofErr w:type="spellEnd"/>
    <w:r>
      <w:rPr>
        <w:sz w:val="22"/>
        <w:szCs w:val="22"/>
        <w:lang w:val="en-GB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051"/>
    <w:multiLevelType w:val="hybridMultilevel"/>
    <w:tmpl w:val="D28A9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5076"/>
    <w:multiLevelType w:val="hybridMultilevel"/>
    <w:tmpl w:val="211A63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E6E81"/>
    <w:multiLevelType w:val="hybridMultilevel"/>
    <w:tmpl w:val="28C6A518"/>
    <w:lvl w:ilvl="0" w:tplc="9BF48F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DC5F2B"/>
    <w:multiLevelType w:val="hybridMultilevel"/>
    <w:tmpl w:val="7136B204"/>
    <w:lvl w:ilvl="0" w:tplc="9BF48F4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C7415A"/>
    <w:multiLevelType w:val="hybridMultilevel"/>
    <w:tmpl w:val="1C34581E"/>
    <w:lvl w:ilvl="0" w:tplc="9BBAB166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533AF"/>
    <w:multiLevelType w:val="hybridMultilevel"/>
    <w:tmpl w:val="E1EE1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67AC6"/>
    <w:multiLevelType w:val="hybridMultilevel"/>
    <w:tmpl w:val="BD16ABBC"/>
    <w:lvl w:ilvl="0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46"/>
    <w:rsid w:val="00003301"/>
    <w:rsid w:val="00007584"/>
    <w:rsid w:val="0002406B"/>
    <w:rsid w:val="00024779"/>
    <w:rsid w:val="00026A6B"/>
    <w:rsid w:val="000356AA"/>
    <w:rsid w:val="00035D0B"/>
    <w:rsid w:val="00041DBB"/>
    <w:rsid w:val="0004292F"/>
    <w:rsid w:val="00044E28"/>
    <w:rsid w:val="0005217D"/>
    <w:rsid w:val="000534E1"/>
    <w:rsid w:val="00053A01"/>
    <w:rsid w:val="00057A3B"/>
    <w:rsid w:val="00061B47"/>
    <w:rsid w:val="000706A4"/>
    <w:rsid w:val="00075059"/>
    <w:rsid w:val="00075D0B"/>
    <w:rsid w:val="0008346D"/>
    <w:rsid w:val="00084450"/>
    <w:rsid w:val="000A75BF"/>
    <w:rsid w:val="000B4CD4"/>
    <w:rsid w:val="000B53A9"/>
    <w:rsid w:val="000C1638"/>
    <w:rsid w:val="000D0A93"/>
    <w:rsid w:val="000F2781"/>
    <w:rsid w:val="001019E6"/>
    <w:rsid w:val="00105A0B"/>
    <w:rsid w:val="00106303"/>
    <w:rsid w:val="00111CB1"/>
    <w:rsid w:val="00113A82"/>
    <w:rsid w:val="00116B15"/>
    <w:rsid w:val="00126C3E"/>
    <w:rsid w:val="00132EA6"/>
    <w:rsid w:val="00135341"/>
    <w:rsid w:val="001472DB"/>
    <w:rsid w:val="00151AB7"/>
    <w:rsid w:val="00153F99"/>
    <w:rsid w:val="00156F05"/>
    <w:rsid w:val="00161069"/>
    <w:rsid w:val="0016450A"/>
    <w:rsid w:val="00164DAC"/>
    <w:rsid w:val="001656FF"/>
    <w:rsid w:val="00167B21"/>
    <w:rsid w:val="00173E96"/>
    <w:rsid w:val="0018254F"/>
    <w:rsid w:val="001843E7"/>
    <w:rsid w:val="00185628"/>
    <w:rsid w:val="00193FB8"/>
    <w:rsid w:val="001A36A1"/>
    <w:rsid w:val="001A6C9B"/>
    <w:rsid w:val="001B3E5E"/>
    <w:rsid w:val="001B5F19"/>
    <w:rsid w:val="001C03F6"/>
    <w:rsid w:val="001C1F2B"/>
    <w:rsid w:val="001C64F5"/>
    <w:rsid w:val="001C7620"/>
    <w:rsid w:val="001D026F"/>
    <w:rsid w:val="001D050B"/>
    <w:rsid w:val="001E2F77"/>
    <w:rsid w:val="001E6FAF"/>
    <w:rsid w:val="001F264B"/>
    <w:rsid w:val="001F749A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5229C"/>
    <w:rsid w:val="00262316"/>
    <w:rsid w:val="0026471C"/>
    <w:rsid w:val="00275A2A"/>
    <w:rsid w:val="002A2D0D"/>
    <w:rsid w:val="002C0B9C"/>
    <w:rsid w:val="002C5DA1"/>
    <w:rsid w:val="002E6AB2"/>
    <w:rsid w:val="00300F02"/>
    <w:rsid w:val="003109C5"/>
    <w:rsid w:val="00322979"/>
    <w:rsid w:val="00323C65"/>
    <w:rsid w:val="00342036"/>
    <w:rsid w:val="00344BF0"/>
    <w:rsid w:val="00354365"/>
    <w:rsid w:val="00361826"/>
    <w:rsid w:val="00372BB7"/>
    <w:rsid w:val="00373915"/>
    <w:rsid w:val="003872A9"/>
    <w:rsid w:val="00390A8F"/>
    <w:rsid w:val="00391DEA"/>
    <w:rsid w:val="00394EDA"/>
    <w:rsid w:val="00395BE5"/>
    <w:rsid w:val="00397AAF"/>
    <w:rsid w:val="003A2046"/>
    <w:rsid w:val="003A2A71"/>
    <w:rsid w:val="003A3CD9"/>
    <w:rsid w:val="003B185D"/>
    <w:rsid w:val="003B590E"/>
    <w:rsid w:val="003B75E1"/>
    <w:rsid w:val="003C29FE"/>
    <w:rsid w:val="003C46E7"/>
    <w:rsid w:val="003C5ABF"/>
    <w:rsid w:val="003D32A2"/>
    <w:rsid w:val="003F2C9A"/>
    <w:rsid w:val="003F4226"/>
    <w:rsid w:val="004027B3"/>
    <w:rsid w:val="00404C87"/>
    <w:rsid w:val="0040796F"/>
    <w:rsid w:val="0042504D"/>
    <w:rsid w:val="00427E3B"/>
    <w:rsid w:val="00432DC2"/>
    <w:rsid w:val="00434D04"/>
    <w:rsid w:val="0045442A"/>
    <w:rsid w:val="0045601D"/>
    <w:rsid w:val="00461C1F"/>
    <w:rsid w:val="00465E62"/>
    <w:rsid w:val="004702BF"/>
    <w:rsid w:val="004825A3"/>
    <w:rsid w:val="004866AB"/>
    <w:rsid w:val="00492938"/>
    <w:rsid w:val="00493F18"/>
    <w:rsid w:val="004B540E"/>
    <w:rsid w:val="004C544F"/>
    <w:rsid w:val="004C668C"/>
    <w:rsid w:val="004D2635"/>
    <w:rsid w:val="004E3A55"/>
    <w:rsid w:val="004E7167"/>
    <w:rsid w:val="0051102C"/>
    <w:rsid w:val="0051730B"/>
    <w:rsid w:val="00520B8B"/>
    <w:rsid w:val="0052535F"/>
    <w:rsid w:val="00540DF3"/>
    <w:rsid w:val="00545676"/>
    <w:rsid w:val="0054667C"/>
    <w:rsid w:val="00554D60"/>
    <w:rsid w:val="00561ABC"/>
    <w:rsid w:val="0056209F"/>
    <w:rsid w:val="00562FE8"/>
    <w:rsid w:val="005634F9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A7D10"/>
    <w:rsid w:val="005B6792"/>
    <w:rsid w:val="005C18B2"/>
    <w:rsid w:val="005C6EAA"/>
    <w:rsid w:val="005C7527"/>
    <w:rsid w:val="005D3F5F"/>
    <w:rsid w:val="005D4E0F"/>
    <w:rsid w:val="005D7C30"/>
    <w:rsid w:val="005E3A14"/>
    <w:rsid w:val="005E5F73"/>
    <w:rsid w:val="005F33B3"/>
    <w:rsid w:val="00612743"/>
    <w:rsid w:val="00613A67"/>
    <w:rsid w:val="00614CD6"/>
    <w:rsid w:val="00635723"/>
    <w:rsid w:val="00642FC1"/>
    <w:rsid w:val="006546ED"/>
    <w:rsid w:val="00665F31"/>
    <w:rsid w:val="00674ABF"/>
    <w:rsid w:val="00676926"/>
    <w:rsid w:val="006809BF"/>
    <w:rsid w:val="00684608"/>
    <w:rsid w:val="0069481E"/>
    <w:rsid w:val="00696BCC"/>
    <w:rsid w:val="006A243C"/>
    <w:rsid w:val="006B6ED9"/>
    <w:rsid w:val="006C4565"/>
    <w:rsid w:val="006D1721"/>
    <w:rsid w:val="006D4BFC"/>
    <w:rsid w:val="006E3CA8"/>
    <w:rsid w:val="006F755C"/>
    <w:rsid w:val="0070162B"/>
    <w:rsid w:val="007048CB"/>
    <w:rsid w:val="00705992"/>
    <w:rsid w:val="007117C1"/>
    <w:rsid w:val="00713936"/>
    <w:rsid w:val="00713EE0"/>
    <w:rsid w:val="007202F9"/>
    <w:rsid w:val="00721FE4"/>
    <w:rsid w:val="00730610"/>
    <w:rsid w:val="00735FC3"/>
    <w:rsid w:val="007422D3"/>
    <w:rsid w:val="007424AB"/>
    <w:rsid w:val="007517B2"/>
    <w:rsid w:val="00756957"/>
    <w:rsid w:val="007747DB"/>
    <w:rsid w:val="007846D5"/>
    <w:rsid w:val="007873B1"/>
    <w:rsid w:val="0079011F"/>
    <w:rsid w:val="007A3D95"/>
    <w:rsid w:val="007B061C"/>
    <w:rsid w:val="007B0F50"/>
    <w:rsid w:val="007B410F"/>
    <w:rsid w:val="007D088A"/>
    <w:rsid w:val="007D0B2B"/>
    <w:rsid w:val="007E0716"/>
    <w:rsid w:val="007E6324"/>
    <w:rsid w:val="007F1F1A"/>
    <w:rsid w:val="007F3B4C"/>
    <w:rsid w:val="00803CF5"/>
    <w:rsid w:val="00811088"/>
    <w:rsid w:val="00814E78"/>
    <w:rsid w:val="00821792"/>
    <w:rsid w:val="00835CEE"/>
    <w:rsid w:val="00843903"/>
    <w:rsid w:val="00845721"/>
    <w:rsid w:val="008461D1"/>
    <w:rsid w:val="0085733A"/>
    <w:rsid w:val="00871C3B"/>
    <w:rsid w:val="00880069"/>
    <w:rsid w:val="008A0700"/>
    <w:rsid w:val="008A1479"/>
    <w:rsid w:val="008A7805"/>
    <w:rsid w:val="008B2A1E"/>
    <w:rsid w:val="008C350E"/>
    <w:rsid w:val="008C4808"/>
    <w:rsid w:val="008C5B5C"/>
    <w:rsid w:val="008C6A9C"/>
    <w:rsid w:val="008D11A0"/>
    <w:rsid w:val="008D5339"/>
    <w:rsid w:val="008D687E"/>
    <w:rsid w:val="00900CEA"/>
    <w:rsid w:val="00902857"/>
    <w:rsid w:val="00903E3A"/>
    <w:rsid w:val="00904047"/>
    <w:rsid w:val="009047EE"/>
    <w:rsid w:val="009059E7"/>
    <w:rsid w:val="009074A1"/>
    <w:rsid w:val="00907735"/>
    <w:rsid w:val="00913277"/>
    <w:rsid w:val="009302E2"/>
    <w:rsid w:val="009322C2"/>
    <w:rsid w:val="009376EF"/>
    <w:rsid w:val="0095080E"/>
    <w:rsid w:val="00953BA4"/>
    <w:rsid w:val="00955CFA"/>
    <w:rsid w:val="00962F92"/>
    <w:rsid w:val="00970A6D"/>
    <w:rsid w:val="009766D6"/>
    <w:rsid w:val="009801B2"/>
    <w:rsid w:val="00982B61"/>
    <w:rsid w:val="00984811"/>
    <w:rsid w:val="009922F0"/>
    <w:rsid w:val="00993D70"/>
    <w:rsid w:val="009B3A00"/>
    <w:rsid w:val="009C1A35"/>
    <w:rsid w:val="009E0D37"/>
    <w:rsid w:val="009E2EC0"/>
    <w:rsid w:val="009E40CD"/>
    <w:rsid w:val="009F20BF"/>
    <w:rsid w:val="009F5D76"/>
    <w:rsid w:val="009F7288"/>
    <w:rsid w:val="00A02BAB"/>
    <w:rsid w:val="00A10A7A"/>
    <w:rsid w:val="00A22499"/>
    <w:rsid w:val="00A233CE"/>
    <w:rsid w:val="00A26EFF"/>
    <w:rsid w:val="00A35834"/>
    <w:rsid w:val="00A50A45"/>
    <w:rsid w:val="00A54710"/>
    <w:rsid w:val="00A55B72"/>
    <w:rsid w:val="00A5651D"/>
    <w:rsid w:val="00A6173C"/>
    <w:rsid w:val="00A64BB6"/>
    <w:rsid w:val="00A7188D"/>
    <w:rsid w:val="00A73A98"/>
    <w:rsid w:val="00A7719F"/>
    <w:rsid w:val="00A87954"/>
    <w:rsid w:val="00A918C4"/>
    <w:rsid w:val="00A94FD6"/>
    <w:rsid w:val="00A9526E"/>
    <w:rsid w:val="00A964AE"/>
    <w:rsid w:val="00AB1967"/>
    <w:rsid w:val="00AB60C7"/>
    <w:rsid w:val="00AC1B38"/>
    <w:rsid w:val="00AC33E3"/>
    <w:rsid w:val="00AE6615"/>
    <w:rsid w:val="00B10CB0"/>
    <w:rsid w:val="00B17B67"/>
    <w:rsid w:val="00B349C1"/>
    <w:rsid w:val="00B45DEC"/>
    <w:rsid w:val="00B60C94"/>
    <w:rsid w:val="00B60E08"/>
    <w:rsid w:val="00B625ED"/>
    <w:rsid w:val="00B81A5F"/>
    <w:rsid w:val="00B90D0D"/>
    <w:rsid w:val="00B9147D"/>
    <w:rsid w:val="00B96D57"/>
    <w:rsid w:val="00BB7EF7"/>
    <w:rsid w:val="00BC1B65"/>
    <w:rsid w:val="00BC4A75"/>
    <w:rsid w:val="00BD0399"/>
    <w:rsid w:val="00BE151E"/>
    <w:rsid w:val="00BE6B7A"/>
    <w:rsid w:val="00BE6EF4"/>
    <w:rsid w:val="00BF1689"/>
    <w:rsid w:val="00BF2B88"/>
    <w:rsid w:val="00BF725E"/>
    <w:rsid w:val="00C030F2"/>
    <w:rsid w:val="00C059B6"/>
    <w:rsid w:val="00C150D3"/>
    <w:rsid w:val="00C151FC"/>
    <w:rsid w:val="00C3103F"/>
    <w:rsid w:val="00C55F23"/>
    <w:rsid w:val="00C6513F"/>
    <w:rsid w:val="00C70456"/>
    <w:rsid w:val="00C73145"/>
    <w:rsid w:val="00C767D6"/>
    <w:rsid w:val="00C814E8"/>
    <w:rsid w:val="00C93516"/>
    <w:rsid w:val="00CA11D3"/>
    <w:rsid w:val="00CA3CBC"/>
    <w:rsid w:val="00CA40C4"/>
    <w:rsid w:val="00CB2E96"/>
    <w:rsid w:val="00CC1E20"/>
    <w:rsid w:val="00CC5787"/>
    <w:rsid w:val="00CD1E51"/>
    <w:rsid w:val="00CD7202"/>
    <w:rsid w:val="00CE2BE7"/>
    <w:rsid w:val="00CE2D04"/>
    <w:rsid w:val="00CE3761"/>
    <w:rsid w:val="00CF540E"/>
    <w:rsid w:val="00CF73FB"/>
    <w:rsid w:val="00D00A8E"/>
    <w:rsid w:val="00D41602"/>
    <w:rsid w:val="00D44FA7"/>
    <w:rsid w:val="00D50CCC"/>
    <w:rsid w:val="00D519F9"/>
    <w:rsid w:val="00D54090"/>
    <w:rsid w:val="00D60F06"/>
    <w:rsid w:val="00D6270D"/>
    <w:rsid w:val="00D67009"/>
    <w:rsid w:val="00D73419"/>
    <w:rsid w:val="00D92C59"/>
    <w:rsid w:val="00DA0758"/>
    <w:rsid w:val="00DA7167"/>
    <w:rsid w:val="00DA76BF"/>
    <w:rsid w:val="00DB0014"/>
    <w:rsid w:val="00DB057B"/>
    <w:rsid w:val="00DB3527"/>
    <w:rsid w:val="00DB5F97"/>
    <w:rsid w:val="00DC48EB"/>
    <w:rsid w:val="00DC4A1E"/>
    <w:rsid w:val="00DC5388"/>
    <w:rsid w:val="00DC56DF"/>
    <w:rsid w:val="00DC7674"/>
    <w:rsid w:val="00DC7B20"/>
    <w:rsid w:val="00DE3337"/>
    <w:rsid w:val="00DE40C4"/>
    <w:rsid w:val="00DE4C4D"/>
    <w:rsid w:val="00DE67B8"/>
    <w:rsid w:val="00DE7012"/>
    <w:rsid w:val="00DF2E7E"/>
    <w:rsid w:val="00E13A0A"/>
    <w:rsid w:val="00E20F8B"/>
    <w:rsid w:val="00E33FBB"/>
    <w:rsid w:val="00E37CED"/>
    <w:rsid w:val="00E40E65"/>
    <w:rsid w:val="00E42A53"/>
    <w:rsid w:val="00E45B44"/>
    <w:rsid w:val="00E57C91"/>
    <w:rsid w:val="00E61EBC"/>
    <w:rsid w:val="00E666D5"/>
    <w:rsid w:val="00E85EF6"/>
    <w:rsid w:val="00E90232"/>
    <w:rsid w:val="00EA02DA"/>
    <w:rsid w:val="00EA0358"/>
    <w:rsid w:val="00EA29CD"/>
    <w:rsid w:val="00EA349F"/>
    <w:rsid w:val="00EA5533"/>
    <w:rsid w:val="00EA7915"/>
    <w:rsid w:val="00EB011B"/>
    <w:rsid w:val="00EB1851"/>
    <w:rsid w:val="00EB1CEF"/>
    <w:rsid w:val="00EB5437"/>
    <w:rsid w:val="00EB5776"/>
    <w:rsid w:val="00EC7813"/>
    <w:rsid w:val="00ED005A"/>
    <w:rsid w:val="00ED3C24"/>
    <w:rsid w:val="00EE527A"/>
    <w:rsid w:val="00EE73FF"/>
    <w:rsid w:val="00EE7938"/>
    <w:rsid w:val="00EF7576"/>
    <w:rsid w:val="00F12277"/>
    <w:rsid w:val="00F13CB8"/>
    <w:rsid w:val="00F20B99"/>
    <w:rsid w:val="00F36AD5"/>
    <w:rsid w:val="00F37DE1"/>
    <w:rsid w:val="00F50B92"/>
    <w:rsid w:val="00F5663F"/>
    <w:rsid w:val="00F62057"/>
    <w:rsid w:val="00F6371E"/>
    <w:rsid w:val="00F63E8A"/>
    <w:rsid w:val="00F63F2D"/>
    <w:rsid w:val="00F64453"/>
    <w:rsid w:val="00F72910"/>
    <w:rsid w:val="00F769B5"/>
    <w:rsid w:val="00F818BA"/>
    <w:rsid w:val="00F92294"/>
    <w:rsid w:val="00F927E3"/>
    <w:rsid w:val="00F93441"/>
    <w:rsid w:val="00F962F0"/>
    <w:rsid w:val="00FA21C2"/>
    <w:rsid w:val="00FA7ADB"/>
    <w:rsid w:val="00FB5C77"/>
    <w:rsid w:val="00FB5F7B"/>
    <w:rsid w:val="00FC00B5"/>
    <w:rsid w:val="00FC451C"/>
    <w:rsid w:val="00FD25DE"/>
    <w:rsid w:val="00FD6A67"/>
    <w:rsid w:val="00FE11FC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76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13A82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link w:val="TopptekstTegn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unhideWhenUsed/>
    <w:rsid w:val="009F20BF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9F20BF"/>
    <w:rPr>
      <w:i/>
      <w:sz w:val="22"/>
    </w:rPr>
  </w:style>
  <w:style w:type="character" w:styleId="Merknadsreferanse">
    <w:name w:val="annotation reference"/>
    <w:rsid w:val="003A2A7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A2A71"/>
    <w:rPr>
      <w:sz w:val="20"/>
      <w:szCs w:val="20"/>
    </w:rPr>
  </w:style>
  <w:style w:type="character" w:customStyle="1" w:styleId="MerknadstekstTegn">
    <w:name w:val="Merknadstekst Tegn"/>
    <w:link w:val="Merknadstekst"/>
    <w:rsid w:val="003A2A71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3A2A71"/>
    <w:rPr>
      <w:b/>
      <w:bCs/>
    </w:rPr>
  </w:style>
  <w:style w:type="character" w:customStyle="1" w:styleId="KommentaremneTegn">
    <w:name w:val="Kommentaremne Tegn"/>
    <w:link w:val="Kommentaremne"/>
    <w:rsid w:val="003A2A71"/>
    <w:rPr>
      <w:rFonts w:ascii="Arial" w:hAnsi="Arial"/>
      <w:b/>
      <w:bCs/>
      <w:color w:val="000000"/>
    </w:rPr>
  </w:style>
  <w:style w:type="character" w:customStyle="1" w:styleId="Overskrift4Tegn">
    <w:name w:val="Overskrift 4 Tegn"/>
    <w:link w:val="Overskrift4"/>
    <w:semiHidden/>
    <w:rsid w:val="001C762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Fulgthyperkobling">
    <w:name w:val="FollowedHyperlink"/>
    <w:rsid w:val="00F63F2D"/>
    <w:rPr>
      <w:color w:val="800080"/>
      <w:u w:val="single"/>
    </w:rPr>
  </w:style>
  <w:style w:type="character" w:customStyle="1" w:styleId="Overskrift6Tegn">
    <w:name w:val="Overskrift 6 Tegn"/>
    <w:link w:val="Overskrift6"/>
    <w:semiHidden/>
    <w:rsid w:val="00113A82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Brdtekst2">
    <w:name w:val="Body Text 2"/>
    <w:basedOn w:val="Normal"/>
    <w:link w:val="Brdtekst2Tegn"/>
    <w:rsid w:val="00113A82"/>
    <w:pPr>
      <w:spacing w:after="120" w:line="480" w:lineRule="auto"/>
    </w:pPr>
  </w:style>
  <w:style w:type="character" w:customStyle="1" w:styleId="Brdtekst2Tegn">
    <w:name w:val="Brødtekst 2 Tegn"/>
    <w:link w:val="Brdtekst2"/>
    <w:rsid w:val="00113A82"/>
    <w:rPr>
      <w:rFonts w:ascii="Arial" w:hAnsi="Arial"/>
      <w:color w:val="000000"/>
      <w:sz w:val="22"/>
      <w:szCs w:val="22"/>
    </w:rPr>
  </w:style>
  <w:style w:type="character" w:customStyle="1" w:styleId="TopptekstTegn">
    <w:name w:val="Topptekst Tegn"/>
    <w:link w:val="Topptekst"/>
    <w:rsid w:val="00DA7167"/>
    <w:rPr>
      <w:rFonts w:ascii="Arial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76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13A82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link w:val="TopptekstTegn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unhideWhenUsed/>
    <w:rsid w:val="009F20BF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9F20BF"/>
    <w:rPr>
      <w:i/>
      <w:sz w:val="22"/>
    </w:rPr>
  </w:style>
  <w:style w:type="character" w:styleId="Merknadsreferanse">
    <w:name w:val="annotation reference"/>
    <w:rsid w:val="003A2A7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A2A71"/>
    <w:rPr>
      <w:sz w:val="20"/>
      <w:szCs w:val="20"/>
    </w:rPr>
  </w:style>
  <w:style w:type="character" w:customStyle="1" w:styleId="MerknadstekstTegn">
    <w:name w:val="Merknadstekst Tegn"/>
    <w:link w:val="Merknadstekst"/>
    <w:rsid w:val="003A2A71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3A2A71"/>
    <w:rPr>
      <w:b/>
      <w:bCs/>
    </w:rPr>
  </w:style>
  <w:style w:type="character" w:customStyle="1" w:styleId="KommentaremneTegn">
    <w:name w:val="Kommentaremne Tegn"/>
    <w:link w:val="Kommentaremne"/>
    <w:rsid w:val="003A2A71"/>
    <w:rPr>
      <w:rFonts w:ascii="Arial" w:hAnsi="Arial"/>
      <w:b/>
      <w:bCs/>
      <w:color w:val="000000"/>
    </w:rPr>
  </w:style>
  <w:style w:type="character" w:customStyle="1" w:styleId="Overskrift4Tegn">
    <w:name w:val="Overskrift 4 Tegn"/>
    <w:link w:val="Overskrift4"/>
    <w:semiHidden/>
    <w:rsid w:val="001C762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Fulgthyperkobling">
    <w:name w:val="FollowedHyperlink"/>
    <w:rsid w:val="00F63F2D"/>
    <w:rPr>
      <w:color w:val="800080"/>
      <w:u w:val="single"/>
    </w:rPr>
  </w:style>
  <w:style w:type="character" w:customStyle="1" w:styleId="Overskrift6Tegn">
    <w:name w:val="Overskrift 6 Tegn"/>
    <w:link w:val="Overskrift6"/>
    <w:semiHidden/>
    <w:rsid w:val="00113A82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Brdtekst2">
    <w:name w:val="Body Text 2"/>
    <w:basedOn w:val="Normal"/>
    <w:link w:val="Brdtekst2Tegn"/>
    <w:rsid w:val="00113A82"/>
    <w:pPr>
      <w:spacing w:after="120" w:line="480" w:lineRule="auto"/>
    </w:pPr>
  </w:style>
  <w:style w:type="character" w:customStyle="1" w:styleId="Brdtekst2Tegn">
    <w:name w:val="Brødtekst 2 Tegn"/>
    <w:link w:val="Brdtekst2"/>
    <w:rsid w:val="00113A82"/>
    <w:rPr>
      <w:rFonts w:ascii="Arial" w:hAnsi="Arial"/>
      <w:color w:val="000000"/>
      <w:sz w:val="22"/>
      <w:szCs w:val="22"/>
    </w:rPr>
  </w:style>
  <w:style w:type="character" w:customStyle="1" w:styleId="TopptekstTegn">
    <w:name w:val="Topptekst Tegn"/>
    <w:link w:val="Topptekst"/>
    <w:rsid w:val="00DA7167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0957-E5BE-4499-9EFE-5F27FDEF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11F3CCB9.dotm</Template>
  <TotalTime>74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IT-avd, UiB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Brubakken</dc:creator>
  <cp:lastModifiedBy>Ingrid W. Solhøy</cp:lastModifiedBy>
  <cp:revision>10</cp:revision>
  <cp:lastPrinted>2012-09-28T12:40:00Z</cp:lastPrinted>
  <dcterms:created xsi:type="dcterms:W3CDTF">2014-05-08T13:46:00Z</dcterms:created>
  <dcterms:modified xsi:type="dcterms:W3CDTF">2014-10-31T10:27:00Z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\\tjalve.uib.no\home4\gbr033\ephorte\uib.ephorte.uninett.no\UIBPROD\39_EphTranslate.dot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\\tjalve.uib.no\home4\gbr033\ephorte\428121_DOC.XML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565938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https%3a%2f%2fuib.ephorte.uninett.no%2fePhorteWeb%2fshared%2faspx%2fDefault%2fdetails.aspx%3ff%3dViewJP%26JP_ID%3d396241%26LoadDocHandling%3dtrue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%5c%5ctjalve.uib.no%5chome4%5cgbr033%5cephorte%5c428121.DOC</vt:lpwstr>
  </property>
  <property fmtid="{D5CDD505-2E9C-101B-9397-08002B2CF9AE}" pid="15" name="LinkId">
    <vt:i4>396241</vt:i4>
  </property>
</Properties>
</file>