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rsidP="00A16468">
      <w:pPr>
        <w:tabs>
          <w:tab w:val="left" w:pos="709"/>
        </w:tabs>
        <w:spacing w:after="0" w:line="200" w:lineRule="exact"/>
        <w:rPr>
          <w:rFonts w:asciiTheme="minorHAnsi" w:hAnsiTheme="minorHAnsi" w:cstheme="minorHAnsi"/>
          <w:sz w:val="20"/>
          <w:szCs w:val="20"/>
          <w:lang w:val="nn-NO"/>
        </w:rPr>
      </w:pPr>
      <w:bookmarkStart w:id="0" w:name="_GoBack"/>
      <w:bookmarkEnd w:id="0"/>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5666CC"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Tekst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732C48" w:rsidP="0062257B">
            <w:pPr>
              <w:spacing w:after="0" w:line="272" w:lineRule="exact"/>
              <w:ind w:left="38" w:right="67"/>
              <w:rPr>
                <w:rFonts w:asciiTheme="minorHAnsi" w:hAnsiTheme="minorHAnsi" w:cstheme="minorHAnsi"/>
                <w:b/>
                <w:bCs/>
                <w:color w:val="365F91"/>
                <w:spacing w:val="-4"/>
                <w:sz w:val="20"/>
                <w:szCs w:val="20"/>
                <w:lang w:val="nn-NO"/>
              </w:rPr>
            </w:pPr>
            <w:r>
              <w:rPr>
                <w:rFonts w:asciiTheme="minorHAnsi" w:hAnsiTheme="minorHAnsi" w:cstheme="minorHAnsi"/>
                <w:b/>
                <w:bCs/>
                <w:spacing w:val="-2"/>
                <w:sz w:val="20"/>
                <w:szCs w:val="20"/>
                <w:lang w:val="nn-NO"/>
              </w:rPr>
              <w:t>KJEM3</w:t>
            </w:r>
            <w:r w:rsidR="00F002E2">
              <w:rPr>
                <w:rFonts w:asciiTheme="minorHAnsi" w:hAnsiTheme="minorHAnsi" w:cstheme="minorHAnsi"/>
                <w:b/>
                <w:bCs/>
                <w:spacing w:val="-2"/>
                <w:sz w:val="20"/>
                <w:szCs w:val="20"/>
                <w:lang w:val="nn-NO"/>
              </w:rPr>
              <w:t>33</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732C48" w:rsidRDefault="00732C48" w:rsidP="0062257B">
            <w:pPr>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Organisk massespektrometri (MS)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732C4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Organisk massespektrometri (MS)</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proofErr w:type="spellStart"/>
            <w:r w:rsidRPr="00732C48">
              <w:rPr>
                <w:rFonts w:asciiTheme="minorHAnsi" w:hAnsiTheme="minorHAnsi" w:cstheme="minorHAnsi"/>
                <w:sz w:val="20"/>
                <w:szCs w:val="20"/>
                <w:lang w:val="nn-NO"/>
              </w:rPr>
              <w:t>Organic</w:t>
            </w:r>
            <w:proofErr w:type="spellEnd"/>
            <w:r w:rsidRPr="00732C48">
              <w:rPr>
                <w:rFonts w:asciiTheme="minorHAnsi" w:hAnsiTheme="minorHAnsi" w:cstheme="minorHAnsi"/>
                <w:sz w:val="20"/>
                <w:szCs w:val="20"/>
                <w:lang w:val="nn-NO"/>
              </w:rPr>
              <w:t xml:space="preserve"> Mass </w:t>
            </w:r>
            <w:proofErr w:type="spellStart"/>
            <w:r w:rsidRPr="00732C48">
              <w:rPr>
                <w:rFonts w:asciiTheme="minorHAnsi" w:hAnsiTheme="minorHAnsi" w:cstheme="minorHAnsi"/>
                <w:sz w:val="20"/>
                <w:szCs w:val="20"/>
                <w:lang w:val="nn-NO"/>
              </w:rPr>
              <w:t>Spectrometry</w:t>
            </w:r>
            <w:proofErr w:type="spellEnd"/>
            <w:r w:rsidRPr="00732C48">
              <w:rPr>
                <w:rFonts w:asciiTheme="minorHAnsi" w:hAnsiTheme="minorHAnsi" w:cstheme="minorHAnsi"/>
                <w:sz w:val="20"/>
                <w:szCs w:val="20"/>
                <w:lang w:val="nn-NO"/>
              </w:rPr>
              <w:t xml:space="preserve"> (MS)</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732C48" w:rsidRPr="00D13CD7" w:rsidRDefault="00732C48" w:rsidP="00732C48">
            <w:pPr>
              <w:spacing w:after="0" w:line="272" w:lineRule="exact"/>
              <w:ind w:left="38" w:right="67"/>
              <w:rPr>
                <w:rFonts w:asciiTheme="minorHAnsi" w:hAnsiTheme="minorHAnsi" w:cstheme="minorHAnsi"/>
                <w:b/>
                <w:bCs/>
                <w:sz w:val="20"/>
                <w:szCs w:val="20"/>
              </w:rPr>
            </w:pPr>
          </w:p>
          <w:p w:rsidR="00732C48" w:rsidRPr="006C487F" w:rsidRDefault="00732C48" w:rsidP="00732C48">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master/</w:t>
            </w:r>
            <w:proofErr w:type="spellStart"/>
            <w:r>
              <w:rPr>
                <w:rFonts w:asciiTheme="minorHAnsi" w:hAnsiTheme="minorHAnsi" w:cstheme="minorHAnsi"/>
                <w:i/>
                <w:sz w:val="20"/>
                <w:szCs w:val="20"/>
                <w:lang w:val="nn-NO"/>
              </w:rPr>
              <w:t>ph.d</w:t>
            </w:r>
            <w:proofErr w:type="spellEnd"/>
            <w:r>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732C48"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pStyle w:val="Listeavsnitt"/>
              <w:widowControl/>
              <w:spacing w:before="100" w:beforeAutospacing="1" w:after="0" w:line="240" w:lineRule="auto"/>
              <w:ind w:left="569" w:right="142"/>
              <w:rPr>
                <w:rFonts w:asciiTheme="minorHAnsi" w:eastAsia="Times New Roman" w:hAnsiTheme="minorHAnsi" w:cstheme="minorHAnsi"/>
                <w:sz w:val="20"/>
                <w:szCs w:val="20"/>
                <w:lang w:eastAsia="nb-NO"/>
              </w:rPr>
            </w:pPr>
            <w:r w:rsidRPr="00732C48">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732C48">
              <w:rPr>
                <w:rFonts w:asciiTheme="minorHAnsi" w:eastAsia="Times New Roman" w:hAnsiTheme="minorHAnsi" w:cstheme="minorHAnsi"/>
                <w:sz w:val="20"/>
                <w:szCs w:val="20"/>
                <w:lang w:eastAsia="nb-NO"/>
              </w:rPr>
              <w:t>[Norwegian. The course will be given in English if English spoken students are attending]</w:t>
            </w:r>
          </w:p>
          <w:p w:rsidR="00732C48" w:rsidRPr="00732C48" w:rsidRDefault="00732C48" w:rsidP="00732C48">
            <w:pPr>
              <w:pStyle w:val="Listeavsnitt"/>
              <w:widowControl/>
              <w:spacing w:before="100" w:beforeAutospacing="1" w:after="0" w:line="240" w:lineRule="auto"/>
              <w:ind w:left="569" w:right="142"/>
              <w:rPr>
                <w:rFonts w:asciiTheme="minorHAnsi" w:eastAsia="Times New Roman" w:hAnsiTheme="minorHAnsi" w:cstheme="minorHAnsi"/>
                <w:sz w:val="20"/>
                <w:szCs w:val="20"/>
                <w:lang w:eastAsia="nb-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735CEA" w:rsidRDefault="00732C48" w:rsidP="00732C48">
            <w:pPr>
              <w:ind w:left="142" w:right="155"/>
              <w:rPr>
                <w:rFonts w:asciiTheme="minorHAnsi" w:hAnsiTheme="minorHAnsi" w:cstheme="minorHAnsi"/>
                <w:sz w:val="20"/>
                <w:szCs w:val="20"/>
              </w:rPr>
            </w:pPr>
          </w:p>
        </w:tc>
      </w:tr>
      <w:tr w:rsidR="00732C48"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732C48" w:rsidRPr="00D13CD7" w:rsidRDefault="00732C48" w:rsidP="00732C48">
            <w:pPr>
              <w:spacing w:after="0" w:line="272" w:lineRule="exact"/>
              <w:ind w:left="38" w:right="67"/>
              <w:rPr>
                <w:rFonts w:asciiTheme="minorHAnsi" w:hAnsiTheme="minorHAnsi" w:cstheme="minorHAnsi"/>
                <w:b/>
                <w:bCs/>
                <w:spacing w:val="4"/>
                <w:sz w:val="20"/>
                <w:szCs w:val="20"/>
                <w:lang w:val="nn-NO"/>
              </w:rPr>
            </w:pPr>
          </w:p>
          <w:p w:rsidR="00732C48" w:rsidRPr="00D13CD7" w:rsidRDefault="00732C48" w:rsidP="00732C48">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widowControl/>
              <w:spacing w:after="0"/>
              <w:ind w:right="142"/>
              <w:rPr>
                <w:rFonts w:asciiTheme="minorHAnsi" w:hAnsiTheme="minorHAnsi" w:cstheme="minorHAnsi"/>
                <w:i/>
                <w:sz w:val="20"/>
                <w:szCs w:val="20"/>
                <w:lang w:val="nn-NO"/>
              </w:rPr>
            </w:pPr>
            <w:r w:rsidRPr="00732C48">
              <w:rPr>
                <w:rFonts w:asciiTheme="minorHAnsi" w:hAnsiTheme="minorHAnsi" w:cstheme="minorHAnsi"/>
                <w:i/>
                <w:sz w:val="20"/>
                <w:szCs w:val="20"/>
                <w:lang w:val="nn-NO"/>
              </w:rPr>
              <w:t>Vår [Spring]</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widowControl/>
              <w:spacing w:after="0"/>
              <w:ind w:left="142" w:right="155"/>
              <w:rPr>
                <w:rFonts w:asciiTheme="minorHAnsi" w:hAnsiTheme="minorHAnsi" w:cstheme="minorHAnsi"/>
                <w:sz w:val="20"/>
                <w:szCs w:val="20"/>
                <w:lang w:val="nn-NO"/>
              </w:rPr>
            </w:pP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732C48" w:rsidRPr="00D13CD7" w:rsidRDefault="00732C48" w:rsidP="00732C48">
            <w:pPr>
              <w:spacing w:after="0" w:line="272" w:lineRule="exact"/>
              <w:ind w:left="38" w:right="67"/>
              <w:rPr>
                <w:rFonts w:asciiTheme="minorHAnsi" w:hAnsiTheme="minorHAnsi" w:cstheme="minorHAnsi"/>
                <w:b/>
                <w:bCs/>
                <w:sz w:val="20"/>
                <w:szCs w:val="20"/>
              </w:rPr>
            </w:pPr>
          </w:p>
          <w:p w:rsidR="00732C48" w:rsidRPr="00D13CD7" w:rsidRDefault="00732C48" w:rsidP="00732C48">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widowControl/>
              <w:spacing w:after="0"/>
              <w:ind w:left="142" w:right="142"/>
              <w:jc w:val="both"/>
              <w:rPr>
                <w:rFonts w:asciiTheme="minorHAnsi" w:hAnsiTheme="minorHAnsi" w:cs="Arial"/>
                <w:sz w:val="20"/>
                <w:szCs w:val="20"/>
                <w:lang w:val="nn-NO"/>
              </w:rPr>
            </w:pPr>
            <w:r w:rsidRPr="00732C48">
              <w:rPr>
                <w:rFonts w:asciiTheme="minorHAnsi" w:hAnsiTheme="minorHAnsi" w:cs="Arial"/>
                <w:sz w:val="20"/>
                <w:szCs w:val="20"/>
                <w:lang w:val="nn-NO"/>
              </w:rPr>
              <w:t xml:space="preserve">Emnet samanfattar metodar og teknikkar innan massespektrometri. Ulike typar instrument og bruken av instrumenta blir samanlikna. Systematisering av fragmentering vil bli drøfta og tolking av spektra vil bli vektlagt. Strukturfastsetting av kompliserte og </w:t>
            </w:r>
            <w:proofErr w:type="spellStart"/>
            <w:r w:rsidRPr="00732C48">
              <w:rPr>
                <w:rFonts w:asciiTheme="minorHAnsi" w:hAnsiTheme="minorHAnsi" w:cs="Arial"/>
                <w:sz w:val="20"/>
                <w:szCs w:val="20"/>
                <w:lang w:val="nn-NO"/>
              </w:rPr>
              <w:t>polyfunksjonelle</w:t>
            </w:r>
            <w:proofErr w:type="spellEnd"/>
            <w:r w:rsidRPr="00732C48">
              <w:rPr>
                <w:rFonts w:asciiTheme="minorHAnsi" w:hAnsiTheme="minorHAnsi" w:cs="Arial"/>
                <w:sz w:val="20"/>
                <w:szCs w:val="20"/>
                <w:lang w:val="nn-NO"/>
              </w:rPr>
              <w:t xml:space="preserve"> molekyl blir illustrert. Praktiske øvingar demonstrerer ulike teknikkar innanfor massespektrometri.</w:t>
            </w:r>
          </w:p>
          <w:p w:rsidR="00732C48" w:rsidRPr="00732C48" w:rsidRDefault="00732C48" w:rsidP="00732C48">
            <w:pPr>
              <w:widowControl/>
              <w:autoSpaceDE w:val="0"/>
              <w:autoSpaceDN w:val="0"/>
              <w:adjustRightInd w:val="0"/>
              <w:spacing w:after="0"/>
              <w:ind w:right="142"/>
              <w:jc w:val="both"/>
              <w:rPr>
                <w:rFonts w:asciiTheme="minorHAnsi" w:hAnsiTheme="minorHAnsi" w:cstheme="minorHAnsi"/>
                <w:sz w:val="20"/>
                <w:szCs w:val="20"/>
                <w:lang w:val="nn-NO"/>
              </w:rPr>
            </w:pPr>
          </w:p>
          <w:p w:rsidR="00732C48" w:rsidRPr="00732C48" w:rsidRDefault="00732C48" w:rsidP="00732C48">
            <w:pPr>
              <w:widowControl/>
              <w:autoSpaceDE w:val="0"/>
              <w:autoSpaceDN w:val="0"/>
              <w:adjustRightInd w:val="0"/>
              <w:spacing w:after="0"/>
              <w:ind w:left="142" w:right="142"/>
              <w:jc w:val="both"/>
              <w:rPr>
                <w:rFonts w:asciiTheme="minorHAnsi" w:hAnsiTheme="minorHAnsi" w:cs="Arial"/>
                <w:sz w:val="20"/>
                <w:szCs w:val="20"/>
                <w:lang w:val="en"/>
              </w:rPr>
            </w:pPr>
            <w:r w:rsidRPr="00BE59C6">
              <w:rPr>
                <w:rFonts w:asciiTheme="minorHAnsi" w:hAnsiTheme="minorHAnsi" w:cs="Arial"/>
                <w:sz w:val="20"/>
                <w:szCs w:val="20"/>
              </w:rPr>
              <w:t xml:space="preserve">[The course sums up methods and techniques in organic mass spectrometry. </w:t>
            </w:r>
            <w:r w:rsidRPr="00732C48">
              <w:rPr>
                <w:rFonts w:asciiTheme="minorHAnsi" w:hAnsiTheme="minorHAnsi" w:cs="Arial"/>
                <w:sz w:val="20"/>
                <w:szCs w:val="20"/>
                <w:lang w:val="en"/>
              </w:rPr>
              <w:t xml:space="preserve">Different types of instrument and the use of the instruments will be compared. </w:t>
            </w:r>
            <w:proofErr w:type="spellStart"/>
            <w:r w:rsidRPr="00732C48">
              <w:rPr>
                <w:rFonts w:asciiTheme="minorHAnsi" w:hAnsiTheme="minorHAnsi" w:cs="Arial"/>
                <w:sz w:val="20"/>
                <w:szCs w:val="20"/>
                <w:lang w:val="en"/>
              </w:rPr>
              <w:t>Systematisation</w:t>
            </w:r>
            <w:proofErr w:type="spellEnd"/>
            <w:r w:rsidRPr="00732C48">
              <w:rPr>
                <w:rFonts w:asciiTheme="minorHAnsi" w:hAnsiTheme="minorHAnsi" w:cs="Arial"/>
                <w:sz w:val="20"/>
                <w:szCs w:val="20"/>
                <w:lang w:val="en"/>
              </w:rPr>
              <w:t xml:space="preserve"> of fragmentation will be discussed and interpretation of spectra will be </w:t>
            </w:r>
            <w:proofErr w:type="spellStart"/>
            <w:r w:rsidRPr="00732C48">
              <w:rPr>
                <w:rFonts w:asciiTheme="minorHAnsi" w:hAnsiTheme="minorHAnsi" w:cs="Arial"/>
                <w:sz w:val="20"/>
                <w:szCs w:val="20"/>
                <w:lang w:val="en"/>
              </w:rPr>
              <w:t>emphasised</w:t>
            </w:r>
            <w:proofErr w:type="spellEnd"/>
            <w:r w:rsidRPr="00732C48">
              <w:rPr>
                <w:rFonts w:asciiTheme="minorHAnsi" w:hAnsiTheme="minorHAnsi" w:cs="Arial"/>
                <w:sz w:val="20"/>
                <w:szCs w:val="20"/>
                <w:lang w:val="en"/>
              </w:rPr>
              <w:t xml:space="preserve">. Structural determination of complicated and </w:t>
            </w:r>
            <w:proofErr w:type="spellStart"/>
            <w:r w:rsidRPr="00732C48">
              <w:rPr>
                <w:rFonts w:asciiTheme="minorHAnsi" w:hAnsiTheme="minorHAnsi" w:cs="Arial"/>
                <w:sz w:val="20"/>
                <w:szCs w:val="20"/>
                <w:lang w:val="en"/>
              </w:rPr>
              <w:t>polyfunctional</w:t>
            </w:r>
            <w:proofErr w:type="spellEnd"/>
            <w:r w:rsidRPr="00732C48">
              <w:rPr>
                <w:rFonts w:asciiTheme="minorHAnsi" w:hAnsiTheme="minorHAnsi" w:cs="Arial"/>
                <w:sz w:val="20"/>
                <w:szCs w:val="20"/>
                <w:lang w:val="en"/>
              </w:rPr>
              <w:t xml:space="preserve"> molecules will be illustrated.]</w:t>
            </w:r>
          </w:p>
          <w:p w:rsidR="00732C48" w:rsidRPr="00732C48" w:rsidRDefault="00732C48" w:rsidP="00732C48">
            <w:pPr>
              <w:ind w:left="142" w:right="142"/>
              <w:jc w:val="both"/>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p>
          <w:p w:rsidR="00732C48" w:rsidRPr="00D13CD7" w:rsidRDefault="00732C48" w:rsidP="00732C48">
            <w:pPr>
              <w:spacing w:after="0"/>
              <w:ind w:left="142" w:right="155"/>
              <w:rPr>
                <w:rFonts w:asciiTheme="minorHAnsi" w:hAnsiTheme="minorHAnsi" w:cstheme="minorHAnsi"/>
                <w:sz w:val="20"/>
                <w:szCs w:val="20"/>
                <w:lang w:val="nn-NO"/>
              </w:rPr>
            </w:pPr>
          </w:p>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En behøver ikkje å ha med underoverskrifter (</w:t>
            </w:r>
            <w:r w:rsidRPr="00D13CD7">
              <w:rPr>
                <w:rFonts w:asciiTheme="minorHAnsi" w:hAnsiTheme="minorHAnsi" w:cstheme="minorHAnsi"/>
                <w:i/>
                <w:sz w:val="20"/>
                <w:szCs w:val="20"/>
                <w:lang w:val="nn-NO"/>
              </w:rPr>
              <w:t>Mål, innhald</w:t>
            </w:r>
            <w:r w:rsidRPr="00D13CD7">
              <w:rPr>
                <w:rFonts w:asciiTheme="minorHAnsi" w:hAnsiTheme="minorHAnsi" w:cstheme="minorHAnsi"/>
                <w:sz w:val="20"/>
                <w:szCs w:val="20"/>
                <w:lang w:val="nn-NO"/>
              </w:rPr>
              <w:t>). Det kan være en samanhengande tekst som dekker begge.</w:t>
            </w:r>
          </w:p>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Det kan være greitt å begynne med «Målet med programmet/emnet er å … ( /at …) ..» for deretter å gå vidare med info om innhald og kanskje også trekke fram særlig viktige/karakteristiske sider ved programmet/emnet/fagområdet.</w:t>
            </w: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732C48" w:rsidRPr="00732C48" w:rsidRDefault="00732C48" w:rsidP="00732C48">
            <w:pPr>
              <w:widowControl/>
              <w:spacing w:after="0"/>
              <w:ind w:left="142" w:right="142"/>
              <w:rPr>
                <w:rFonts w:asciiTheme="minorHAnsi" w:hAnsiTheme="minorHAnsi" w:cstheme="minorHAnsi"/>
                <w:sz w:val="20"/>
                <w:szCs w:val="20"/>
                <w:u w:val="single"/>
                <w:lang w:val="nn-NO"/>
              </w:rPr>
            </w:pPr>
            <w:r w:rsidRPr="00732C48">
              <w:rPr>
                <w:rFonts w:asciiTheme="minorHAnsi" w:hAnsiTheme="minorHAnsi" w:cstheme="minorHAnsi"/>
                <w:sz w:val="20"/>
                <w:szCs w:val="20"/>
                <w:u w:val="single"/>
                <w:lang w:val="nn-NO"/>
              </w:rPr>
              <w:t>Kunnskapar</w:t>
            </w:r>
          </w:p>
          <w:p w:rsidR="00732C48" w:rsidRPr="00732C48" w:rsidRDefault="00732C48" w:rsidP="00732C48">
            <w:pPr>
              <w:widowControl/>
              <w:spacing w:after="0"/>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Studenten…</w:t>
            </w:r>
          </w:p>
          <w:p w:rsidR="00732C48" w:rsidRPr="00732C48" w:rsidRDefault="00732C48" w:rsidP="00732C48">
            <w:pPr>
              <w:pStyle w:val="Listeavsnitt"/>
              <w:widowControl/>
              <w:numPr>
                <w:ilvl w:val="0"/>
                <w:numId w:val="6"/>
              </w:numPr>
              <w:spacing w:after="0"/>
              <w:ind w:right="142"/>
              <w:rPr>
                <w:rFonts w:asciiTheme="minorHAnsi" w:hAnsiTheme="minorHAnsi" w:cstheme="minorHAnsi"/>
                <w:sz w:val="20"/>
                <w:szCs w:val="20"/>
                <w:lang w:val="nn-NO"/>
              </w:rPr>
            </w:pPr>
            <w:r w:rsidRPr="00732C48">
              <w:rPr>
                <w:rFonts w:asciiTheme="minorHAnsi" w:hAnsiTheme="minorHAnsi" w:cstheme="minorHAnsi"/>
                <w:sz w:val="20"/>
                <w:szCs w:val="20"/>
                <w:lang w:val="nn-NO"/>
              </w:rPr>
              <w:t>Skal ha brei kunnskap om sentrale tema, teoriar, problemstillingar, prosessar, verktøy og metodar innanfor MS</w:t>
            </w:r>
          </w:p>
          <w:p w:rsidR="00732C48" w:rsidRPr="00732C48" w:rsidRDefault="00732C48" w:rsidP="00732C48">
            <w:pPr>
              <w:pStyle w:val="Listeavsnitt"/>
              <w:widowControl/>
              <w:numPr>
                <w:ilvl w:val="0"/>
                <w:numId w:val="6"/>
              </w:numPr>
              <w:spacing w:after="0"/>
              <w:ind w:right="142"/>
              <w:rPr>
                <w:rFonts w:asciiTheme="minorHAnsi" w:hAnsiTheme="minorHAnsi" w:cstheme="minorHAnsi"/>
                <w:sz w:val="20"/>
                <w:szCs w:val="20"/>
                <w:lang w:val="nn-NO"/>
              </w:rPr>
            </w:pPr>
            <w:r w:rsidRPr="00732C48">
              <w:rPr>
                <w:rFonts w:asciiTheme="minorHAnsi" w:hAnsiTheme="minorHAnsi" w:cstheme="minorHAnsi"/>
                <w:sz w:val="20"/>
                <w:szCs w:val="20"/>
                <w:lang w:val="nn-NO"/>
              </w:rPr>
              <w:t>Skal ha kunnskap om fagområdets eigenart og plass i samfunnet</w:t>
            </w:r>
          </w:p>
          <w:p w:rsidR="00732C48" w:rsidRPr="00732C48" w:rsidRDefault="00732C48" w:rsidP="00732C48">
            <w:pPr>
              <w:pStyle w:val="Listeavsnitt"/>
              <w:widowControl/>
              <w:spacing w:after="0"/>
              <w:ind w:left="142" w:right="142"/>
              <w:rPr>
                <w:rFonts w:asciiTheme="minorHAnsi" w:hAnsiTheme="minorHAnsi" w:cstheme="minorHAnsi"/>
                <w:sz w:val="20"/>
                <w:szCs w:val="20"/>
                <w:lang w:val="nn-NO"/>
              </w:rPr>
            </w:pPr>
          </w:p>
          <w:p w:rsidR="00732C48" w:rsidRPr="00732C48" w:rsidRDefault="00732C48" w:rsidP="00732C48">
            <w:pPr>
              <w:widowControl/>
              <w:spacing w:after="0"/>
              <w:ind w:left="142" w:right="142"/>
              <w:rPr>
                <w:rFonts w:asciiTheme="minorHAnsi" w:hAnsiTheme="minorHAnsi" w:cstheme="minorHAnsi"/>
                <w:sz w:val="20"/>
                <w:szCs w:val="20"/>
                <w:u w:val="single"/>
                <w:lang w:val="nn-NO"/>
              </w:rPr>
            </w:pPr>
            <w:r w:rsidRPr="00732C48">
              <w:rPr>
                <w:rFonts w:asciiTheme="minorHAnsi" w:hAnsiTheme="minorHAnsi" w:cstheme="minorHAnsi"/>
                <w:sz w:val="20"/>
                <w:szCs w:val="20"/>
                <w:u w:val="single"/>
                <w:lang w:val="nn-NO"/>
              </w:rPr>
              <w:t>Ferdigheiter</w:t>
            </w:r>
          </w:p>
          <w:p w:rsidR="00732C48" w:rsidRPr="00732C48" w:rsidRDefault="00732C48" w:rsidP="00732C48">
            <w:pPr>
              <w:widowControl/>
              <w:spacing w:after="0"/>
              <w:ind w:left="142" w:right="142"/>
              <w:rPr>
                <w:rFonts w:asciiTheme="minorHAnsi" w:hAnsiTheme="minorHAnsi" w:cstheme="minorHAnsi"/>
                <w:sz w:val="20"/>
                <w:szCs w:val="20"/>
                <w:lang w:val="nn-NO"/>
              </w:rPr>
            </w:pPr>
            <w:r w:rsidRPr="00732C48">
              <w:rPr>
                <w:rFonts w:asciiTheme="minorHAnsi" w:hAnsiTheme="minorHAnsi" w:cstheme="minorHAnsi"/>
                <w:sz w:val="20"/>
                <w:szCs w:val="20"/>
                <w:lang w:val="nn-NO"/>
              </w:rPr>
              <w:t>Studenten</w:t>
            </w:r>
          </w:p>
          <w:p w:rsidR="00732C48" w:rsidRDefault="00732C48" w:rsidP="00732C48">
            <w:pPr>
              <w:pStyle w:val="Listeavsnitt"/>
              <w:numPr>
                <w:ilvl w:val="0"/>
                <w:numId w:val="6"/>
              </w:numPr>
              <w:rPr>
                <w:sz w:val="20"/>
                <w:szCs w:val="20"/>
                <w:lang w:val="nn-NO"/>
              </w:rPr>
            </w:pPr>
            <w:r w:rsidRPr="00732C48">
              <w:rPr>
                <w:sz w:val="20"/>
                <w:szCs w:val="20"/>
                <w:lang w:val="nn-NO"/>
              </w:rPr>
              <w:t>Kan samanlikne metodar og te</w:t>
            </w:r>
            <w:r>
              <w:rPr>
                <w:sz w:val="20"/>
                <w:szCs w:val="20"/>
                <w:lang w:val="nn-NO"/>
              </w:rPr>
              <w:t xml:space="preserve">knikkar innan massespektrometri </w:t>
            </w:r>
          </w:p>
          <w:p w:rsidR="00732C48" w:rsidRPr="00732C48" w:rsidRDefault="00732C48" w:rsidP="00732C48">
            <w:pPr>
              <w:pStyle w:val="Listeavsnitt"/>
              <w:numPr>
                <w:ilvl w:val="0"/>
                <w:numId w:val="6"/>
              </w:numPr>
              <w:rPr>
                <w:sz w:val="20"/>
                <w:szCs w:val="20"/>
                <w:lang w:val="nn-NO"/>
              </w:rPr>
            </w:pPr>
            <w:r>
              <w:rPr>
                <w:sz w:val="20"/>
                <w:szCs w:val="20"/>
                <w:lang w:val="nn-NO"/>
              </w:rPr>
              <w:t xml:space="preserve">Kan gjere val av rett metode og teknikk basert på molekyleigenskapar og formål med </w:t>
            </w:r>
            <w:proofErr w:type="spellStart"/>
            <w:r>
              <w:rPr>
                <w:sz w:val="20"/>
                <w:szCs w:val="20"/>
                <w:lang w:val="nn-NO"/>
              </w:rPr>
              <w:t>analysa</w:t>
            </w:r>
            <w:proofErr w:type="spellEnd"/>
          </w:p>
          <w:p w:rsidR="00732C48" w:rsidRPr="00732C48" w:rsidRDefault="00732C48" w:rsidP="00732C48">
            <w:pPr>
              <w:pStyle w:val="Listeavsnitt"/>
              <w:numPr>
                <w:ilvl w:val="0"/>
                <w:numId w:val="6"/>
              </w:numPr>
              <w:rPr>
                <w:sz w:val="20"/>
                <w:szCs w:val="20"/>
                <w:lang w:val="nn-NO"/>
              </w:rPr>
            </w:pPr>
            <w:r w:rsidRPr="00732C48">
              <w:rPr>
                <w:sz w:val="20"/>
                <w:szCs w:val="20"/>
                <w:lang w:val="nn-NO"/>
              </w:rPr>
              <w:t>Kan identifisere og samanlikne fragmenteringsmekanismar.</w:t>
            </w:r>
          </w:p>
          <w:p w:rsidR="00732C48" w:rsidRPr="00732C48" w:rsidRDefault="00732C48" w:rsidP="00732C48">
            <w:pPr>
              <w:pStyle w:val="Listeavsnitt"/>
              <w:numPr>
                <w:ilvl w:val="0"/>
                <w:numId w:val="6"/>
              </w:numPr>
              <w:rPr>
                <w:sz w:val="20"/>
                <w:szCs w:val="20"/>
              </w:rPr>
            </w:pPr>
            <w:r w:rsidRPr="00732C48">
              <w:rPr>
                <w:sz w:val="20"/>
                <w:szCs w:val="20"/>
                <w:lang w:val="nn-NO"/>
              </w:rPr>
              <w:t xml:space="preserve">Kan </w:t>
            </w:r>
            <w:proofErr w:type="spellStart"/>
            <w:r w:rsidRPr="00732C48">
              <w:rPr>
                <w:sz w:val="20"/>
                <w:szCs w:val="20"/>
              </w:rPr>
              <w:t>tolke</w:t>
            </w:r>
            <w:proofErr w:type="spellEnd"/>
            <w:r w:rsidRPr="00732C48">
              <w:rPr>
                <w:sz w:val="20"/>
                <w:szCs w:val="20"/>
              </w:rPr>
              <w:t xml:space="preserve"> </w:t>
            </w:r>
            <w:proofErr w:type="spellStart"/>
            <w:r w:rsidRPr="00732C48">
              <w:rPr>
                <w:sz w:val="20"/>
                <w:szCs w:val="20"/>
              </w:rPr>
              <w:t>spektra</w:t>
            </w:r>
            <w:proofErr w:type="spellEnd"/>
            <w:r w:rsidRPr="00732C48">
              <w:rPr>
                <w:sz w:val="20"/>
                <w:szCs w:val="20"/>
              </w:rPr>
              <w:t xml:space="preserve"> </w:t>
            </w:r>
            <w:proofErr w:type="spellStart"/>
            <w:r w:rsidRPr="00732C48">
              <w:rPr>
                <w:sz w:val="20"/>
                <w:szCs w:val="20"/>
              </w:rPr>
              <w:t>av</w:t>
            </w:r>
            <w:proofErr w:type="spellEnd"/>
            <w:r w:rsidRPr="00732C48">
              <w:rPr>
                <w:sz w:val="20"/>
                <w:szCs w:val="20"/>
              </w:rPr>
              <w:t xml:space="preserve"> mono- og </w:t>
            </w:r>
            <w:proofErr w:type="spellStart"/>
            <w:r w:rsidRPr="00732C48">
              <w:rPr>
                <w:sz w:val="20"/>
                <w:szCs w:val="20"/>
              </w:rPr>
              <w:t>polyfunksjonelle</w:t>
            </w:r>
            <w:proofErr w:type="spellEnd"/>
            <w:r w:rsidRPr="00732C48">
              <w:rPr>
                <w:sz w:val="20"/>
                <w:szCs w:val="20"/>
              </w:rPr>
              <w:t xml:space="preserve"> </w:t>
            </w:r>
            <w:proofErr w:type="spellStart"/>
            <w:r w:rsidRPr="00732C48">
              <w:rPr>
                <w:sz w:val="20"/>
                <w:szCs w:val="20"/>
              </w:rPr>
              <w:t>organiske</w:t>
            </w:r>
            <w:proofErr w:type="spellEnd"/>
            <w:r w:rsidRPr="00732C48">
              <w:rPr>
                <w:sz w:val="20"/>
                <w:szCs w:val="20"/>
              </w:rPr>
              <w:t xml:space="preserve"> </w:t>
            </w:r>
            <w:proofErr w:type="spellStart"/>
            <w:r w:rsidRPr="00732C48">
              <w:rPr>
                <w:sz w:val="20"/>
                <w:szCs w:val="20"/>
              </w:rPr>
              <w:t>sambindingar</w:t>
            </w:r>
            <w:proofErr w:type="spellEnd"/>
            <w:r w:rsidRPr="00732C48">
              <w:rPr>
                <w:sz w:val="20"/>
                <w:szCs w:val="20"/>
              </w:rPr>
              <w:t>.</w:t>
            </w:r>
          </w:p>
          <w:p w:rsidR="00732C48" w:rsidRPr="00732C48" w:rsidRDefault="00732C48" w:rsidP="00732C48">
            <w:pPr>
              <w:pStyle w:val="Listeavsnitt"/>
              <w:numPr>
                <w:ilvl w:val="0"/>
                <w:numId w:val="6"/>
              </w:numPr>
              <w:rPr>
                <w:rFonts w:ascii="myriad-pro" w:hAnsi="myriad-pro"/>
                <w:lang w:val="nn-NO" w:eastAsia="nb-NO"/>
              </w:rPr>
            </w:pPr>
            <w:proofErr w:type="spellStart"/>
            <w:r w:rsidRPr="00732C48">
              <w:rPr>
                <w:sz w:val="20"/>
                <w:szCs w:val="20"/>
              </w:rPr>
              <w:t>Kan</w:t>
            </w:r>
            <w:proofErr w:type="spellEnd"/>
            <w:r w:rsidRPr="00732C48">
              <w:rPr>
                <w:sz w:val="20"/>
                <w:szCs w:val="20"/>
              </w:rPr>
              <w:t xml:space="preserve"> </w:t>
            </w:r>
            <w:proofErr w:type="spellStart"/>
            <w:r w:rsidRPr="00732C48">
              <w:rPr>
                <w:sz w:val="20"/>
                <w:szCs w:val="20"/>
              </w:rPr>
              <w:t>trekkje</w:t>
            </w:r>
            <w:proofErr w:type="spellEnd"/>
            <w:r w:rsidRPr="00732C48">
              <w:rPr>
                <w:sz w:val="20"/>
                <w:szCs w:val="20"/>
              </w:rPr>
              <w:t xml:space="preserve"> </w:t>
            </w:r>
            <w:proofErr w:type="spellStart"/>
            <w:r w:rsidRPr="00732C48">
              <w:rPr>
                <w:sz w:val="20"/>
                <w:szCs w:val="20"/>
              </w:rPr>
              <w:t>konklusjonar</w:t>
            </w:r>
            <w:proofErr w:type="spellEnd"/>
            <w:r w:rsidRPr="00732C48">
              <w:rPr>
                <w:sz w:val="20"/>
                <w:szCs w:val="20"/>
              </w:rPr>
              <w:t xml:space="preserve"> </w:t>
            </w:r>
            <w:proofErr w:type="gramStart"/>
            <w:r w:rsidRPr="00732C48">
              <w:rPr>
                <w:sz w:val="20"/>
                <w:szCs w:val="20"/>
              </w:rPr>
              <w:t>om</w:t>
            </w:r>
            <w:proofErr w:type="gramEnd"/>
            <w:r w:rsidRPr="00732C48">
              <w:rPr>
                <w:sz w:val="20"/>
                <w:szCs w:val="20"/>
              </w:rPr>
              <w:t xml:space="preserve"> </w:t>
            </w:r>
            <w:proofErr w:type="spellStart"/>
            <w:r w:rsidRPr="00732C48">
              <w:rPr>
                <w:sz w:val="20"/>
                <w:szCs w:val="20"/>
              </w:rPr>
              <w:t>ukjente</w:t>
            </w:r>
            <w:proofErr w:type="spellEnd"/>
            <w:r w:rsidRPr="00732C48">
              <w:rPr>
                <w:sz w:val="20"/>
                <w:szCs w:val="20"/>
              </w:rPr>
              <w:t xml:space="preserve"> </w:t>
            </w:r>
            <w:proofErr w:type="spellStart"/>
            <w:r w:rsidRPr="00732C48">
              <w:rPr>
                <w:sz w:val="20"/>
                <w:szCs w:val="20"/>
              </w:rPr>
              <w:t>strukturar</w:t>
            </w:r>
            <w:proofErr w:type="spellEnd"/>
            <w:r w:rsidRPr="00732C48">
              <w:rPr>
                <w:sz w:val="20"/>
                <w:szCs w:val="20"/>
              </w:rPr>
              <w:t xml:space="preserve"> på basis </w:t>
            </w:r>
            <w:proofErr w:type="spellStart"/>
            <w:r w:rsidRPr="00732C48">
              <w:rPr>
                <w:sz w:val="20"/>
                <w:szCs w:val="20"/>
              </w:rPr>
              <w:t>av</w:t>
            </w:r>
            <w:proofErr w:type="spellEnd"/>
            <w:r w:rsidRPr="00732C48">
              <w:rPr>
                <w:sz w:val="20"/>
                <w:szCs w:val="20"/>
              </w:rPr>
              <w:t xml:space="preserve"> </w:t>
            </w:r>
            <w:proofErr w:type="spellStart"/>
            <w:r w:rsidRPr="00732C48">
              <w:rPr>
                <w:sz w:val="20"/>
                <w:szCs w:val="20"/>
              </w:rPr>
              <w:t>deira</w:t>
            </w:r>
            <w:proofErr w:type="spellEnd"/>
            <w:r w:rsidRPr="00732C48">
              <w:rPr>
                <w:sz w:val="20"/>
                <w:szCs w:val="20"/>
              </w:rPr>
              <w:t xml:space="preserve"> </w:t>
            </w:r>
            <w:proofErr w:type="spellStart"/>
            <w:r w:rsidRPr="00732C48">
              <w:rPr>
                <w:sz w:val="20"/>
                <w:szCs w:val="20"/>
              </w:rPr>
              <w:t>massespektra</w:t>
            </w:r>
            <w:proofErr w:type="spellEnd"/>
            <w:r w:rsidRPr="00732C48">
              <w:rPr>
                <w:rFonts w:ascii="myriad-pro" w:hAnsi="myriad-pro"/>
                <w:lang w:val="nn-NO" w:eastAsia="nb-NO"/>
              </w:rPr>
              <w:t>.</w:t>
            </w:r>
          </w:p>
          <w:p w:rsidR="00732C48" w:rsidRPr="00732C48" w:rsidRDefault="00732C48" w:rsidP="00732C48">
            <w:pPr>
              <w:pStyle w:val="Listeavsnitt"/>
              <w:widowControl/>
              <w:spacing w:after="0"/>
              <w:ind w:left="360" w:right="142"/>
              <w:rPr>
                <w:rFonts w:asciiTheme="minorHAnsi" w:hAnsiTheme="minorHAnsi" w:cstheme="minorHAnsi"/>
                <w:sz w:val="20"/>
                <w:szCs w:val="20"/>
                <w:lang w:val="nn-NO"/>
              </w:rPr>
            </w:pPr>
          </w:p>
          <w:p w:rsidR="00732C48" w:rsidRPr="00732C48" w:rsidRDefault="00732C48" w:rsidP="00732C48">
            <w:pPr>
              <w:widowControl/>
              <w:spacing w:after="0"/>
              <w:ind w:left="142" w:right="142"/>
              <w:rPr>
                <w:rFonts w:asciiTheme="minorHAnsi" w:hAnsiTheme="minorHAnsi" w:cstheme="minorHAnsi"/>
                <w:sz w:val="20"/>
                <w:szCs w:val="20"/>
                <w:lang w:val="nn-NO"/>
              </w:rPr>
            </w:pPr>
          </w:p>
          <w:p w:rsidR="00732C48" w:rsidRPr="00732C48" w:rsidRDefault="00732C48" w:rsidP="00732C48">
            <w:pPr>
              <w:widowControl/>
              <w:spacing w:after="0"/>
              <w:ind w:left="142" w:right="142"/>
              <w:rPr>
                <w:rFonts w:asciiTheme="minorHAnsi" w:hAnsiTheme="minorHAnsi" w:cstheme="minorHAnsi"/>
                <w:sz w:val="20"/>
                <w:szCs w:val="20"/>
              </w:rPr>
            </w:pPr>
            <w:r w:rsidRPr="00732C48">
              <w:rPr>
                <w:rFonts w:asciiTheme="minorHAnsi" w:hAnsiTheme="minorHAnsi" w:cstheme="minorHAnsi"/>
                <w:sz w:val="20"/>
                <w:szCs w:val="20"/>
              </w:rPr>
              <w:t>[On completion of the course the student should have the following learning outcomes defined in terms of knowledge, skills and general competence:</w:t>
            </w:r>
          </w:p>
          <w:p w:rsidR="00732C48" w:rsidRPr="00732C48" w:rsidRDefault="00732C48" w:rsidP="00732C48">
            <w:pPr>
              <w:widowControl/>
              <w:spacing w:after="0"/>
              <w:ind w:left="142" w:right="142"/>
              <w:rPr>
                <w:rFonts w:asciiTheme="minorHAnsi" w:hAnsiTheme="minorHAnsi" w:cstheme="minorHAnsi"/>
                <w:sz w:val="20"/>
                <w:szCs w:val="20"/>
              </w:rPr>
            </w:pPr>
          </w:p>
          <w:p w:rsidR="00732C48" w:rsidRPr="00732C48" w:rsidRDefault="00732C48" w:rsidP="00732C48">
            <w:pPr>
              <w:widowControl/>
              <w:spacing w:after="0"/>
              <w:ind w:left="142" w:right="142"/>
              <w:rPr>
                <w:rFonts w:asciiTheme="minorHAnsi" w:hAnsiTheme="minorHAnsi" w:cstheme="minorHAnsi"/>
                <w:sz w:val="20"/>
                <w:szCs w:val="20"/>
                <w:u w:val="single"/>
              </w:rPr>
            </w:pPr>
            <w:r w:rsidRPr="00732C48">
              <w:rPr>
                <w:rFonts w:asciiTheme="minorHAnsi" w:hAnsiTheme="minorHAnsi" w:cstheme="minorHAnsi"/>
                <w:sz w:val="20"/>
                <w:szCs w:val="20"/>
                <w:u w:val="single"/>
              </w:rPr>
              <w:t>Knowledge</w:t>
            </w:r>
          </w:p>
          <w:p w:rsidR="00732C48" w:rsidRPr="00732C48" w:rsidRDefault="00732C48" w:rsidP="00732C48">
            <w:pPr>
              <w:widowControl/>
              <w:spacing w:after="0"/>
              <w:ind w:left="142" w:right="142"/>
              <w:rPr>
                <w:rFonts w:asciiTheme="minorHAnsi" w:hAnsiTheme="minorHAnsi" w:cstheme="minorHAnsi"/>
                <w:sz w:val="20"/>
                <w:szCs w:val="20"/>
              </w:rPr>
            </w:pPr>
            <w:r w:rsidRPr="00732C48">
              <w:rPr>
                <w:rFonts w:asciiTheme="minorHAnsi" w:hAnsiTheme="minorHAnsi" w:cstheme="minorHAnsi"/>
                <w:sz w:val="20"/>
                <w:szCs w:val="20"/>
              </w:rPr>
              <w:t>The student</w:t>
            </w:r>
          </w:p>
          <w:p w:rsidR="00732C48" w:rsidRPr="0068282E" w:rsidRDefault="00732C48" w:rsidP="00732C48">
            <w:pPr>
              <w:pStyle w:val="Listeavsnitt"/>
              <w:widowControl/>
              <w:numPr>
                <w:ilvl w:val="0"/>
                <w:numId w:val="6"/>
              </w:numPr>
              <w:spacing w:after="0"/>
              <w:ind w:right="142"/>
              <w:rPr>
                <w:rFonts w:asciiTheme="minorHAnsi" w:hAnsiTheme="minorHAnsi" w:cstheme="minorHAnsi"/>
                <w:sz w:val="20"/>
                <w:szCs w:val="20"/>
              </w:rPr>
            </w:pPr>
            <w:r w:rsidRPr="00732C48">
              <w:rPr>
                <w:rFonts w:asciiTheme="minorHAnsi" w:hAnsiTheme="minorHAnsi" w:cstheme="minorHAnsi"/>
                <w:sz w:val="20"/>
                <w:szCs w:val="20"/>
              </w:rPr>
              <w:t xml:space="preserve">Must have broad knowledge about central topics, theory, problems, </w:t>
            </w:r>
            <w:r w:rsidRPr="0068282E">
              <w:rPr>
                <w:rFonts w:asciiTheme="minorHAnsi" w:hAnsiTheme="minorHAnsi" w:cstheme="minorHAnsi"/>
                <w:sz w:val="20"/>
                <w:szCs w:val="20"/>
              </w:rPr>
              <w:lastRenderedPageBreak/>
              <w:t>processes, tools and methods in MS</w:t>
            </w:r>
          </w:p>
          <w:p w:rsidR="00732C48" w:rsidRPr="0068282E" w:rsidRDefault="00732C48" w:rsidP="00732C48">
            <w:pPr>
              <w:pStyle w:val="Listeavsnitt"/>
              <w:widowControl/>
              <w:numPr>
                <w:ilvl w:val="0"/>
                <w:numId w:val="6"/>
              </w:numPr>
              <w:spacing w:after="0"/>
              <w:ind w:right="142"/>
              <w:rPr>
                <w:rFonts w:asciiTheme="minorHAnsi" w:hAnsiTheme="minorHAnsi" w:cstheme="minorHAnsi"/>
                <w:sz w:val="20"/>
                <w:szCs w:val="20"/>
              </w:rPr>
            </w:pPr>
            <w:r w:rsidRPr="0068282E">
              <w:rPr>
                <w:rFonts w:asciiTheme="minorHAnsi" w:hAnsiTheme="minorHAnsi" w:cstheme="minorHAnsi"/>
                <w:sz w:val="20"/>
                <w:szCs w:val="20"/>
              </w:rPr>
              <w:t>Must have knowledge about the uniqueness of mass spectrometry and its place in the community</w:t>
            </w:r>
          </w:p>
          <w:p w:rsidR="00732C48" w:rsidRPr="00732C48" w:rsidRDefault="00732C48" w:rsidP="00732C48">
            <w:pPr>
              <w:widowControl/>
              <w:spacing w:after="0"/>
              <w:ind w:left="142" w:right="142"/>
              <w:rPr>
                <w:rFonts w:asciiTheme="minorHAnsi" w:hAnsiTheme="minorHAnsi" w:cstheme="minorHAnsi"/>
                <w:sz w:val="20"/>
                <w:szCs w:val="20"/>
              </w:rPr>
            </w:pPr>
          </w:p>
          <w:p w:rsidR="00732C48" w:rsidRPr="00732C48" w:rsidRDefault="00732C48" w:rsidP="00732C48">
            <w:pPr>
              <w:widowControl/>
              <w:spacing w:after="0"/>
              <w:ind w:left="142" w:right="142"/>
              <w:rPr>
                <w:rFonts w:asciiTheme="minorHAnsi" w:hAnsiTheme="minorHAnsi" w:cstheme="minorHAnsi"/>
                <w:sz w:val="20"/>
                <w:szCs w:val="20"/>
                <w:u w:val="single"/>
              </w:rPr>
            </w:pPr>
            <w:r w:rsidRPr="00732C48">
              <w:rPr>
                <w:rFonts w:asciiTheme="minorHAnsi" w:hAnsiTheme="minorHAnsi" w:cstheme="minorHAnsi"/>
                <w:sz w:val="20"/>
                <w:szCs w:val="20"/>
                <w:u w:val="single"/>
              </w:rPr>
              <w:t>Skills</w:t>
            </w:r>
          </w:p>
          <w:p w:rsidR="00732C48" w:rsidRPr="00732C48" w:rsidRDefault="00732C48" w:rsidP="00732C48">
            <w:pPr>
              <w:widowControl/>
              <w:spacing w:after="0"/>
              <w:ind w:left="142" w:right="142"/>
              <w:rPr>
                <w:rFonts w:asciiTheme="minorHAnsi" w:hAnsiTheme="minorHAnsi" w:cstheme="minorHAnsi"/>
                <w:sz w:val="20"/>
                <w:szCs w:val="20"/>
              </w:rPr>
            </w:pPr>
            <w:r w:rsidRPr="00732C48">
              <w:rPr>
                <w:rFonts w:asciiTheme="minorHAnsi" w:hAnsiTheme="minorHAnsi" w:cstheme="minorHAnsi"/>
                <w:sz w:val="20"/>
                <w:szCs w:val="20"/>
              </w:rPr>
              <w:t>The student</w:t>
            </w:r>
          </w:p>
          <w:p w:rsidR="00732C48" w:rsidRDefault="00732C48" w:rsidP="00732C48">
            <w:pPr>
              <w:pStyle w:val="Listeavsnitt"/>
              <w:numPr>
                <w:ilvl w:val="0"/>
                <w:numId w:val="6"/>
              </w:numPr>
              <w:rPr>
                <w:sz w:val="20"/>
                <w:szCs w:val="20"/>
              </w:rPr>
            </w:pPr>
            <w:proofErr w:type="gramStart"/>
            <w:r w:rsidRPr="00732C48">
              <w:rPr>
                <w:sz w:val="20"/>
                <w:szCs w:val="20"/>
              </w:rPr>
              <w:t>can</w:t>
            </w:r>
            <w:proofErr w:type="gramEnd"/>
            <w:r w:rsidRPr="00732C48">
              <w:rPr>
                <w:sz w:val="20"/>
                <w:szCs w:val="20"/>
              </w:rPr>
              <w:t xml:space="preserve"> compare methods and techniques in mass spectrometry.</w:t>
            </w:r>
          </w:p>
          <w:p w:rsidR="00732C48" w:rsidRPr="00732C48" w:rsidRDefault="00732C48" w:rsidP="00732C48">
            <w:pPr>
              <w:pStyle w:val="Listeavsnitt"/>
              <w:numPr>
                <w:ilvl w:val="0"/>
                <w:numId w:val="6"/>
              </w:numPr>
              <w:rPr>
                <w:sz w:val="20"/>
                <w:szCs w:val="20"/>
              </w:rPr>
            </w:pPr>
            <w:r>
              <w:rPr>
                <w:sz w:val="20"/>
                <w:szCs w:val="20"/>
              </w:rPr>
              <w:t>Can choose the best-fitted method and technique based on molecule properties and analyze purpose.</w:t>
            </w:r>
          </w:p>
          <w:p w:rsidR="00732C48" w:rsidRPr="00732C48" w:rsidRDefault="00732C48" w:rsidP="00732C48">
            <w:pPr>
              <w:pStyle w:val="Listeavsnitt"/>
              <w:numPr>
                <w:ilvl w:val="0"/>
                <w:numId w:val="6"/>
              </w:numPr>
              <w:rPr>
                <w:sz w:val="20"/>
                <w:szCs w:val="20"/>
              </w:rPr>
            </w:pPr>
            <w:r w:rsidRPr="00732C48">
              <w:rPr>
                <w:sz w:val="20"/>
                <w:szCs w:val="20"/>
              </w:rPr>
              <w:t>Can identify and compare fragmentation mechanisms.</w:t>
            </w:r>
          </w:p>
          <w:p w:rsidR="00732C48" w:rsidRPr="00732C48" w:rsidRDefault="00732C48" w:rsidP="00732C48">
            <w:pPr>
              <w:pStyle w:val="Listeavsnitt"/>
              <w:numPr>
                <w:ilvl w:val="0"/>
                <w:numId w:val="6"/>
              </w:numPr>
              <w:rPr>
                <w:sz w:val="20"/>
                <w:szCs w:val="20"/>
              </w:rPr>
            </w:pPr>
            <w:r w:rsidRPr="00732C48">
              <w:rPr>
                <w:sz w:val="20"/>
                <w:szCs w:val="20"/>
              </w:rPr>
              <w:t xml:space="preserve">Can interpret spectra of mono- and </w:t>
            </w:r>
            <w:proofErr w:type="spellStart"/>
            <w:r w:rsidRPr="00732C48">
              <w:rPr>
                <w:sz w:val="20"/>
                <w:szCs w:val="20"/>
              </w:rPr>
              <w:t>polyfunctional</w:t>
            </w:r>
            <w:proofErr w:type="spellEnd"/>
            <w:r w:rsidRPr="00732C48">
              <w:rPr>
                <w:sz w:val="20"/>
                <w:szCs w:val="20"/>
              </w:rPr>
              <w:t xml:space="preserve"> organic compounds.</w:t>
            </w:r>
          </w:p>
          <w:p w:rsidR="00732C48" w:rsidRPr="00732C48" w:rsidRDefault="00732C48" w:rsidP="00732C48">
            <w:pPr>
              <w:pStyle w:val="Listeavsnitt"/>
              <w:numPr>
                <w:ilvl w:val="0"/>
                <w:numId w:val="6"/>
              </w:numPr>
              <w:rPr>
                <w:sz w:val="20"/>
                <w:szCs w:val="20"/>
              </w:rPr>
            </w:pPr>
            <w:r w:rsidRPr="00732C48">
              <w:rPr>
                <w:sz w:val="20"/>
                <w:szCs w:val="20"/>
              </w:rPr>
              <w:t>Can draw conclusions about unknown structures on the basis of their mass spectra.</w:t>
            </w:r>
            <w:r>
              <w:rPr>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732C48" w:rsidRPr="00D13CD7" w:rsidRDefault="00732C48" w:rsidP="00732C48">
            <w:pPr>
              <w:spacing w:after="0" w:line="272" w:lineRule="exact"/>
              <w:ind w:left="38" w:right="67"/>
              <w:rPr>
                <w:rFonts w:asciiTheme="minorHAnsi" w:hAnsiTheme="minorHAnsi" w:cstheme="minorHAnsi"/>
                <w:b/>
                <w:bCs/>
                <w:spacing w:val="-2"/>
                <w:sz w:val="20"/>
                <w:szCs w:val="20"/>
              </w:rPr>
            </w:pPr>
          </w:p>
          <w:p w:rsidR="00732C48" w:rsidRPr="00D13CD7" w:rsidRDefault="00732C48" w:rsidP="00732C48">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732C48" w:rsidRPr="005666CC" w:rsidRDefault="00732C48" w:rsidP="00732C48">
            <w:pPr>
              <w:spacing w:after="0" w:line="268" w:lineRule="exact"/>
              <w:ind w:left="142" w:right="142"/>
              <w:rPr>
                <w:rFonts w:asciiTheme="minorHAnsi" w:hAnsiTheme="minorHAnsi" w:cstheme="minorHAnsi"/>
                <w:sz w:val="20"/>
                <w:szCs w:val="20"/>
                <w:lang w:val="nn-NO"/>
              </w:rPr>
            </w:pPr>
            <w:r>
              <w:rPr>
                <w:rFonts w:asciiTheme="minorHAnsi" w:hAnsiTheme="minorHAnsi" w:cs="Arial"/>
                <w:sz w:val="20"/>
                <w:szCs w:val="20"/>
                <w:lang w:val="nn-NO"/>
              </w:rPr>
              <w:t>KJEM110, KJEM130</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732C48"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732C48" w:rsidRPr="00D13CD7" w:rsidRDefault="00732C48" w:rsidP="00732C48">
            <w:pPr>
              <w:spacing w:after="0" w:line="272" w:lineRule="exact"/>
              <w:ind w:left="38" w:right="67"/>
              <w:rPr>
                <w:rFonts w:asciiTheme="minorHAnsi" w:hAnsiTheme="minorHAnsi" w:cstheme="minorHAnsi"/>
                <w:b/>
                <w:bCs/>
                <w:spacing w:val="-2"/>
                <w:sz w:val="20"/>
                <w:szCs w:val="20"/>
              </w:rPr>
            </w:pPr>
          </w:p>
          <w:p w:rsidR="00732C48" w:rsidRPr="00D13CD7" w:rsidRDefault="00732C48" w:rsidP="00732C48">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732C48" w:rsidRPr="00D13CD7" w:rsidRDefault="00732C48" w:rsidP="00732C48">
            <w:pPr>
              <w:ind w:left="142" w:right="155"/>
              <w:rPr>
                <w:rFonts w:asciiTheme="minorHAnsi" w:hAnsiTheme="minorHAnsi" w:cstheme="minorHAnsi"/>
                <w:sz w:val="20"/>
                <w:szCs w:val="20"/>
                <w:lang w:val="nn-NO"/>
              </w:rPr>
            </w:pP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732C48" w:rsidRPr="00D13CD7" w:rsidRDefault="00732C48" w:rsidP="00732C48">
            <w:pPr>
              <w:tabs>
                <w:tab w:val="right" w:pos="3602"/>
              </w:tabs>
              <w:spacing w:after="0" w:line="272" w:lineRule="exact"/>
              <w:ind w:left="38" w:right="67"/>
              <w:rPr>
                <w:rFonts w:asciiTheme="minorHAnsi" w:hAnsiTheme="minorHAnsi" w:cstheme="minorHAnsi"/>
                <w:b/>
                <w:bCs/>
                <w:color w:val="365F91"/>
                <w:spacing w:val="-3"/>
                <w:sz w:val="20"/>
                <w:szCs w:val="20"/>
              </w:rPr>
            </w:pPr>
          </w:p>
          <w:p w:rsidR="00732C48" w:rsidRPr="00D13CD7" w:rsidRDefault="00732C48" w:rsidP="00732C48">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732C48" w:rsidRPr="00D13CD7" w:rsidRDefault="00732C48" w:rsidP="00732C48">
            <w:pPr>
              <w:tabs>
                <w:tab w:val="right" w:pos="3602"/>
              </w:tabs>
              <w:spacing w:after="0" w:line="272" w:lineRule="exact"/>
              <w:ind w:left="38" w:right="67"/>
              <w:rPr>
                <w:rFonts w:asciiTheme="minorHAnsi" w:hAnsiTheme="minorHAnsi" w:cstheme="minorHAnsi"/>
                <w:b/>
                <w:bCs/>
                <w:spacing w:val="-3"/>
                <w:sz w:val="20"/>
                <w:szCs w:val="20"/>
              </w:rPr>
            </w:pPr>
          </w:p>
          <w:p w:rsidR="00732C48" w:rsidRPr="00D13CD7" w:rsidRDefault="00732C48" w:rsidP="00732C48">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732C48" w:rsidRDefault="00732C48" w:rsidP="00732C48">
            <w:pPr>
              <w:ind w:left="142" w:right="142"/>
              <w:rPr>
                <w:rFonts w:asciiTheme="minorHAnsi" w:hAnsiTheme="minorHAnsi" w:cstheme="minorHAnsi"/>
                <w:sz w:val="20"/>
                <w:szCs w:val="20"/>
                <w:u w:val="single"/>
                <w:lang w:val="nn-NO"/>
              </w:rPr>
            </w:pPr>
            <w:r>
              <w:rPr>
                <w:rFonts w:asciiTheme="minorHAnsi" w:hAnsiTheme="minorHAnsi" w:cstheme="minorHAnsi"/>
                <w:sz w:val="20"/>
                <w:szCs w:val="20"/>
                <w:u w:val="single"/>
                <w:lang w:val="nn-NO"/>
              </w:rPr>
              <w:t>Standard (300tallsemner):</w:t>
            </w:r>
          </w:p>
          <w:p w:rsidR="00732C48" w:rsidRDefault="00732C48" w:rsidP="00732C48">
            <w:pPr>
              <w:ind w:left="142" w:right="142"/>
              <w:rPr>
                <w:rFonts w:asciiTheme="minorHAnsi" w:hAnsiTheme="minorHAnsi" w:cstheme="minorHAnsi"/>
                <w:sz w:val="20"/>
                <w:szCs w:val="20"/>
              </w:rPr>
            </w:pPr>
            <w:r>
              <w:rPr>
                <w:rFonts w:asciiTheme="minorHAnsi" w:hAnsiTheme="minorHAnsi" w:cstheme="minorHAnsi"/>
                <w:sz w:val="20"/>
                <w:szCs w:val="20"/>
                <w:lang w:val="nn-NO"/>
              </w:rPr>
              <w:t xml:space="preserve">For </w:t>
            </w:r>
            <w:proofErr w:type="spellStart"/>
            <w:r>
              <w:rPr>
                <w:rFonts w:asciiTheme="minorHAnsi" w:hAnsiTheme="minorHAnsi" w:cstheme="minorHAnsi"/>
                <w:sz w:val="20"/>
                <w:szCs w:val="20"/>
                <w:lang w:val="nn-NO"/>
              </w:rPr>
              <w:t>oppstart</w:t>
            </w:r>
            <w:proofErr w:type="spellEnd"/>
            <w:r>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Pr>
                <w:rFonts w:asciiTheme="minorHAnsi" w:hAnsiTheme="minorHAnsi" w:cstheme="minorHAnsi"/>
                <w:sz w:val="20"/>
                <w:szCs w:val="20"/>
                <w:lang w:val="nn-NO"/>
              </w:rPr>
              <w:t>ph.d</w:t>
            </w:r>
            <w:proofErr w:type="spellEnd"/>
            <w:r>
              <w:rPr>
                <w:rFonts w:asciiTheme="minorHAnsi" w:hAnsiTheme="minorHAnsi" w:cstheme="minorHAnsi"/>
                <w:sz w:val="20"/>
                <w:szCs w:val="20"/>
                <w:lang w:val="nn-NO"/>
              </w:rPr>
              <w:t xml:space="preserve">.-utdanninga. </w:t>
            </w:r>
            <w:hyperlink r:id="rId9" w:history="1">
              <w:r>
                <w:rPr>
                  <w:rStyle w:val="Hyperkopling"/>
                  <w:rFonts w:asciiTheme="minorHAnsi" w:hAnsiTheme="minorHAnsi" w:cstheme="minorHAnsi"/>
                  <w:sz w:val="20"/>
                  <w:szCs w:val="20"/>
                </w:rPr>
                <w:t>http://www.uib.no/matnat/52646/opptak-ved-mn-fakultetet</w:t>
              </w:r>
            </w:hyperlink>
            <w:r>
              <w:rPr>
                <w:rFonts w:asciiTheme="minorHAnsi" w:hAnsiTheme="minorHAnsi" w:cstheme="minorHAnsi"/>
                <w:sz w:val="20"/>
                <w:szCs w:val="20"/>
              </w:rPr>
              <w:t xml:space="preserve"> </w:t>
            </w:r>
          </w:p>
          <w:p w:rsidR="00732C48" w:rsidRPr="00DA72F2" w:rsidRDefault="00732C48" w:rsidP="00732C48">
            <w:pPr>
              <w:pStyle w:val="Default"/>
              <w:ind w:left="142" w:right="142"/>
              <w:rPr>
                <w:rFonts w:asciiTheme="minorHAnsi" w:hAnsiTheme="minorHAnsi" w:cstheme="minorHAnsi"/>
                <w:sz w:val="20"/>
                <w:szCs w:val="20"/>
                <w:lang w:val="en-US"/>
              </w:rPr>
            </w:pPr>
            <w:r w:rsidRPr="00DA72F2">
              <w:rPr>
                <w:rFonts w:asciiTheme="minorHAnsi" w:hAnsiTheme="minorHAnsi" w:cstheme="minorHAnsi"/>
                <w:sz w:val="20"/>
                <w:szCs w:val="20"/>
                <w:lang w:val="en-US"/>
              </w:rPr>
              <w:t xml:space="preserve">[Access to the course requires admission to a master’s </w:t>
            </w:r>
            <w:proofErr w:type="spellStart"/>
            <w:r w:rsidRPr="00DA72F2">
              <w:rPr>
                <w:rFonts w:asciiTheme="minorHAnsi" w:hAnsiTheme="minorHAnsi" w:cstheme="minorHAnsi"/>
                <w:sz w:val="20"/>
                <w:szCs w:val="20"/>
                <w:lang w:val="en-US"/>
              </w:rPr>
              <w:t>programme</w:t>
            </w:r>
            <w:proofErr w:type="spellEnd"/>
            <w:r w:rsidRPr="00DA72F2">
              <w:rPr>
                <w:rFonts w:asciiTheme="minorHAnsi" w:hAnsiTheme="minorHAnsi" w:cstheme="minorHAnsi"/>
                <w:sz w:val="20"/>
                <w:szCs w:val="20"/>
                <w:lang w:val="en-US"/>
              </w:rPr>
              <w:t xml:space="preserve"> at </w:t>
            </w:r>
            <w:r w:rsidRPr="00DA72F2">
              <w:rPr>
                <w:rFonts w:asciiTheme="minorHAnsi" w:hAnsiTheme="minorHAnsi" w:cstheme="minorHAnsi"/>
                <w:sz w:val="20"/>
                <w:szCs w:val="20"/>
                <w:lang w:val="en-US"/>
              </w:rPr>
              <w:lastRenderedPageBreak/>
              <w:t>The Faculty of Mathematics and Natural Sciences</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732C48" w:rsidRPr="00D13CD7" w:rsidRDefault="00732C48" w:rsidP="00732C48">
            <w:pPr>
              <w:ind w:left="142" w:right="155"/>
              <w:rPr>
                <w:rFonts w:asciiTheme="minorHAnsi" w:hAnsiTheme="minorHAnsi" w:cstheme="minorHAnsi"/>
                <w:sz w:val="20"/>
                <w:szCs w:val="20"/>
                <w:lang w:val="nn-NO"/>
              </w:rPr>
            </w:pPr>
          </w:p>
        </w:tc>
      </w:tr>
      <w:tr w:rsidR="00732C48" w:rsidRPr="00726F9B"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rsidR="00732C48" w:rsidRPr="00D13CD7" w:rsidRDefault="00732C48" w:rsidP="00732C48">
            <w:pPr>
              <w:spacing w:after="0" w:line="272" w:lineRule="exact"/>
              <w:ind w:left="38" w:right="67"/>
              <w:rPr>
                <w:rFonts w:asciiTheme="minorHAnsi" w:hAnsiTheme="minorHAnsi" w:cstheme="minorHAnsi"/>
                <w:b/>
                <w:bCs/>
                <w:spacing w:val="-5"/>
                <w:sz w:val="20"/>
                <w:szCs w:val="20"/>
              </w:rPr>
            </w:pPr>
          </w:p>
          <w:p w:rsidR="00732C48" w:rsidRPr="00D13CD7" w:rsidRDefault="00732C48" w:rsidP="00732C48">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732C48" w:rsidRPr="00D13CD7" w:rsidRDefault="00732C48" w:rsidP="00732C48">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732C48" w:rsidRPr="00D13CD7" w:rsidRDefault="00732C48" w:rsidP="00732C48">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732C48" w:rsidRPr="00D13CD7" w:rsidRDefault="00732C48" w:rsidP="00732C48">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732C48" w:rsidRPr="00D13CD7" w:rsidRDefault="00732C48" w:rsidP="00732C48">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732C48" w:rsidRPr="00D13CD7" w:rsidRDefault="00732C48" w:rsidP="00732C48">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732C48" w:rsidRPr="00D13CD7" w:rsidRDefault="00732C48" w:rsidP="00732C48">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732C48" w:rsidRPr="00726F9B" w:rsidTr="001B1A1F">
        <w:trPr>
          <w:trHeight w:val="272"/>
        </w:trPr>
        <w:tc>
          <w:tcPr>
            <w:tcW w:w="2231" w:type="dxa"/>
            <w:vMerge/>
            <w:tcBorders>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732C48" w:rsidRPr="00D13CD7" w:rsidRDefault="00732C48" w:rsidP="00732C48">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732C48" w:rsidRPr="00D13CD7" w:rsidRDefault="00732C48" w:rsidP="00732C48">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732C48" w:rsidRPr="004449C9" w:rsidRDefault="00732C48" w:rsidP="00732C48">
            <w:pPr>
              <w:ind w:left="142" w:right="142"/>
              <w:rPr>
                <w:rFonts w:asciiTheme="minorHAnsi" w:hAnsiTheme="minorHAnsi" w:cstheme="minorHAnsi"/>
                <w:i/>
                <w:strike/>
                <w:color w:val="FF0000"/>
                <w:sz w:val="20"/>
                <w:szCs w:val="20"/>
                <w:lang w:val="nn-NO"/>
              </w:rPr>
            </w:pPr>
            <w:r>
              <w:rPr>
                <w:rFonts w:asciiTheme="minorHAnsi" w:hAnsiTheme="minorHAnsi" w:cs="Arial"/>
                <w:color w:val="FF0000"/>
                <w:sz w:val="20"/>
                <w:szCs w:val="20"/>
                <w:lang w:val="nn-NO"/>
              </w:rPr>
              <w:t>L</w:t>
            </w:r>
            <w:r w:rsidRPr="004449C9">
              <w:rPr>
                <w:rFonts w:asciiTheme="minorHAnsi" w:hAnsiTheme="minorHAnsi" w:cs="Arial"/>
                <w:color w:val="FF0000"/>
                <w:sz w:val="20"/>
                <w:szCs w:val="20"/>
                <w:lang w:val="nn-NO"/>
              </w:rPr>
              <w:t xml:space="preserve">abøvingar med labrapport. Obligatoriske aktivitetar er gyldige i seks påfølgande semester. </w:t>
            </w:r>
            <w:r w:rsidRPr="004449C9">
              <w:rPr>
                <w:rFonts w:asciiTheme="minorHAnsi" w:hAnsiTheme="minorHAnsi" w:cs="Arial"/>
                <w:color w:val="FF0000"/>
                <w:sz w:val="20"/>
                <w:szCs w:val="20"/>
                <w:lang w:val="nn-NO"/>
              </w:rPr>
              <w:br/>
            </w:r>
            <w:r w:rsidRPr="00735CEA">
              <w:rPr>
                <w:rFonts w:asciiTheme="minorHAnsi" w:hAnsiTheme="minorHAnsi" w:cs="Arial"/>
                <w:strike/>
                <w:color w:val="FF0000"/>
                <w:sz w:val="20"/>
                <w:szCs w:val="20"/>
                <w:highlight w:val="yellow"/>
                <w:lang w:val="nn-NO"/>
              </w:rPr>
              <w:t xml:space="preserve">Godkjend HMS-kurs. Dersom du ikkje har godkjend HMS-kurs ved Kjemisk institutt, UiB frå tidlegare, må kurset takast same semester i forkant av undervisninga. </w:t>
            </w:r>
            <w:r w:rsidRPr="00735CEA">
              <w:rPr>
                <w:rFonts w:asciiTheme="minorHAnsi" w:hAnsiTheme="minorHAnsi" w:cs="Arial"/>
                <w:strike/>
                <w:color w:val="FF0000"/>
                <w:sz w:val="20"/>
                <w:szCs w:val="20"/>
                <w:highlight w:val="yellow"/>
              </w:rPr>
              <w:t>Meir om HMS-</w:t>
            </w:r>
            <w:proofErr w:type="spellStart"/>
            <w:r w:rsidRPr="00735CEA">
              <w:rPr>
                <w:rFonts w:asciiTheme="minorHAnsi" w:hAnsiTheme="minorHAnsi" w:cs="Arial"/>
                <w:strike/>
                <w:color w:val="FF0000"/>
                <w:sz w:val="20"/>
                <w:szCs w:val="20"/>
                <w:highlight w:val="yellow"/>
              </w:rPr>
              <w:t>kurset</w:t>
            </w:r>
            <w:proofErr w:type="spellEnd"/>
            <w:r w:rsidRPr="00735CEA">
              <w:rPr>
                <w:rFonts w:asciiTheme="minorHAnsi" w:hAnsiTheme="minorHAnsi" w:cs="Arial"/>
                <w:strike/>
                <w:color w:val="FF0000"/>
                <w:sz w:val="20"/>
                <w:szCs w:val="20"/>
                <w:highlight w:val="yellow"/>
              </w:rPr>
              <w:t xml:space="preserve"> på </w:t>
            </w:r>
            <w:proofErr w:type="spellStart"/>
            <w:r w:rsidRPr="00735CEA">
              <w:rPr>
                <w:rFonts w:asciiTheme="minorHAnsi" w:hAnsiTheme="minorHAnsi" w:cs="Arial"/>
                <w:strike/>
                <w:color w:val="FF0000"/>
                <w:sz w:val="20"/>
                <w:szCs w:val="20"/>
                <w:highlight w:val="yellow"/>
              </w:rPr>
              <w:t>adresse</w:t>
            </w:r>
            <w:proofErr w:type="spellEnd"/>
            <w:r w:rsidRPr="00735CEA">
              <w:rPr>
                <w:rFonts w:asciiTheme="minorHAnsi" w:hAnsiTheme="minorHAnsi" w:cs="Arial"/>
                <w:strike/>
                <w:color w:val="FF0000"/>
                <w:sz w:val="20"/>
                <w:szCs w:val="20"/>
                <w:highlight w:val="yellow"/>
              </w:rPr>
              <w:t xml:space="preserve">: </w:t>
            </w:r>
            <w:hyperlink r:id="rId10" w:history="1">
              <w:r w:rsidRPr="00735CEA">
                <w:rPr>
                  <w:rStyle w:val="Hyperkopling"/>
                  <w:rFonts w:asciiTheme="minorHAnsi" w:hAnsiTheme="minorHAnsi" w:cs="Arial"/>
                  <w:strike/>
                  <w:color w:val="FF0000"/>
                  <w:sz w:val="20"/>
                  <w:szCs w:val="20"/>
                  <w:highlight w:val="yellow"/>
                </w:rPr>
                <w:t>http://www.uib.no/kj/utdanning/obligatorisk-hms-kurs</w:t>
              </w:r>
            </w:hyperlink>
          </w:p>
          <w:p w:rsidR="00732C48" w:rsidRDefault="00732C48" w:rsidP="00732C48">
            <w:pPr>
              <w:ind w:left="142" w:right="142"/>
              <w:rPr>
                <w:rFonts w:asciiTheme="minorHAnsi" w:hAnsiTheme="minorHAnsi" w:cstheme="minorHAnsi"/>
                <w:i/>
                <w:sz w:val="20"/>
                <w:szCs w:val="20"/>
                <w:lang w:val="nn-NO"/>
              </w:rPr>
            </w:pPr>
          </w:p>
          <w:p w:rsidR="00732C48" w:rsidRPr="00735CEA" w:rsidRDefault="00732C48" w:rsidP="00732C48">
            <w:pPr>
              <w:ind w:left="142" w:right="142"/>
              <w:rPr>
                <w:rFonts w:asciiTheme="minorHAnsi" w:hAnsiTheme="minorHAnsi" w:cstheme="minorHAnsi"/>
                <w:i/>
                <w:color w:val="FF0000"/>
                <w:sz w:val="20"/>
                <w:szCs w:val="20"/>
              </w:rPr>
            </w:pPr>
            <w:r w:rsidRPr="00735CEA">
              <w:rPr>
                <w:rFonts w:asciiTheme="minorHAnsi" w:hAnsiTheme="minorHAnsi" w:cs="Arial"/>
                <w:color w:val="FF0000"/>
                <w:sz w:val="20"/>
                <w:szCs w:val="20"/>
                <w:lang w:val="nn-NO"/>
              </w:rPr>
              <w:t>[</w:t>
            </w:r>
            <w:r w:rsidRPr="00735CEA">
              <w:rPr>
                <w:rFonts w:asciiTheme="minorHAnsi" w:hAnsiTheme="minorHAnsi" w:cs="Arial"/>
                <w:color w:val="FF0000"/>
                <w:sz w:val="20"/>
                <w:szCs w:val="20"/>
                <w:lang w:val="en"/>
              </w:rPr>
              <w:t>Laboratory course with journal. Compulsory assignments are valid for six subsequent semesters]</w:t>
            </w:r>
          </w:p>
          <w:p w:rsidR="00732C48" w:rsidRPr="005D53E0" w:rsidRDefault="00732C48" w:rsidP="00732C48">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732C48" w:rsidRPr="00D13CD7" w:rsidRDefault="00732C48" w:rsidP="00732C48">
            <w:pPr>
              <w:spacing w:after="0"/>
              <w:ind w:left="142" w:right="155"/>
              <w:rPr>
                <w:rFonts w:asciiTheme="minorHAnsi" w:hAnsiTheme="minorHAnsi" w:cstheme="minorHAnsi"/>
                <w:sz w:val="20"/>
                <w:szCs w:val="20"/>
                <w:lang w:val="nn-NO"/>
              </w:rPr>
            </w:pPr>
          </w:p>
          <w:p w:rsidR="00732C48" w:rsidRPr="00D13CD7" w:rsidRDefault="00732C48" w:rsidP="00732C48">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p>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732C48" w:rsidRDefault="00732C48" w:rsidP="00732C48">
            <w:pPr>
              <w:ind w:right="142"/>
              <w:rPr>
                <w:rFonts w:asciiTheme="minorHAnsi" w:hAnsiTheme="minorHAnsi" w:cs="Arial"/>
                <w:color w:val="FF0000"/>
                <w:sz w:val="20"/>
                <w:szCs w:val="20"/>
                <w:lang w:val="nn-NO"/>
              </w:rPr>
            </w:pPr>
            <w:r w:rsidRPr="00735CEA">
              <w:rPr>
                <w:rFonts w:asciiTheme="minorHAnsi" w:hAnsiTheme="minorHAnsi" w:cs="Arial"/>
                <w:color w:val="FF0000"/>
                <w:sz w:val="20"/>
                <w:szCs w:val="20"/>
                <w:lang w:val="nn-NO"/>
              </w:rPr>
              <w:t xml:space="preserve">Skriftleg eksamen (4t). </w:t>
            </w:r>
          </w:p>
          <w:p w:rsidR="00732C48" w:rsidRPr="00735CEA" w:rsidRDefault="00732C48" w:rsidP="00732C48">
            <w:pPr>
              <w:ind w:right="142"/>
              <w:rPr>
                <w:rFonts w:asciiTheme="minorHAnsi" w:hAnsiTheme="minorHAnsi" w:cs="Arial"/>
                <w:color w:val="FF0000"/>
                <w:sz w:val="20"/>
                <w:szCs w:val="20"/>
                <w:lang w:val="nn-NO"/>
              </w:rPr>
            </w:pPr>
            <w:r w:rsidRPr="00735CEA">
              <w:rPr>
                <w:rFonts w:asciiTheme="minorHAnsi" w:hAnsiTheme="minorHAnsi" w:cs="Arial"/>
                <w:color w:val="FF0000"/>
                <w:sz w:val="20"/>
                <w:szCs w:val="20"/>
                <w:lang w:val="nn-NO"/>
              </w:rPr>
              <w:t xml:space="preserve">Obligatoriske innleveringar må leverast innan fastsette fristar for å få obligatoriske aktivitetar godkjende og for å få tilgang til avsluttande eksamen i emnet. </w:t>
            </w:r>
          </w:p>
          <w:p w:rsidR="00732C48" w:rsidRPr="00735CEA" w:rsidRDefault="00732C48" w:rsidP="00732C48">
            <w:pPr>
              <w:ind w:right="142"/>
              <w:rPr>
                <w:rFonts w:ascii="myriad-pro" w:hAnsi="myriad-pro" w:cs="Arial"/>
                <w:color w:val="FF0000"/>
                <w:lang w:val="nn-NO"/>
              </w:rPr>
            </w:pPr>
          </w:p>
          <w:p w:rsidR="00732C48" w:rsidRDefault="00732C48" w:rsidP="00732C48">
            <w:pPr>
              <w:ind w:right="142"/>
              <w:rPr>
                <w:rFonts w:asciiTheme="minorHAnsi" w:hAnsiTheme="minorHAnsi" w:cs="Arial"/>
                <w:color w:val="FF0000"/>
                <w:sz w:val="20"/>
                <w:szCs w:val="20"/>
                <w:lang w:val="en"/>
              </w:rPr>
            </w:pPr>
            <w:r>
              <w:rPr>
                <w:rFonts w:asciiTheme="minorHAnsi" w:hAnsiTheme="minorHAnsi" w:cs="Arial"/>
                <w:color w:val="FF0000"/>
                <w:sz w:val="20"/>
                <w:szCs w:val="20"/>
                <w:lang w:val="en"/>
              </w:rPr>
              <w:t>[</w:t>
            </w:r>
            <w:r w:rsidRPr="00735CEA">
              <w:rPr>
                <w:rFonts w:asciiTheme="minorHAnsi" w:hAnsiTheme="minorHAnsi" w:cs="Arial"/>
                <w:color w:val="FF0000"/>
                <w:sz w:val="20"/>
                <w:szCs w:val="20"/>
                <w:lang w:val="en"/>
              </w:rPr>
              <w:t>Written exam (4h).</w:t>
            </w:r>
          </w:p>
          <w:p w:rsidR="00732C48" w:rsidRPr="00735CEA" w:rsidRDefault="00732C48" w:rsidP="00732C48">
            <w:pPr>
              <w:ind w:right="142"/>
              <w:rPr>
                <w:rFonts w:asciiTheme="minorHAnsi" w:hAnsiTheme="minorHAnsi" w:cs="Arial"/>
                <w:color w:val="FF0000"/>
                <w:sz w:val="20"/>
                <w:szCs w:val="20"/>
                <w:lang w:val="en"/>
              </w:rPr>
            </w:pPr>
            <w:r w:rsidRPr="00735CEA">
              <w:rPr>
                <w:rFonts w:asciiTheme="minorHAnsi" w:hAnsiTheme="minorHAnsi" w:cs="Arial"/>
                <w:color w:val="FF0000"/>
                <w:sz w:val="20"/>
                <w:szCs w:val="20"/>
              </w:rPr>
              <w:t xml:space="preserve">Compulsory work must be submitted within the given deadlines for the course. </w:t>
            </w:r>
            <w:r w:rsidRPr="00735CEA">
              <w:rPr>
                <w:rFonts w:asciiTheme="minorHAnsi" w:hAnsiTheme="minorHAnsi" w:cs="Arial"/>
                <w:color w:val="FF0000"/>
                <w:sz w:val="20"/>
                <w:szCs w:val="20"/>
                <w:lang w:val="en"/>
              </w:rPr>
              <w:t>Approval of the compulsory work is necessary to get admittance to the written exam</w:t>
            </w:r>
            <w:r>
              <w:rPr>
                <w:rFonts w:asciiTheme="minorHAnsi" w:hAnsiTheme="minorHAnsi" w:cs="Arial"/>
                <w:color w:val="FF0000"/>
                <w:sz w:val="20"/>
                <w:szCs w:val="20"/>
                <w:lang w:val="en"/>
              </w:rPr>
              <w:t>.]</w:t>
            </w:r>
          </w:p>
          <w:p w:rsidR="00732C48" w:rsidRPr="00735CEA" w:rsidRDefault="00732C48" w:rsidP="00732C48">
            <w:pPr>
              <w:ind w:right="142"/>
              <w:rPr>
                <w:rFonts w:asciiTheme="minorHAnsi" w:hAnsiTheme="minorHAnsi" w:cs="Arial"/>
                <w:color w:val="FF0000"/>
                <w:sz w:val="20"/>
                <w:szCs w:val="20"/>
                <w:lang w:val="en" w:eastAsia="nb-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4415B3" w:rsidRDefault="00732C48" w:rsidP="00732C48">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Gi ei oversikt over vurderingsformene (eksempel skriftleg, munnleg, hjemmeeksamen) som blir brukte for å vurdere om læringsutbytet er oppnådd. Vis gjerne til dei læringsutbyta som vurderings-formene skal vurdere oppnåinga av.</w:t>
            </w:r>
          </w:p>
          <w:p w:rsidR="00732C48" w:rsidRPr="004415B3" w:rsidRDefault="00732C48" w:rsidP="00732C48">
            <w:pPr>
              <w:spacing w:after="0"/>
              <w:ind w:left="142" w:right="155"/>
              <w:rPr>
                <w:rFonts w:asciiTheme="minorHAnsi" w:hAnsiTheme="minorHAnsi" w:cstheme="minorHAnsi"/>
                <w:sz w:val="20"/>
                <w:szCs w:val="20"/>
                <w:lang w:val="nn-NO"/>
              </w:rPr>
            </w:pPr>
          </w:p>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Angje her om skriftleg eksamen er digital.</w:t>
            </w:r>
          </w:p>
        </w:tc>
      </w:tr>
      <w:tr w:rsidR="00732C48"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5946"/>
            </w:tblGrid>
            <w:tr w:rsidR="00732C48" w:rsidRPr="005A0080" w:rsidTr="00425D71">
              <w:trPr>
                <w:trHeight w:val="2897"/>
              </w:trPr>
              <w:tc>
                <w:tcPr>
                  <w:tcW w:w="5946" w:type="dxa"/>
                </w:tcPr>
                <w:p w:rsidR="00732C48" w:rsidRPr="005A0080" w:rsidRDefault="00732C48" w:rsidP="00732C48">
                  <w:pPr>
                    <w:spacing w:after="0" w:line="272" w:lineRule="exact"/>
                    <w:ind w:right="142"/>
                    <w:rPr>
                      <w:rFonts w:asciiTheme="minorHAnsi" w:hAnsiTheme="minorHAnsi" w:cstheme="minorHAnsi"/>
                      <w:bCs/>
                      <w:color w:val="FF0000"/>
                      <w:sz w:val="20"/>
                      <w:szCs w:val="20"/>
                      <w:lang w:val="nn-NO"/>
                    </w:rPr>
                  </w:pPr>
                  <w:r>
                    <w:rPr>
                      <w:rFonts w:asciiTheme="minorHAnsi" w:hAnsiTheme="minorHAnsi" w:cstheme="minorHAnsi"/>
                      <w:bCs/>
                      <w:color w:val="FF0000"/>
                      <w:sz w:val="20"/>
                      <w:szCs w:val="20"/>
                      <w:lang w:val="nn-NO"/>
                    </w:rPr>
                    <w:t xml:space="preserve">Kalkulator: </w:t>
                  </w:r>
                  <w:r w:rsidRPr="005A0080">
                    <w:rPr>
                      <w:rFonts w:asciiTheme="minorHAnsi" w:hAnsiTheme="minorHAnsi" w:cstheme="minorHAnsi"/>
                      <w:bCs/>
                      <w:color w:val="FF0000"/>
                      <w:sz w:val="20"/>
                      <w:szCs w:val="20"/>
                      <w:lang w:val="nn-NO"/>
                    </w:rPr>
                    <w:t xml:space="preserve">Enkel kalkulator </w:t>
                  </w:r>
                  <w:proofErr w:type="spellStart"/>
                  <w:r w:rsidRPr="005A0080">
                    <w:rPr>
                      <w:rFonts w:asciiTheme="minorHAnsi" w:hAnsiTheme="minorHAnsi" w:cstheme="minorHAnsi"/>
                      <w:bCs/>
                      <w:color w:val="FF0000"/>
                      <w:sz w:val="20"/>
                      <w:szCs w:val="20"/>
                      <w:lang w:val="nn-NO"/>
                    </w:rPr>
                    <w:t>tillatt</w:t>
                  </w:r>
                  <w:proofErr w:type="spellEnd"/>
                  <w:r w:rsidRPr="005A0080">
                    <w:rPr>
                      <w:rFonts w:asciiTheme="minorHAnsi" w:hAnsiTheme="minorHAnsi" w:cstheme="minorHAnsi"/>
                      <w:bCs/>
                      <w:color w:val="FF0000"/>
                      <w:sz w:val="20"/>
                      <w:szCs w:val="20"/>
                      <w:lang w:val="nn-NO"/>
                    </w:rPr>
                    <w:t xml:space="preserve">, i samsvar med modeller angitt i fakultetets regler. </w:t>
                  </w:r>
                  <w:r w:rsidRPr="005A0080">
                    <w:rPr>
                      <w:rFonts w:asciiTheme="minorHAnsi" w:hAnsiTheme="minorHAnsi" w:cstheme="minorHAnsi"/>
                      <w:bCs/>
                      <w:i/>
                      <w:color w:val="FF0000"/>
                      <w:sz w:val="20"/>
                      <w:szCs w:val="20"/>
                      <w:lang w:val="nn-NO"/>
                    </w:rPr>
                    <w:t>[</w:t>
                  </w:r>
                  <w:proofErr w:type="spellStart"/>
                  <w:r w:rsidRPr="005A0080">
                    <w:rPr>
                      <w:rFonts w:asciiTheme="minorHAnsi" w:hAnsiTheme="minorHAnsi" w:cstheme="minorHAnsi"/>
                      <w:bCs/>
                      <w:i/>
                      <w:color w:val="FF0000"/>
                      <w:sz w:val="20"/>
                      <w:szCs w:val="20"/>
                      <w:lang w:val="nn-NO"/>
                    </w:rPr>
                    <w:t>ICalculator</w:t>
                  </w:r>
                  <w:proofErr w:type="spellEnd"/>
                  <w:r w:rsidRPr="005A0080">
                    <w:rPr>
                      <w:rFonts w:asciiTheme="minorHAnsi" w:hAnsiTheme="minorHAnsi" w:cstheme="minorHAnsi"/>
                      <w:bCs/>
                      <w:i/>
                      <w:color w:val="FF0000"/>
                      <w:sz w:val="20"/>
                      <w:szCs w:val="20"/>
                      <w:lang w:val="nn-NO"/>
                    </w:rPr>
                    <w:t xml:space="preserve">: </w:t>
                  </w:r>
                  <w:r w:rsidRPr="005A0080">
                    <w:rPr>
                      <w:rFonts w:asciiTheme="minorHAnsi" w:hAnsiTheme="minorHAnsi" w:cstheme="minorHAnsi"/>
                      <w:bCs/>
                      <w:color w:val="FF0000"/>
                      <w:sz w:val="20"/>
                      <w:szCs w:val="20"/>
                      <w:lang w:val="nn-NO"/>
                    </w:rPr>
                    <w:t>Non-</w:t>
                  </w:r>
                  <w:proofErr w:type="spellStart"/>
                  <w:r w:rsidRPr="005A0080">
                    <w:rPr>
                      <w:rFonts w:asciiTheme="minorHAnsi" w:hAnsiTheme="minorHAnsi" w:cstheme="minorHAnsi"/>
                      <w:bCs/>
                      <w:color w:val="FF0000"/>
                      <w:sz w:val="20"/>
                      <w:szCs w:val="20"/>
                      <w:lang w:val="nn-NO"/>
                    </w:rPr>
                    <w:t>programmable</w:t>
                  </w:r>
                  <w:proofErr w:type="spellEnd"/>
                  <w:r w:rsidRPr="005A0080">
                    <w:rPr>
                      <w:rFonts w:asciiTheme="minorHAnsi" w:hAnsiTheme="minorHAnsi" w:cstheme="minorHAnsi"/>
                      <w:bCs/>
                      <w:color w:val="FF0000"/>
                      <w:sz w:val="20"/>
                      <w:szCs w:val="20"/>
                      <w:lang w:val="nn-NO"/>
                    </w:rPr>
                    <w:t xml:space="preserve"> </w:t>
                  </w:r>
                  <w:proofErr w:type="spellStart"/>
                  <w:r w:rsidRPr="005A0080">
                    <w:rPr>
                      <w:rFonts w:asciiTheme="minorHAnsi" w:hAnsiTheme="minorHAnsi" w:cstheme="minorHAnsi"/>
                      <w:bCs/>
                      <w:color w:val="FF0000"/>
                      <w:sz w:val="20"/>
                      <w:szCs w:val="20"/>
                      <w:lang w:val="nn-NO"/>
                    </w:rPr>
                    <w:t>calculator</w:t>
                  </w:r>
                  <w:proofErr w:type="spellEnd"/>
                  <w:r w:rsidRPr="005A0080">
                    <w:rPr>
                      <w:rFonts w:asciiTheme="minorHAnsi" w:hAnsiTheme="minorHAnsi" w:cstheme="minorHAnsi"/>
                      <w:bCs/>
                      <w:color w:val="FF0000"/>
                      <w:sz w:val="20"/>
                      <w:szCs w:val="20"/>
                      <w:lang w:val="nn-NO"/>
                    </w:rPr>
                    <w:t xml:space="preserve">, </w:t>
                  </w:r>
                  <w:proofErr w:type="spellStart"/>
                  <w:r w:rsidRPr="005A0080">
                    <w:rPr>
                      <w:rFonts w:asciiTheme="minorHAnsi" w:hAnsiTheme="minorHAnsi" w:cstheme="minorHAnsi"/>
                      <w:bCs/>
                      <w:color w:val="FF0000"/>
                      <w:sz w:val="20"/>
                      <w:szCs w:val="20"/>
                      <w:lang w:val="nn-NO"/>
                    </w:rPr>
                    <w:t>according</w:t>
                  </w:r>
                  <w:proofErr w:type="spellEnd"/>
                  <w:r w:rsidRPr="005A0080">
                    <w:rPr>
                      <w:rFonts w:asciiTheme="minorHAnsi" w:hAnsiTheme="minorHAnsi" w:cstheme="minorHAnsi"/>
                      <w:bCs/>
                      <w:color w:val="FF0000"/>
                      <w:sz w:val="20"/>
                      <w:szCs w:val="20"/>
                      <w:lang w:val="nn-NO"/>
                    </w:rPr>
                    <w:t xml:space="preserve"> to </w:t>
                  </w:r>
                  <w:proofErr w:type="spellStart"/>
                  <w:r w:rsidRPr="005A0080">
                    <w:rPr>
                      <w:rFonts w:asciiTheme="minorHAnsi" w:hAnsiTheme="minorHAnsi" w:cstheme="minorHAnsi"/>
                      <w:bCs/>
                      <w:color w:val="FF0000"/>
                      <w:sz w:val="20"/>
                      <w:szCs w:val="20"/>
                      <w:lang w:val="nn-NO"/>
                    </w:rPr>
                    <w:t>the</w:t>
                  </w:r>
                  <w:proofErr w:type="spellEnd"/>
                  <w:r w:rsidRPr="005A0080">
                    <w:rPr>
                      <w:rFonts w:asciiTheme="minorHAnsi" w:hAnsiTheme="minorHAnsi" w:cstheme="minorHAnsi"/>
                      <w:bCs/>
                      <w:color w:val="FF0000"/>
                      <w:sz w:val="20"/>
                      <w:szCs w:val="20"/>
                      <w:lang w:val="nn-NO"/>
                    </w:rPr>
                    <w:t xml:space="preserve"> </w:t>
                  </w:r>
                  <w:proofErr w:type="spellStart"/>
                  <w:r w:rsidRPr="005A0080">
                    <w:rPr>
                      <w:rFonts w:asciiTheme="minorHAnsi" w:hAnsiTheme="minorHAnsi" w:cstheme="minorHAnsi"/>
                      <w:bCs/>
                      <w:color w:val="FF0000"/>
                      <w:sz w:val="20"/>
                      <w:szCs w:val="20"/>
                      <w:lang w:val="nn-NO"/>
                    </w:rPr>
                    <w:t>faculty</w:t>
                  </w:r>
                  <w:proofErr w:type="spellEnd"/>
                  <w:r w:rsidRPr="005A0080">
                    <w:rPr>
                      <w:rFonts w:asciiTheme="minorHAnsi" w:hAnsiTheme="minorHAnsi" w:cstheme="minorHAnsi"/>
                      <w:bCs/>
                      <w:color w:val="FF0000"/>
                      <w:sz w:val="20"/>
                      <w:szCs w:val="20"/>
                      <w:lang w:val="nn-NO"/>
                    </w:rPr>
                    <w:t xml:space="preserve"> </w:t>
                  </w:r>
                  <w:proofErr w:type="spellStart"/>
                  <w:r w:rsidRPr="005A0080">
                    <w:rPr>
                      <w:rFonts w:asciiTheme="minorHAnsi" w:hAnsiTheme="minorHAnsi" w:cstheme="minorHAnsi"/>
                      <w:bCs/>
                      <w:color w:val="FF0000"/>
                      <w:sz w:val="20"/>
                      <w:szCs w:val="20"/>
                      <w:lang w:val="nn-NO"/>
                    </w:rPr>
                    <w:t>regulations</w:t>
                  </w:r>
                  <w:proofErr w:type="spellEnd"/>
                  <w:r w:rsidRPr="005A0080">
                    <w:rPr>
                      <w:rFonts w:asciiTheme="minorHAnsi" w:hAnsiTheme="minorHAnsi" w:cstheme="minorHAnsi"/>
                      <w:bCs/>
                      <w:color w:val="FF0000"/>
                      <w:sz w:val="20"/>
                      <w:szCs w:val="20"/>
                      <w:lang w:val="nn-NO"/>
                    </w:rPr>
                    <w:t>.]</w:t>
                  </w:r>
                </w:p>
                <w:p w:rsidR="00732C48" w:rsidRPr="005A0080" w:rsidRDefault="00732C48" w:rsidP="00732C48">
                  <w:pPr>
                    <w:spacing w:after="0" w:line="272" w:lineRule="exact"/>
                    <w:ind w:left="88" w:right="142"/>
                    <w:rPr>
                      <w:rFonts w:asciiTheme="minorHAnsi" w:hAnsiTheme="minorHAnsi" w:cstheme="minorHAnsi"/>
                      <w:bCs/>
                      <w:sz w:val="20"/>
                      <w:szCs w:val="20"/>
                      <w:lang w:val="nn-NO"/>
                    </w:rPr>
                  </w:pPr>
                </w:p>
              </w:tc>
            </w:tr>
          </w:tbl>
          <w:p w:rsidR="00732C48" w:rsidRPr="005A0080" w:rsidRDefault="00732C48" w:rsidP="00732C48">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ind w:left="142" w:right="155"/>
              <w:rPr>
                <w:rFonts w:asciiTheme="minorHAnsi" w:hAnsiTheme="minorHAnsi" w:cstheme="minorHAnsi"/>
                <w:sz w:val="20"/>
                <w:szCs w:val="20"/>
              </w:rPr>
            </w:pPr>
            <w:r w:rsidRPr="00735CEA">
              <w:rPr>
                <w:rFonts w:asciiTheme="minorHAnsi" w:hAnsiTheme="minorHAnsi" w:cstheme="minorHAnsi"/>
                <w:sz w:val="20"/>
                <w:szCs w:val="20"/>
                <w:lang w:val="nn-NO"/>
              </w:rPr>
              <w:t xml:space="preserve">Skal fyllast </w:t>
            </w:r>
            <w:proofErr w:type="spellStart"/>
            <w:r w:rsidRPr="00D13CD7">
              <w:rPr>
                <w:rFonts w:asciiTheme="minorHAnsi" w:hAnsiTheme="minorHAnsi" w:cstheme="minorHAnsi"/>
                <w:sz w:val="20"/>
                <w:szCs w:val="20"/>
              </w:rPr>
              <w:t>ut</w:t>
            </w:r>
            <w:proofErr w:type="spellEnd"/>
            <w:r w:rsidRPr="00D13CD7">
              <w:rPr>
                <w:rFonts w:asciiTheme="minorHAnsi" w:hAnsiTheme="minorHAnsi" w:cstheme="minorHAnsi"/>
                <w:sz w:val="20"/>
                <w:szCs w:val="20"/>
              </w:rPr>
              <w:t xml:space="preserve"> der </w:t>
            </w:r>
            <w:proofErr w:type="spellStart"/>
            <w:r w:rsidRPr="00D13CD7">
              <w:rPr>
                <w:rFonts w:asciiTheme="minorHAnsi" w:hAnsiTheme="minorHAnsi" w:cstheme="minorHAnsi"/>
                <w:sz w:val="20"/>
                <w:szCs w:val="20"/>
              </w:rPr>
              <w:t>det</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aktuelt</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732C48" w:rsidRPr="004D233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732C48" w:rsidRPr="005A0080" w:rsidRDefault="00732C48" w:rsidP="00732C48">
            <w:pPr>
              <w:ind w:left="142" w:right="142"/>
              <w:rPr>
                <w:rFonts w:asciiTheme="minorHAnsi" w:eastAsia="SimSun" w:hAnsiTheme="minorHAnsi" w:cstheme="minorHAnsi"/>
                <w:i/>
                <w:color w:val="FF0000"/>
                <w:sz w:val="20"/>
                <w:szCs w:val="20"/>
              </w:rPr>
            </w:pPr>
            <w:r w:rsidRPr="005A0080">
              <w:rPr>
                <w:rFonts w:asciiTheme="minorHAnsi" w:hAnsiTheme="minorHAnsi" w:cstheme="minorHAnsi"/>
                <w:i/>
                <w:color w:val="FF0000"/>
                <w:sz w:val="20"/>
                <w:szCs w:val="20"/>
                <w:lang w:val="nn-NO"/>
              </w:rPr>
              <w:t xml:space="preserve">Ved sensur vert karakterskalaen A-F nytta. </w:t>
            </w:r>
            <w:r w:rsidRPr="005A0080">
              <w:rPr>
                <w:rFonts w:asciiTheme="minorHAnsi" w:hAnsiTheme="minorHAnsi" w:cstheme="minorHAnsi"/>
                <w:i/>
                <w:color w:val="FF0000"/>
                <w:sz w:val="20"/>
                <w:szCs w:val="20"/>
              </w:rPr>
              <w:t>[</w:t>
            </w:r>
            <w:r w:rsidRPr="005A0080">
              <w:rPr>
                <w:rFonts w:asciiTheme="minorHAnsi" w:eastAsia="SimSun" w:hAnsiTheme="minorHAnsi" w:cstheme="minorHAnsi"/>
                <w:i/>
                <w:color w:val="FF0000"/>
                <w:sz w:val="20"/>
                <w:szCs w:val="20"/>
              </w:rPr>
              <w:t>The grading scale used is A to F. Grade A is the highest passing grade in the grading scale, grade F is a fail.]</w:t>
            </w:r>
          </w:p>
          <w:p w:rsidR="00732C48" w:rsidRPr="00D13CD7" w:rsidRDefault="00732C48" w:rsidP="00732C48">
            <w:pPr>
              <w:ind w:left="142" w:right="142"/>
              <w:rPr>
                <w:rFonts w:asciiTheme="minorHAnsi" w:eastAsia="SimSun"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732C48" w:rsidRPr="00D13CD7" w:rsidRDefault="00732C48" w:rsidP="00732C48">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732C48" w:rsidRPr="00D13CD7" w:rsidRDefault="00732C48" w:rsidP="00732C48">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732C48" w:rsidRPr="00D13CD7" w:rsidRDefault="00732C48" w:rsidP="00732C48">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1"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732C48"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732C48" w:rsidRPr="003C032B" w:rsidRDefault="00732C48" w:rsidP="00732C48">
            <w:pPr>
              <w:spacing w:after="0" w:line="272" w:lineRule="exact"/>
              <w:ind w:left="38" w:right="67"/>
              <w:rPr>
                <w:rFonts w:asciiTheme="minorHAnsi" w:hAnsiTheme="minorHAnsi" w:cstheme="minorHAnsi"/>
                <w:b/>
                <w:bCs/>
                <w:color w:val="000000" w:themeColor="text1"/>
                <w:spacing w:val="-5"/>
                <w:sz w:val="20"/>
                <w:szCs w:val="20"/>
                <w:lang w:val="nn-NO"/>
              </w:rPr>
            </w:pPr>
          </w:p>
          <w:p w:rsidR="00732C48" w:rsidRPr="00D13CD7" w:rsidRDefault="00732C48" w:rsidP="00732C48">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732C48" w:rsidRPr="00D13CD7" w:rsidRDefault="00732C48" w:rsidP="00732C48">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732C48" w:rsidRPr="00D13CD7" w:rsidRDefault="00732C48" w:rsidP="00732C48">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rPr>
            </w:pP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p>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732C48" w:rsidRPr="00D13CD7" w:rsidRDefault="00732C48" w:rsidP="00732C48">
            <w:pPr>
              <w:ind w:left="142" w:right="142"/>
              <w:rPr>
                <w:rFonts w:asciiTheme="minorHAnsi" w:hAnsiTheme="minorHAnsi" w:cstheme="minorHAnsi"/>
                <w:sz w:val="20"/>
                <w:szCs w:val="20"/>
                <w:lang w:val="nn-NO"/>
              </w:rPr>
            </w:pPr>
          </w:p>
          <w:p w:rsidR="00732C48" w:rsidRPr="006C487F" w:rsidRDefault="00732C48" w:rsidP="00732C48">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732C48" w:rsidRPr="00D13CD7" w:rsidRDefault="00732C48" w:rsidP="00732C48">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732C4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732C48" w:rsidRPr="00D13CD7" w:rsidRDefault="00732C48" w:rsidP="00732C48">
            <w:pPr>
              <w:spacing w:after="0" w:line="240" w:lineRule="auto"/>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732C48" w:rsidRPr="00D13CD7" w:rsidRDefault="00732C48" w:rsidP="00732C48">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732C48" w:rsidRPr="006C487F" w:rsidRDefault="00732C48" w:rsidP="00732C48">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732C48" w:rsidRPr="00D13CD7" w:rsidRDefault="00732C48" w:rsidP="00732C48">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732C48"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732C48" w:rsidRPr="00D13CD7" w:rsidRDefault="00732C48" w:rsidP="00732C48">
            <w:pPr>
              <w:spacing w:after="0" w:line="240" w:lineRule="auto"/>
              <w:ind w:left="38" w:right="67"/>
              <w:rPr>
                <w:rFonts w:asciiTheme="minorHAnsi" w:hAnsiTheme="minorHAnsi" w:cstheme="minorHAnsi"/>
                <w:b/>
                <w:bCs/>
                <w:spacing w:val="-2"/>
                <w:sz w:val="20"/>
                <w:szCs w:val="20"/>
                <w:lang w:val="nn-NO"/>
              </w:rPr>
            </w:pPr>
          </w:p>
          <w:p w:rsidR="00732C48" w:rsidRPr="00D13CD7" w:rsidRDefault="00732C48" w:rsidP="00732C48">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732C48" w:rsidRPr="006C487F" w:rsidRDefault="00732C48" w:rsidP="00732C48">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rPr>
            </w:pPr>
          </w:p>
        </w:tc>
      </w:tr>
      <w:tr w:rsidR="00732C48"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732C48" w:rsidRPr="00D13CD7" w:rsidRDefault="00732C48" w:rsidP="00732C48">
            <w:pPr>
              <w:spacing w:after="0" w:line="240" w:lineRule="auto"/>
              <w:ind w:left="38" w:right="67"/>
              <w:rPr>
                <w:rFonts w:asciiTheme="minorHAnsi" w:hAnsiTheme="minorHAnsi" w:cstheme="minorHAnsi"/>
                <w:b/>
                <w:bCs/>
                <w:spacing w:val="-2"/>
                <w:sz w:val="20"/>
                <w:szCs w:val="20"/>
                <w:lang w:val="nn-NO"/>
              </w:rPr>
            </w:pPr>
          </w:p>
          <w:p w:rsidR="00732C48" w:rsidRPr="00D13CD7" w:rsidRDefault="00732C48" w:rsidP="00732C4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732C48" w:rsidRPr="006C487F" w:rsidRDefault="00732C48" w:rsidP="00732C48">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2"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732C48" w:rsidRPr="00D13CD7" w:rsidRDefault="00732C48" w:rsidP="00732C48">
            <w:pPr>
              <w:spacing w:after="0" w:line="272" w:lineRule="exact"/>
              <w:ind w:left="38" w:right="67"/>
              <w:rPr>
                <w:rFonts w:asciiTheme="minorHAnsi" w:hAnsiTheme="minorHAnsi" w:cstheme="minorHAnsi"/>
                <w:b/>
                <w:bCs/>
                <w:spacing w:val="5"/>
                <w:sz w:val="20"/>
                <w:szCs w:val="20"/>
                <w:lang w:val="nn-NO"/>
              </w:rPr>
            </w:pPr>
          </w:p>
          <w:p w:rsidR="00732C48" w:rsidRPr="00D13CD7" w:rsidRDefault="00732C48" w:rsidP="00732C48">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r w:rsidR="00732C48"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732C48" w:rsidRPr="00D13CD7" w:rsidRDefault="00732C48" w:rsidP="00732C48">
            <w:pPr>
              <w:spacing w:after="0" w:line="272" w:lineRule="exact"/>
              <w:ind w:left="38" w:right="67"/>
              <w:rPr>
                <w:rFonts w:asciiTheme="minorHAnsi" w:hAnsiTheme="minorHAnsi" w:cstheme="minorHAnsi"/>
                <w:b/>
                <w:bCs/>
                <w:sz w:val="20"/>
                <w:szCs w:val="20"/>
                <w:lang w:val="nn-NO"/>
              </w:rPr>
            </w:pPr>
          </w:p>
          <w:p w:rsidR="00732C48" w:rsidRPr="00D13CD7" w:rsidRDefault="00732C48" w:rsidP="00732C48">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732C48" w:rsidRPr="00D13CD7" w:rsidRDefault="00732C48" w:rsidP="00732C48">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3" w:history="1">
              <w:r w:rsidRPr="00D13CD7">
                <w:rPr>
                  <w:rFonts w:asciiTheme="minorHAnsi" w:hAnsiTheme="minorHAnsi" w:cstheme="minorHAnsi"/>
                  <w:i/>
                  <w:sz w:val="20"/>
                  <w:szCs w:val="20"/>
                  <w:u w:val="single"/>
                  <w:lang w:val="nn-NO"/>
                </w:rPr>
                <w:t>Studierettleiar@xx-uib.no</w:t>
              </w:r>
            </w:hyperlink>
          </w:p>
          <w:p w:rsidR="00732C48" w:rsidRPr="00D13CD7" w:rsidRDefault="00732C48" w:rsidP="00732C48">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732C48" w:rsidRPr="00D13CD7" w:rsidRDefault="00732C48" w:rsidP="00732C48">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på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lastRenderedPageBreak/>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otntekst"/>
      <w:jc w:val="right"/>
    </w:pPr>
  </w:p>
  <w:p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r w:rsidR="00732C48">
      <w:rPr>
        <w:lang w:val="nb-NO"/>
      </w:rPr>
      <w:t>KJEM3</w:t>
    </w:r>
    <w:r w:rsidR="00F002E2">
      <w:rPr>
        <w:lang w:val="nb-NO"/>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1A1889D0"/>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5B726B9"/>
    <w:multiLevelType w:val="multilevel"/>
    <w:tmpl w:val="93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CF73583"/>
    <w:multiLevelType w:val="multilevel"/>
    <w:tmpl w:val="378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B1D8D"/>
    <w:multiLevelType w:val="hybridMultilevel"/>
    <w:tmpl w:val="B98E249E"/>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C2A4D7C"/>
    <w:multiLevelType w:val="multilevel"/>
    <w:tmpl w:val="ACA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6">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BCC0454"/>
    <w:multiLevelType w:val="multilevel"/>
    <w:tmpl w:val="96D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6"/>
  </w:num>
  <w:num w:numId="5">
    <w:abstractNumId w:val="2"/>
  </w:num>
  <w:num w:numId="6">
    <w:abstractNumId w:val="7"/>
  </w:num>
  <w:num w:numId="7">
    <w:abstractNumId w:val="1"/>
  </w:num>
  <w:num w:numId="8">
    <w:abstractNumId w:val="5"/>
  </w:num>
  <w:num w:numId="9">
    <w:abstractNumId w:val="9"/>
  </w:num>
  <w:num w:numId="10">
    <w:abstractNumId w:val="18"/>
  </w:num>
  <w:num w:numId="11">
    <w:abstractNumId w:val="6"/>
  </w:num>
  <w:num w:numId="12">
    <w:abstractNumId w:val="15"/>
  </w:num>
  <w:num w:numId="13">
    <w:abstractNumId w:val="0"/>
  </w:num>
  <w:num w:numId="14">
    <w:abstractNumId w:val="3"/>
  </w:num>
  <w:num w:numId="15">
    <w:abstractNumId w:val="8"/>
  </w:num>
  <w:num w:numId="16">
    <w:abstractNumId w:val="17"/>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1778E"/>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449C9"/>
    <w:rsid w:val="0047488C"/>
    <w:rsid w:val="00474D4E"/>
    <w:rsid w:val="00475537"/>
    <w:rsid w:val="00484CF9"/>
    <w:rsid w:val="00497B50"/>
    <w:rsid w:val="004B6452"/>
    <w:rsid w:val="004C16AD"/>
    <w:rsid w:val="004D2339"/>
    <w:rsid w:val="004F228D"/>
    <w:rsid w:val="004F647F"/>
    <w:rsid w:val="005009BC"/>
    <w:rsid w:val="0051340A"/>
    <w:rsid w:val="00517E2C"/>
    <w:rsid w:val="005204AE"/>
    <w:rsid w:val="00530C27"/>
    <w:rsid w:val="0054518C"/>
    <w:rsid w:val="005474E7"/>
    <w:rsid w:val="005666CC"/>
    <w:rsid w:val="00581010"/>
    <w:rsid w:val="005A0080"/>
    <w:rsid w:val="005A09D8"/>
    <w:rsid w:val="005A6EF6"/>
    <w:rsid w:val="005B0137"/>
    <w:rsid w:val="005B23AE"/>
    <w:rsid w:val="005D53E0"/>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8282E"/>
    <w:rsid w:val="006904AB"/>
    <w:rsid w:val="00696C93"/>
    <w:rsid w:val="006B6AB2"/>
    <w:rsid w:val="006C487F"/>
    <w:rsid w:val="006C4FB8"/>
    <w:rsid w:val="006D326B"/>
    <w:rsid w:val="006F3F5A"/>
    <w:rsid w:val="006F5BF6"/>
    <w:rsid w:val="00707328"/>
    <w:rsid w:val="00715B5F"/>
    <w:rsid w:val="00726395"/>
    <w:rsid w:val="00726B2E"/>
    <w:rsid w:val="00726F9B"/>
    <w:rsid w:val="00732C48"/>
    <w:rsid w:val="00735CEA"/>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A5713"/>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1A45"/>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4C9F"/>
    <w:rsid w:val="00B87BE5"/>
    <w:rsid w:val="00B90151"/>
    <w:rsid w:val="00BA661B"/>
    <w:rsid w:val="00BC0CC5"/>
    <w:rsid w:val="00BC3B6A"/>
    <w:rsid w:val="00BD2F7D"/>
    <w:rsid w:val="00BE59C6"/>
    <w:rsid w:val="00BE7378"/>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A43BB"/>
    <w:rsid w:val="00DA72F2"/>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02E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4449C9"/>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4449C9"/>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08">
      <w:bodyDiv w:val="1"/>
      <w:marLeft w:val="0"/>
      <w:marRight w:val="0"/>
      <w:marTop w:val="0"/>
      <w:marBottom w:val="0"/>
      <w:divBdr>
        <w:top w:val="none" w:sz="0" w:space="0" w:color="auto"/>
        <w:left w:val="none" w:sz="0" w:space="0" w:color="auto"/>
        <w:bottom w:val="none" w:sz="0" w:space="0" w:color="auto"/>
        <w:right w:val="none" w:sz="0" w:space="0" w:color="auto"/>
      </w:divBdr>
      <w:divsChild>
        <w:div w:id="1093629663">
          <w:marLeft w:val="0"/>
          <w:marRight w:val="0"/>
          <w:marTop w:val="0"/>
          <w:marBottom w:val="0"/>
          <w:divBdr>
            <w:top w:val="none" w:sz="0" w:space="0" w:color="auto"/>
            <w:left w:val="none" w:sz="0" w:space="0" w:color="auto"/>
            <w:bottom w:val="none" w:sz="0" w:space="0" w:color="auto"/>
            <w:right w:val="none" w:sz="0" w:space="0" w:color="auto"/>
          </w:divBdr>
          <w:divsChild>
            <w:div w:id="1847011673">
              <w:marLeft w:val="0"/>
              <w:marRight w:val="0"/>
              <w:marTop w:val="0"/>
              <w:marBottom w:val="0"/>
              <w:divBdr>
                <w:top w:val="none" w:sz="0" w:space="0" w:color="auto"/>
                <w:left w:val="none" w:sz="0" w:space="0" w:color="auto"/>
                <w:bottom w:val="none" w:sz="0" w:space="0" w:color="auto"/>
                <w:right w:val="none" w:sz="0" w:space="0" w:color="auto"/>
              </w:divBdr>
              <w:divsChild>
                <w:div w:id="1937782697">
                  <w:marLeft w:val="0"/>
                  <w:marRight w:val="0"/>
                  <w:marTop w:val="0"/>
                  <w:marBottom w:val="0"/>
                  <w:divBdr>
                    <w:top w:val="none" w:sz="0" w:space="0" w:color="auto"/>
                    <w:left w:val="none" w:sz="0" w:space="0" w:color="auto"/>
                    <w:bottom w:val="none" w:sz="0" w:space="0" w:color="auto"/>
                    <w:right w:val="none" w:sz="0" w:space="0" w:color="auto"/>
                  </w:divBdr>
                  <w:divsChild>
                    <w:div w:id="388191134">
                      <w:marLeft w:val="0"/>
                      <w:marRight w:val="0"/>
                      <w:marTop w:val="0"/>
                      <w:marBottom w:val="0"/>
                      <w:divBdr>
                        <w:top w:val="none" w:sz="0" w:space="0" w:color="auto"/>
                        <w:left w:val="none" w:sz="0" w:space="0" w:color="auto"/>
                        <w:bottom w:val="none" w:sz="0" w:space="0" w:color="auto"/>
                        <w:right w:val="none" w:sz="0" w:space="0" w:color="auto"/>
                      </w:divBdr>
                      <w:divsChild>
                        <w:div w:id="156270164">
                          <w:marLeft w:val="0"/>
                          <w:marRight w:val="0"/>
                          <w:marTop w:val="0"/>
                          <w:marBottom w:val="0"/>
                          <w:divBdr>
                            <w:top w:val="none" w:sz="0" w:space="0" w:color="auto"/>
                            <w:left w:val="none" w:sz="0" w:space="0" w:color="auto"/>
                            <w:bottom w:val="none" w:sz="0" w:space="0" w:color="auto"/>
                            <w:right w:val="none" w:sz="0" w:space="0" w:color="auto"/>
                          </w:divBdr>
                          <w:divsChild>
                            <w:div w:id="9360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54623918">
      <w:bodyDiv w:val="1"/>
      <w:marLeft w:val="0"/>
      <w:marRight w:val="0"/>
      <w:marTop w:val="0"/>
      <w:marBottom w:val="0"/>
      <w:divBdr>
        <w:top w:val="none" w:sz="0" w:space="0" w:color="auto"/>
        <w:left w:val="none" w:sz="0" w:space="0" w:color="auto"/>
        <w:bottom w:val="none" w:sz="0" w:space="0" w:color="auto"/>
        <w:right w:val="none" w:sz="0" w:space="0" w:color="auto"/>
      </w:divBdr>
      <w:divsChild>
        <w:div w:id="597448423">
          <w:marLeft w:val="0"/>
          <w:marRight w:val="0"/>
          <w:marTop w:val="0"/>
          <w:marBottom w:val="0"/>
          <w:divBdr>
            <w:top w:val="none" w:sz="0" w:space="0" w:color="auto"/>
            <w:left w:val="none" w:sz="0" w:space="0" w:color="auto"/>
            <w:bottom w:val="none" w:sz="0" w:space="0" w:color="auto"/>
            <w:right w:val="none" w:sz="0" w:space="0" w:color="auto"/>
          </w:divBdr>
          <w:divsChild>
            <w:div w:id="1338578679">
              <w:marLeft w:val="0"/>
              <w:marRight w:val="0"/>
              <w:marTop w:val="0"/>
              <w:marBottom w:val="0"/>
              <w:divBdr>
                <w:top w:val="none" w:sz="0" w:space="0" w:color="auto"/>
                <w:left w:val="none" w:sz="0" w:space="0" w:color="auto"/>
                <w:bottom w:val="none" w:sz="0" w:space="0" w:color="auto"/>
                <w:right w:val="none" w:sz="0" w:space="0" w:color="auto"/>
              </w:divBdr>
              <w:divsChild>
                <w:div w:id="179514360">
                  <w:marLeft w:val="0"/>
                  <w:marRight w:val="0"/>
                  <w:marTop w:val="0"/>
                  <w:marBottom w:val="0"/>
                  <w:divBdr>
                    <w:top w:val="none" w:sz="0" w:space="0" w:color="auto"/>
                    <w:left w:val="none" w:sz="0" w:space="0" w:color="auto"/>
                    <w:bottom w:val="none" w:sz="0" w:space="0" w:color="auto"/>
                    <w:right w:val="none" w:sz="0" w:space="0" w:color="auto"/>
                  </w:divBdr>
                  <w:divsChild>
                    <w:div w:id="2080440597">
                      <w:marLeft w:val="0"/>
                      <w:marRight w:val="0"/>
                      <w:marTop w:val="0"/>
                      <w:marBottom w:val="0"/>
                      <w:divBdr>
                        <w:top w:val="none" w:sz="0" w:space="0" w:color="auto"/>
                        <w:left w:val="none" w:sz="0" w:space="0" w:color="auto"/>
                        <w:bottom w:val="none" w:sz="0" w:space="0" w:color="auto"/>
                        <w:right w:val="none" w:sz="0" w:space="0" w:color="auto"/>
                      </w:divBdr>
                      <w:divsChild>
                        <w:div w:id="434788174">
                          <w:marLeft w:val="0"/>
                          <w:marRight w:val="0"/>
                          <w:marTop w:val="0"/>
                          <w:marBottom w:val="0"/>
                          <w:divBdr>
                            <w:top w:val="none" w:sz="0" w:space="0" w:color="auto"/>
                            <w:left w:val="none" w:sz="0" w:space="0" w:color="auto"/>
                            <w:bottom w:val="none" w:sz="0" w:space="0" w:color="auto"/>
                            <w:right w:val="none" w:sz="0" w:space="0" w:color="auto"/>
                          </w:divBdr>
                          <w:divsChild>
                            <w:div w:id="2630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18134263">
      <w:bodyDiv w:val="1"/>
      <w:marLeft w:val="0"/>
      <w:marRight w:val="0"/>
      <w:marTop w:val="0"/>
      <w:marBottom w:val="0"/>
      <w:divBdr>
        <w:top w:val="none" w:sz="0" w:space="0" w:color="auto"/>
        <w:left w:val="none" w:sz="0" w:space="0" w:color="auto"/>
        <w:bottom w:val="none" w:sz="0" w:space="0" w:color="auto"/>
        <w:right w:val="none" w:sz="0" w:space="0" w:color="auto"/>
      </w:divBdr>
      <w:divsChild>
        <w:div w:id="288049565">
          <w:marLeft w:val="0"/>
          <w:marRight w:val="0"/>
          <w:marTop w:val="0"/>
          <w:marBottom w:val="0"/>
          <w:divBdr>
            <w:top w:val="none" w:sz="0" w:space="0" w:color="auto"/>
            <w:left w:val="none" w:sz="0" w:space="0" w:color="auto"/>
            <w:bottom w:val="none" w:sz="0" w:space="0" w:color="auto"/>
            <w:right w:val="none" w:sz="0" w:space="0" w:color="auto"/>
          </w:divBdr>
          <w:divsChild>
            <w:div w:id="1004357734">
              <w:marLeft w:val="0"/>
              <w:marRight w:val="0"/>
              <w:marTop w:val="0"/>
              <w:marBottom w:val="0"/>
              <w:divBdr>
                <w:top w:val="none" w:sz="0" w:space="0" w:color="auto"/>
                <w:left w:val="none" w:sz="0" w:space="0" w:color="auto"/>
                <w:bottom w:val="none" w:sz="0" w:space="0" w:color="auto"/>
                <w:right w:val="none" w:sz="0" w:space="0" w:color="auto"/>
              </w:divBdr>
              <w:divsChild>
                <w:div w:id="1175192508">
                  <w:marLeft w:val="0"/>
                  <w:marRight w:val="0"/>
                  <w:marTop w:val="0"/>
                  <w:marBottom w:val="0"/>
                  <w:divBdr>
                    <w:top w:val="none" w:sz="0" w:space="0" w:color="auto"/>
                    <w:left w:val="none" w:sz="0" w:space="0" w:color="auto"/>
                    <w:bottom w:val="none" w:sz="0" w:space="0" w:color="auto"/>
                    <w:right w:val="none" w:sz="0" w:space="0" w:color="auto"/>
                  </w:divBdr>
                  <w:divsChild>
                    <w:div w:id="1258706918">
                      <w:marLeft w:val="0"/>
                      <w:marRight w:val="0"/>
                      <w:marTop w:val="0"/>
                      <w:marBottom w:val="0"/>
                      <w:divBdr>
                        <w:top w:val="none" w:sz="0" w:space="0" w:color="auto"/>
                        <w:left w:val="none" w:sz="0" w:space="0" w:color="auto"/>
                        <w:bottom w:val="none" w:sz="0" w:space="0" w:color="auto"/>
                        <w:right w:val="none" w:sz="0" w:space="0" w:color="auto"/>
                      </w:divBdr>
                      <w:divsChild>
                        <w:div w:id="805970401">
                          <w:marLeft w:val="0"/>
                          <w:marRight w:val="0"/>
                          <w:marTop w:val="0"/>
                          <w:marBottom w:val="0"/>
                          <w:divBdr>
                            <w:top w:val="none" w:sz="0" w:space="0" w:color="auto"/>
                            <w:left w:val="none" w:sz="0" w:space="0" w:color="auto"/>
                            <w:bottom w:val="none" w:sz="0" w:space="0" w:color="auto"/>
                            <w:right w:val="none" w:sz="0" w:space="0" w:color="auto"/>
                          </w:divBdr>
                          <w:divsChild>
                            <w:div w:id="1041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054349852">
      <w:bodyDiv w:val="1"/>
      <w:marLeft w:val="0"/>
      <w:marRight w:val="0"/>
      <w:marTop w:val="0"/>
      <w:marBottom w:val="0"/>
      <w:divBdr>
        <w:top w:val="none" w:sz="0" w:space="0" w:color="auto"/>
        <w:left w:val="none" w:sz="0" w:space="0" w:color="auto"/>
        <w:bottom w:val="none" w:sz="0" w:space="0" w:color="auto"/>
        <w:right w:val="none" w:sz="0" w:space="0" w:color="auto"/>
      </w:divBdr>
      <w:divsChild>
        <w:div w:id="1206332277">
          <w:marLeft w:val="0"/>
          <w:marRight w:val="0"/>
          <w:marTop w:val="0"/>
          <w:marBottom w:val="0"/>
          <w:divBdr>
            <w:top w:val="none" w:sz="0" w:space="0" w:color="auto"/>
            <w:left w:val="none" w:sz="0" w:space="0" w:color="auto"/>
            <w:bottom w:val="none" w:sz="0" w:space="0" w:color="auto"/>
            <w:right w:val="none" w:sz="0" w:space="0" w:color="auto"/>
          </w:divBdr>
          <w:divsChild>
            <w:div w:id="743530768">
              <w:marLeft w:val="0"/>
              <w:marRight w:val="0"/>
              <w:marTop w:val="0"/>
              <w:marBottom w:val="0"/>
              <w:divBdr>
                <w:top w:val="none" w:sz="0" w:space="0" w:color="auto"/>
                <w:left w:val="none" w:sz="0" w:space="0" w:color="auto"/>
                <w:bottom w:val="none" w:sz="0" w:space="0" w:color="auto"/>
                <w:right w:val="none" w:sz="0" w:space="0" w:color="auto"/>
              </w:divBdr>
              <w:divsChild>
                <w:div w:id="2977320">
                  <w:marLeft w:val="0"/>
                  <w:marRight w:val="0"/>
                  <w:marTop w:val="0"/>
                  <w:marBottom w:val="0"/>
                  <w:divBdr>
                    <w:top w:val="none" w:sz="0" w:space="0" w:color="auto"/>
                    <w:left w:val="none" w:sz="0" w:space="0" w:color="auto"/>
                    <w:bottom w:val="none" w:sz="0" w:space="0" w:color="auto"/>
                    <w:right w:val="none" w:sz="0" w:space="0" w:color="auto"/>
                  </w:divBdr>
                  <w:divsChild>
                    <w:div w:id="1956399279">
                      <w:marLeft w:val="0"/>
                      <w:marRight w:val="0"/>
                      <w:marTop w:val="0"/>
                      <w:marBottom w:val="0"/>
                      <w:divBdr>
                        <w:top w:val="none" w:sz="0" w:space="0" w:color="auto"/>
                        <w:left w:val="none" w:sz="0" w:space="0" w:color="auto"/>
                        <w:bottom w:val="none" w:sz="0" w:space="0" w:color="auto"/>
                        <w:right w:val="none" w:sz="0" w:space="0" w:color="auto"/>
                      </w:divBdr>
                      <w:divsChild>
                        <w:div w:id="1576553006">
                          <w:marLeft w:val="0"/>
                          <w:marRight w:val="0"/>
                          <w:marTop w:val="0"/>
                          <w:marBottom w:val="0"/>
                          <w:divBdr>
                            <w:top w:val="none" w:sz="0" w:space="0" w:color="auto"/>
                            <w:left w:val="none" w:sz="0" w:space="0" w:color="auto"/>
                            <w:bottom w:val="none" w:sz="0" w:space="0" w:color="auto"/>
                            <w:right w:val="none" w:sz="0" w:space="0" w:color="auto"/>
                          </w:divBdr>
                          <w:divsChild>
                            <w:div w:id="197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291782379">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093429011">
      <w:bodyDiv w:val="1"/>
      <w:marLeft w:val="0"/>
      <w:marRight w:val="0"/>
      <w:marTop w:val="0"/>
      <w:marBottom w:val="0"/>
      <w:divBdr>
        <w:top w:val="none" w:sz="0" w:space="0" w:color="auto"/>
        <w:left w:val="none" w:sz="0" w:space="0" w:color="auto"/>
        <w:bottom w:val="none" w:sz="0" w:space="0" w:color="auto"/>
        <w:right w:val="none" w:sz="0" w:space="0" w:color="auto"/>
      </w:divBdr>
      <w:divsChild>
        <w:div w:id="179515822">
          <w:marLeft w:val="0"/>
          <w:marRight w:val="0"/>
          <w:marTop w:val="0"/>
          <w:marBottom w:val="0"/>
          <w:divBdr>
            <w:top w:val="none" w:sz="0" w:space="0" w:color="auto"/>
            <w:left w:val="none" w:sz="0" w:space="0" w:color="auto"/>
            <w:bottom w:val="none" w:sz="0" w:space="0" w:color="auto"/>
            <w:right w:val="none" w:sz="0" w:space="0" w:color="auto"/>
          </w:divBdr>
          <w:divsChild>
            <w:div w:id="1240990093">
              <w:marLeft w:val="0"/>
              <w:marRight w:val="0"/>
              <w:marTop w:val="0"/>
              <w:marBottom w:val="0"/>
              <w:divBdr>
                <w:top w:val="none" w:sz="0" w:space="0" w:color="auto"/>
                <w:left w:val="none" w:sz="0" w:space="0" w:color="auto"/>
                <w:bottom w:val="none" w:sz="0" w:space="0" w:color="auto"/>
                <w:right w:val="none" w:sz="0" w:space="0" w:color="auto"/>
              </w:divBdr>
              <w:divsChild>
                <w:div w:id="2065370688">
                  <w:marLeft w:val="0"/>
                  <w:marRight w:val="0"/>
                  <w:marTop w:val="0"/>
                  <w:marBottom w:val="0"/>
                  <w:divBdr>
                    <w:top w:val="none" w:sz="0" w:space="0" w:color="auto"/>
                    <w:left w:val="none" w:sz="0" w:space="0" w:color="auto"/>
                    <w:bottom w:val="none" w:sz="0" w:space="0" w:color="auto"/>
                    <w:right w:val="none" w:sz="0" w:space="0" w:color="auto"/>
                  </w:divBdr>
                  <w:divsChild>
                    <w:div w:id="1544950758">
                      <w:marLeft w:val="0"/>
                      <w:marRight w:val="0"/>
                      <w:marTop w:val="0"/>
                      <w:marBottom w:val="0"/>
                      <w:divBdr>
                        <w:top w:val="none" w:sz="0" w:space="0" w:color="auto"/>
                        <w:left w:val="none" w:sz="0" w:space="0" w:color="auto"/>
                        <w:bottom w:val="none" w:sz="0" w:space="0" w:color="auto"/>
                        <w:right w:val="none" w:sz="0" w:space="0" w:color="auto"/>
                      </w:divBdr>
                      <w:divsChild>
                        <w:div w:id="403525136">
                          <w:marLeft w:val="0"/>
                          <w:marRight w:val="0"/>
                          <w:marTop w:val="0"/>
                          <w:marBottom w:val="0"/>
                          <w:divBdr>
                            <w:top w:val="none" w:sz="0" w:space="0" w:color="auto"/>
                            <w:left w:val="none" w:sz="0" w:space="0" w:color="auto"/>
                            <w:bottom w:val="none" w:sz="0" w:space="0" w:color="auto"/>
                            <w:right w:val="none" w:sz="0" w:space="0" w:color="auto"/>
                          </w:divBdr>
                          <w:divsChild>
                            <w:div w:id="7034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rettleiar@xx-uib.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ierettleiar@xx-ui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r.no/ressurser/temasider/karaktersystemet_1/tekst_som_beskriver_det_norske_karaktersystem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ib.no/kj/utdanning/obligatorisk-hms-kurs"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1E0B-802D-447E-8EB1-B3793576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84529915.dotm</Template>
  <TotalTime>1</TotalTime>
  <Pages>7</Pages>
  <Words>1455</Words>
  <Characters>9905</Characters>
  <Application>Microsoft Office Word</Application>
  <DocSecurity>0</DocSecurity>
  <Lines>82</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2017-02-02T07:46:00Z</cp:lastPrinted>
  <dcterms:created xsi:type="dcterms:W3CDTF">2017-02-07T13:14:00Z</dcterms:created>
  <dcterms:modified xsi:type="dcterms:W3CDTF">2017-02-07T13:14:00Z</dcterms:modified>
</cp:coreProperties>
</file>