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51" w:rsidRDefault="00DB2235">
      <w:pPr>
        <w:rPr>
          <w:b/>
          <w:sz w:val="28"/>
          <w:szCs w:val="28"/>
        </w:rPr>
      </w:pPr>
      <w:r w:rsidRPr="00DB2235">
        <w:rPr>
          <w:b/>
          <w:sz w:val="28"/>
          <w:szCs w:val="28"/>
        </w:rPr>
        <w:t xml:space="preserve">Retningslinjer for spesialpensum vs. innpasse emner til </w:t>
      </w:r>
      <w:proofErr w:type="spellStart"/>
      <w:r w:rsidRPr="00DB2235">
        <w:rPr>
          <w:b/>
          <w:sz w:val="28"/>
          <w:szCs w:val="28"/>
        </w:rPr>
        <w:t>ph.d</w:t>
      </w:r>
      <w:proofErr w:type="spellEnd"/>
      <w:r w:rsidRPr="00DB2235">
        <w:rPr>
          <w:b/>
          <w:sz w:val="28"/>
          <w:szCs w:val="28"/>
        </w:rPr>
        <w:t>.-graden</w:t>
      </w:r>
    </w:p>
    <w:p w:rsidR="00DB2235" w:rsidRDefault="00DB2235">
      <w:pPr>
        <w:rPr>
          <w:b/>
          <w:sz w:val="28"/>
          <w:szCs w:val="28"/>
        </w:rPr>
      </w:pPr>
    </w:p>
    <w:p w:rsidR="00DB2235" w:rsidRDefault="00DB22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Innpasses: </w:t>
      </w:r>
      <w:r w:rsidRPr="00DB2235">
        <w:rPr>
          <w:sz w:val="28"/>
          <w:szCs w:val="28"/>
        </w:rPr>
        <w:t>Emner og kurs som er avlagt ved en</w:t>
      </w:r>
      <w:r w:rsidR="0076748F">
        <w:rPr>
          <w:sz w:val="28"/>
          <w:szCs w:val="28"/>
        </w:rPr>
        <w:t xml:space="preserve"> akkreditert</w:t>
      </w:r>
      <w:r w:rsidRPr="00DB2235">
        <w:rPr>
          <w:sz w:val="28"/>
          <w:szCs w:val="28"/>
        </w:rPr>
        <w:t xml:space="preserve"> </w:t>
      </w:r>
      <w:r w:rsidR="0076748F">
        <w:rPr>
          <w:sz w:val="28"/>
          <w:szCs w:val="28"/>
        </w:rPr>
        <w:t>utdannings</w:t>
      </w:r>
      <w:r w:rsidRPr="00DB2235">
        <w:rPr>
          <w:sz w:val="28"/>
          <w:szCs w:val="28"/>
        </w:rPr>
        <w:t xml:space="preserve">institusjon. Dokumentasjon må </w:t>
      </w:r>
      <w:r w:rsidR="0076748F">
        <w:rPr>
          <w:sz w:val="28"/>
          <w:szCs w:val="28"/>
        </w:rPr>
        <w:t xml:space="preserve">være karakterutskrift. </w:t>
      </w:r>
    </w:p>
    <w:p w:rsidR="0076748F" w:rsidRPr="0076748F" w:rsidRDefault="0076748F">
      <w:pPr>
        <w:rPr>
          <w:sz w:val="28"/>
          <w:szCs w:val="28"/>
        </w:rPr>
      </w:pPr>
      <w:r w:rsidRPr="0076748F">
        <w:rPr>
          <w:sz w:val="28"/>
          <w:szCs w:val="28"/>
        </w:rPr>
        <w:t xml:space="preserve">Reell </w:t>
      </w:r>
      <w:r>
        <w:rPr>
          <w:sz w:val="28"/>
          <w:szCs w:val="28"/>
        </w:rPr>
        <w:t>emne</w:t>
      </w:r>
      <w:r w:rsidRPr="0076748F">
        <w:rPr>
          <w:sz w:val="28"/>
          <w:szCs w:val="28"/>
        </w:rPr>
        <w:t>kode benyttes.</w:t>
      </w:r>
    </w:p>
    <w:p w:rsidR="0076748F" w:rsidRDefault="00DB22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Spesialpensum: </w:t>
      </w:r>
      <w:r w:rsidRPr="0076748F">
        <w:rPr>
          <w:sz w:val="28"/>
          <w:szCs w:val="28"/>
        </w:rPr>
        <w:t xml:space="preserve">Kurs tatt ved </w:t>
      </w:r>
      <w:r w:rsidR="0076748F">
        <w:rPr>
          <w:sz w:val="28"/>
          <w:szCs w:val="28"/>
        </w:rPr>
        <w:t>ikke-akkrediterte utdannings</w:t>
      </w:r>
      <w:r w:rsidRPr="0076748F">
        <w:rPr>
          <w:sz w:val="28"/>
          <w:szCs w:val="28"/>
        </w:rPr>
        <w:t>institusjoner</w:t>
      </w:r>
      <w:r w:rsidR="0076748F">
        <w:rPr>
          <w:sz w:val="28"/>
          <w:szCs w:val="28"/>
        </w:rPr>
        <w:t>, forskningsinstitusjoner, institutter, sommerskoler, vinterskoler, bedrifter, internasjonal konferanse. Resultatet føres som Bestått.</w:t>
      </w:r>
    </w:p>
    <w:p w:rsidR="0076748F" w:rsidRDefault="0076748F">
      <w:pPr>
        <w:rPr>
          <w:sz w:val="28"/>
          <w:szCs w:val="28"/>
        </w:rPr>
      </w:pPr>
      <w:r>
        <w:rPr>
          <w:sz w:val="28"/>
          <w:szCs w:val="28"/>
        </w:rPr>
        <w:t>Reelle spesialpensum</w:t>
      </w:r>
      <w:r w:rsidR="00553DE6">
        <w:rPr>
          <w:sz w:val="28"/>
          <w:szCs w:val="28"/>
        </w:rPr>
        <w:t>eksamener som vi arrangerer</w:t>
      </w:r>
      <w:r>
        <w:rPr>
          <w:sz w:val="28"/>
          <w:szCs w:val="28"/>
        </w:rPr>
        <w:t xml:space="preserve"> må gis karakter A-F.</w:t>
      </w:r>
    </w:p>
    <w:p w:rsidR="0076748F" w:rsidRDefault="0076748F">
      <w:pPr>
        <w:rPr>
          <w:sz w:val="28"/>
          <w:szCs w:val="28"/>
        </w:rPr>
      </w:pPr>
    </w:p>
    <w:p w:rsidR="00310778" w:rsidRPr="00310778" w:rsidRDefault="003107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Eksempler på spesialpensum, ikke innpass: </w:t>
      </w:r>
      <w:r w:rsidRPr="00310778">
        <w:rPr>
          <w:i/>
          <w:sz w:val="28"/>
          <w:szCs w:val="28"/>
        </w:rPr>
        <w:t xml:space="preserve">GREEN General </w:t>
      </w:r>
      <w:proofErr w:type="spellStart"/>
      <w:r w:rsidRPr="00310778">
        <w:rPr>
          <w:i/>
          <w:sz w:val="28"/>
          <w:szCs w:val="28"/>
        </w:rPr>
        <w:t>Relativity</w:t>
      </w:r>
      <w:proofErr w:type="spellEnd"/>
      <w:r w:rsidRPr="00310778">
        <w:rPr>
          <w:i/>
          <w:sz w:val="28"/>
          <w:szCs w:val="28"/>
        </w:rPr>
        <w:t xml:space="preserve"> </w:t>
      </w:r>
      <w:proofErr w:type="spellStart"/>
      <w:r w:rsidRPr="00310778">
        <w:rPr>
          <w:i/>
          <w:sz w:val="28"/>
          <w:szCs w:val="28"/>
        </w:rPr>
        <w:t>Effects</w:t>
      </w:r>
      <w:proofErr w:type="spellEnd"/>
      <w:r w:rsidRPr="00310778">
        <w:rPr>
          <w:i/>
          <w:sz w:val="28"/>
          <w:szCs w:val="28"/>
        </w:rPr>
        <w:t xml:space="preserve"> </w:t>
      </w:r>
      <w:proofErr w:type="spellStart"/>
      <w:r w:rsidRPr="00310778">
        <w:rPr>
          <w:i/>
          <w:sz w:val="28"/>
          <w:szCs w:val="28"/>
        </w:rPr>
        <w:t>on</w:t>
      </w:r>
      <w:proofErr w:type="spellEnd"/>
      <w:r w:rsidRPr="00310778">
        <w:rPr>
          <w:i/>
          <w:sz w:val="28"/>
          <w:szCs w:val="28"/>
        </w:rPr>
        <w:t xml:space="preserve"> </w:t>
      </w:r>
      <w:proofErr w:type="spellStart"/>
      <w:r w:rsidRPr="00310778">
        <w:rPr>
          <w:i/>
          <w:sz w:val="28"/>
          <w:szCs w:val="28"/>
        </w:rPr>
        <w:t>Entanglement</w:t>
      </w:r>
      <w:proofErr w:type="spellEnd"/>
      <w:r w:rsidRPr="00310778">
        <w:rPr>
          <w:i/>
          <w:sz w:val="28"/>
          <w:szCs w:val="28"/>
        </w:rPr>
        <w:t xml:space="preserve"> (Summer School </w:t>
      </w:r>
      <w:proofErr w:type="spellStart"/>
      <w:r w:rsidRPr="00310778">
        <w:rPr>
          <w:i/>
          <w:sz w:val="28"/>
          <w:szCs w:val="28"/>
        </w:rPr>
        <w:t>Alpbach</w:t>
      </w:r>
      <w:proofErr w:type="spellEnd"/>
      <w:r w:rsidRPr="00310778">
        <w:rPr>
          <w:i/>
          <w:sz w:val="28"/>
          <w:szCs w:val="28"/>
        </w:rPr>
        <w:t xml:space="preserve"> 2015), Norsk Romsenter.</w:t>
      </w:r>
      <w:bookmarkStart w:id="0" w:name="_GoBack"/>
      <w:bookmarkEnd w:id="0"/>
    </w:p>
    <w:sectPr w:rsidR="00310778" w:rsidRPr="0031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35"/>
    <w:rsid w:val="000803D7"/>
    <w:rsid w:val="00310778"/>
    <w:rsid w:val="00336AAE"/>
    <w:rsid w:val="00553DE6"/>
    <w:rsid w:val="0065368D"/>
    <w:rsid w:val="0076748F"/>
    <w:rsid w:val="008C6C43"/>
    <w:rsid w:val="00DB2235"/>
    <w:rsid w:val="00E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10A2-3FAA-454A-B5C8-7160DC0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FA9CC323.dotm</Template>
  <TotalTime>2</TotalTime>
  <Pages>1</Pages>
  <Words>100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2</cp:revision>
  <cp:lastPrinted>2016-10-07T09:08:00Z</cp:lastPrinted>
  <dcterms:created xsi:type="dcterms:W3CDTF">2016-10-07T09:24:00Z</dcterms:created>
  <dcterms:modified xsi:type="dcterms:W3CDTF">2016-10-07T09:24:00Z</dcterms:modified>
</cp:coreProperties>
</file>