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0615A8">
      <w:pPr>
        <w:spacing w:after="0" w:line="240" w:lineRule="auto"/>
      </w:pPr>
    </w:p>
    <w:p w:rsidR="00C045E3" w:rsidRDefault="00C045E3" w:rsidP="000615A8">
      <w:pPr>
        <w:spacing w:after="0" w:line="240" w:lineRule="auto"/>
        <w:sectPr w:rsidR="00C045E3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0615A8" w:rsidRDefault="008D12A1" w:rsidP="000615A8">
      <w:pPr>
        <w:spacing w:after="0" w:line="24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D92EB4" w:rsidRDefault="00D92EB4" w:rsidP="00D92EB4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Komiteens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medlemmer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 w:rsid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NN</w:t>
                            </w:r>
                          </w:p>
                          <w:p w:rsidR="00D92EB4" w:rsidRP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…………….@...................</w:t>
                            </w: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  <w:bookmarkStart w:id="9" w:name="UTLANDSADRESSE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D92EB4" w:rsidRDefault="00D92EB4" w:rsidP="00D92EB4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Komiteens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medlemmer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>:</w:t>
                      </w:r>
                    </w:p>
                    <w:p w:rsid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NN</w:t>
                      </w:r>
                    </w:p>
                    <w:p w:rsidR="00D92EB4" w:rsidRP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…………….@...................</w:t>
                      </w: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  <w:bookmarkStart w:id="11" w:name="UTLANDSADRESSE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Default="00EB1851" w:rsidP="000615A8">
      <w:pPr>
        <w:spacing w:after="0" w:line="240" w:lineRule="auto"/>
      </w:pPr>
    </w:p>
    <w:p w:rsidR="0054667C" w:rsidRDefault="0054667C" w:rsidP="000615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017"/>
        <w:gridCol w:w="3035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7B5082" w:rsidRPr="007B5082" w:rsidTr="00DD09E8"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0" w:name="REF"/>
            <w:bookmarkEnd w:id="10"/>
          </w:p>
        </w:tc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:rsidR="0054667C" w:rsidRPr="007B5082" w:rsidRDefault="00D92EB4" w:rsidP="007B5082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1" w:name="BREVDATO"/>
            <w:r>
              <w:rPr>
                <w:color w:val="auto"/>
              </w:rPr>
              <w:t>00</w:t>
            </w:r>
            <w:r w:rsidR="00D72364" w:rsidRPr="007B5082">
              <w:rPr>
                <w:color w:val="auto"/>
              </w:rPr>
              <w:t>.</w:t>
            </w:r>
            <w:r>
              <w:rPr>
                <w:color w:val="auto"/>
              </w:rPr>
              <w:t>00.0</w:t>
            </w:r>
            <w:r w:rsidR="00D72364" w:rsidRPr="007B5082">
              <w:rPr>
                <w:color w:val="auto"/>
              </w:rPr>
              <w:t>0</w:t>
            </w:r>
            <w:bookmarkEnd w:id="11"/>
            <w:r>
              <w:rPr>
                <w:color w:val="auto"/>
              </w:rPr>
              <w:t>00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  <w:jc w:val="right"/>
            </w:pPr>
            <w:bookmarkStart w:id="12" w:name="UOFFPARAGRAF"/>
            <w:bookmarkEnd w:id="12"/>
          </w:p>
        </w:tc>
      </w:tr>
    </w:tbl>
    <w:p w:rsidR="000615A8" w:rsidRPr="002161B9" w:rsidRDefault="000615A8" w:rsidP="000615A8">
      <w:pPr>
        <w:spacing w:after="0" w:line="240" w:lineRule="auto"/>
        <w:rPr>
          <w:lang w:val="en-GB"/>
        </w:rPr>
      </w:pPr>
    </w:p>
    <w:p w:rsidR="000615A8" w:rsidRPr="000615A8" w:rsidRDefault="007B5082" w:rsidP="000615A8">
      <w:pPr>
        <w:spacing w:after="0" w:line="240" w:lineRule="auto"/>
        <w:rPr>
          <w:rFonts w:cs="Arial"/>
          <w:b/>
          <w:color w:val="auto"/>
          <w:sz w:val="28"/>
          <w:szCs w:val="28"/>
          <w:lang w:val="en-GB"/>
        </w:rPr>
      </w:pPr>
      <w:r w:rsidRPr="007B5082">
        <w:rPr>
          <w:rFonts w:cs="Arial"/>
          <w:b/>
          <w:color w:val="auto"/>
          <w:sz w:val="28"/>
          <w:szCs w:val="28"/>
          <w:lang w:val="en-GB"/>
        </w:rPr>
        <w:t>Postdoctoral Fellow</w:t>
      </w:r>
      <w:r w:rsidR="000615A8" w:rsidRPr="007B5082">
        <w:rPr>
          <w:rFonts w:cs="Arial"/>
          <w:b/>
          <w:color w:val="auto"/>
          <w:sz w:val="28"/>
          <w:szCs w:val="28"/>
          <w:lang w:val="en-GB"/>
        </w:rPr>
        <w:t xml:space="preserve"> in</w:t>
      </w:r>
      <w:r w:rsidR="00D92EB4">
        <w:rPr>
          <w:b/>
          <w:color w:val="auto"/>
          <w:sz w:val="28"/>
          <w:szCs w:val="28"/>
          <w:lang w:val="en-US"/>
        </w:rPr>
        <w:t>……….</w:t>
      </w:r>
      <w:r w:rsidR="00AE04CE">
        <w:rPr>
          <w:b/>
          <w:color w:val="auto"/>
          <w:sz w:val="28"/>
          <w:szCs w:val="28"/>
          <w:lang w:val="en-US"/>
        </w:rPr>
        <w:t xml:space="preserve"> </w:t>
      </w:r>
      <w:r w:rsidR="000615A8" w:rsidRPr="000615A8">
        <w:rPr>
          <w:rFonts w:cs="Arial"/>
          <w:b/>
          <w:color w:val="auto"/>
          <w:sz w:val="28"/>
          <w:szCs w:val="28"/>
          <w:lang w:val="en-GB"/>
        </w:rPr>
        <w:t>– Appointment of Evaluation Committee</w:t>
      </w: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bookmarkStart w:id="13" w:name="OLE_LINK3"/>
      <w:bookmarkStart w:id="14" w:name="OLE_LINK4"/>
      <w:r w:rsidRPr="002C4D71">
        <w:rPr>
          <w:rFonts w:cs="Arial"/>
          <w:color w:val="auto"/>
          <w:lang w:val="en-GB"/>
        </w:rPr>
        <w:t>We highly appreciate your willingness to serve on this committee</w:t>
      </w:r>
      <w:r>
        <w:rPr>
          <w:rFonts w:cs="Arial"/>
          <w:color w:val="auto"/>
          <w:lang w:val="en-GB"/>
        </w:rPr>
        <w:t>, ref. our previous communication.</w:t>
      </w: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</w:p>
    <w:p w:rsidR="000615A8" w:rsidRPr="002C4D71" w:rsidRDefault="000615A8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On the authority of the Dean</w:t>
      </w:r>
      <w:r w:rsidR="007A7B1C">
        <w:rPr>
          <w:rFonts w:cs="Arial"/>
          <w:color w:val="auto"/>
          <w:lang w:val="en-GB"/>
        </w:rPr>
        <w:t>,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the Head of Department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has appointed</w:t>
      </w:r>
      <w:r w:rsidRPr="002C4D71">
        <w:rPr>
          <w:rFonts w:cs="Arial"/>
          <w:color w:val="auto"/>
          <w:lang w:val="en-GB"/>
        </w:rPr>
        <w:t xml:space="preserve"> the evaluation committee to assess the applicants for the above position at the University of Bergen</w:t>
      </w:r>
      <w:r w:rsidR="00BB2C62">
        <w:rPr>
          <w:rFonts w:cs="Arial"/>
          <w:color w:val="auto"/>
          <w:lang w:val="en-GB"/>
        </w:rPr>
        <w:t xml:space="preserve"> (</w:t>
      </w:r>
      <w:proofErr w:type="spellStart"/>
      <w:r w:rsidR="00BB2C62">
        <w:rPr>
          <w:rFonts w:cs="Arial"/>
          <w:color w:val="auto"/>
          <w:lang w:val="en-GB"/>
        </w:rPr>
        <w:t>UiB</w:t>
      </w:r>
      <w:proofErr w:type="spellEnd"/>
      <w:r w:rsidR="00BB2C62">
        <w:rPr>
          <w:rFonts w:cs="Arial"/>
          <w:color w:val="auto"/>
          <w:lang w:val="en-GB"/>
        </w:rPr>
        <w:t>)</w:t>
      </w:r>
      <w:r w:rsidRPr="002C4D71">
        <w:rPr>
          <w:rFonts w:cs="Arial"/>
          <w:color w:val="auto"/>
          <w:lang w:val="en-GB"/>
        </w:rPr>
        <w:t>:</w:t>
      </w:r>
    </w:p>
    <w:bookmarkEnd w:id="13"/>
    <w:bookmarkEnd w:id="14"/>
    <w:p w:rsidR="000615A8" w:rsidRDefault="000615A8" w:rsidP="000615A8">
      <w:pPr>
        <w:spacing w:after="0" w:line="240" w:lineRule="auto"/>
        <w:rPr>
          <w:rFonts w:cs="Arial"/>
          <w:color w:val="auto"/>
          <w:lang w:val="en-US"/>
        </w:rPr>
      </w:pP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>
        <w:rPr>
          <w:color w:val="auto"/>
          <w:lang w:val="en-US"/>
        </w:rPr>
        <w:t>Title</w:t>
      </w:r>
      <w:r w:rsidRPr="00D92EB4">
        <w:rPr>
          <w:color w:val="auto"/>
          <w:lang w:val="en-US"/>
        </w:rPr>
        <w:t xml:space="preserve"> NN, Department of …………….., University of Bergen, </w:t>
      </w:r>
      <w:r w:rsidR="00EB20C5">
        <w:rPr>
          <w:color w:val="FF0000"/>
          <w:lang w:val="en-US"/>
        </w:rPr>
        <w:t>ch</w:t>
      </w:r>
      <w:r>
        <w:rPr>
          <w:color w:val="FF0000"/>
          <w:lang w:val="en-US"/>
        </w:rPr>
        <w:t>air</w:t>
      </w:r>
      <w:r w:rsidRPr="00D92EB4">
        <w:rPr>
          <w:color w:val="auto"/>
          <w:lang w:val="en-US"/>
        </w:rPr>
        <w:br/>
        <w:t>………..@uib.no</w:t>
      </w: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</w:t>
      </w:r>
      <w:r>
        <w:rPr>
          <w:color w:val="auto"/>
          <w:lang w:val="en-US"/>
        </w:rPr>
        <w:t xml:space="preserve">itle </w:t>
      </w:r>
      <w:r w:rsidRPr="00D92EB4">
        <w:rPr>
          <w:color w:val="auto"/>
          <w:lang w:val="en-US"/>
        </w:rPr>
        <w:t>NN, Department of …………….., Institution ……………..,</w:t>
      </w:r>
      <w:r w:rsidRPr="00D92EB4">
        <w:rPr>
          <w:rStyle w:val="Emphasis"/>
          <w:color w:val="auto"/>
          <w:lang w:val="en-US"/>
        </w:rPr>
        <w:br/>
      </w:r>
      <w:r w:rsidRPr="00D92EB4">
        <w:rPr>
          <w:color w:val="auto"/>
          <w:lang w:val="en-US"/>
        </w:rPr>
        <w:t>………..@………..</w:t>
      </w:r>
    </w:p>
    <w:p w:rsid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Title NN, Department of…………….., Institution ……………..,.</w:t>
      </w:r>
      <w:r w:rsidRPr="00D92EB4">
        <w:rPr>
          <w:color w:val="auto"/>
          <w:lang w:val="en-US"/>
        </w:rPr>
        <w:br/>
        <w:t>………..@………..</w:t>
      </w:r>
    </w:p>
    <w:p w:rsidR="00D92EB4" w:rsidRDefault="00D92EB4" w:rsidP="00D92EB4">
      <w:pPr>
        <w:rPr>
          <w:color w:val="auto"/>
          <w:lang w:val="en-US"/>
        </w:rPr>
      </w:pPr>
    </w:p>
    <w:p w:rsidR="00D92EB4" w:rsidRPr="00D92EB4" w:rsidRDefault="00D92EB4" w:rsidP="00D92EB4">
      <w:pPr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D92EB4">
        <w:rPr>
          <w:rFonts w:cs="Arial"/>
          <w:color w:val="FF0000"/>
          <w:lang w:val="en-US"/>
        </w:rPr>
        <w:t>Alternativt</w:t>
      </w:r>
      <w:proofErr w:type="spellEnd"/>
      <w:r w:rsidRPr="00D92EB4">
        <w:rPr>
          <w:rFonts w:cs="Arial"/>
          <w:color w:val="FF0000"/>
          <w:lang w:val="en-US"/>
        </w:rPr>
        <w:t>:</w:t>
      </w:r>
      <w:r w:rsidRPr="00D92EB4">
        <w:rPr>
          <w:rFonts w:cs="Arial"/>
          <w:color w:val="auto"/>
          <w:lang w:val="en-US"/>
        </w:rPr>
        <w:t xml:space="preserve"> Ti</w:t>
      </w:r>
      <w:r>
        <w:rPr>
          <w:rFonts w:cs="Arial"/>
          <w:color w:val="auto"/>
          <w:lang w:val="en-US"/>
        </w:rPr>
        <w:t>tle</w:t>
      </w:r>
      <w:r w:rsidRPr="00D92EB4">
        <w:rPr>
          <w:rFonts w:cs="Arial"/>
          <w:color w:val="auto"/>
          <w:lang w:val="en-US"/>
        </w:rPr>
        <w:t xml:space="preserve"> NN, </w:t>
      </w:r>
      <w:r>
        <w:rPr>
          <w:rFonts w:cs="Arial"/>
          <w:color w:val="auto"/>
          <w:lang w:val="en-US"/>
        </w:rPr>
        <w:t xml:space="preserve">Department of </w:t>
      </w:r>
      <w:r w:rsidR="00AE04CE">
        <w:rPr>
          <w:color w:val="auto"/>
          <w:lang w:val="en-US"/>
        </w:rPr>
        <w:t>……,</w:t>
      </w:r>
      <w:r>
        <w:rPr>
          <w:color w:val="auto"/>
          <w:lang w:val="en-US"/>
        </w:rPr>
        <w:t xml:space="preserve"> University of</w:t>
      </w:r>
      <w:r w:rsidRPr="00D92EB4">
        <w:rPr>
          <w:color w:val="auto"/>
          <w:lang w:val="en-US"/>
        </w:rPr>
        <w:t xml:space="preserve"> Bergen,</w:t>
      </w:r>
      <w:r w:rsidRPr="00D92EB4">
        <w:rPr>
          <w:rFonts w:cs="Arial"/>
          <w:color w:val="auto"/>
          <w:lang w:val="en-US"/>
        </w:rPr>
        <w:t xml:space="preserve"> </w:t>
      </w:r>
      <w:r>
        <w:rPr>
          <w:rFonts w:cs="Arial"/>
          <w:color w:val="auto"/>
          <w:lang w:val="en-US"/>
        </w:rPr>
        <w:t>has been appointed as the coordinator of the committee</w:t>
      </w:r>
      <w:r w:rsidRPr="00D92EB4">
        <w:rPr>
          <w:rFonts w:cs="Arial"/>
          <w:color w:val="auto"/>
          <w:lang w:val="en-US"/>
        </w:rPr>
        <w:t>.</w:t>
      </w:r>
    </w:p>
    <w:p w:rsidR="00BB2C62" w:rsidRPr="00D92EB4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0615A8" w:rsidRPr="00D92EB4" w:rsidRDefault="000615A8" w:rsidP="00532C76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D92EB4">
        <w:rPr>
          <w:rFonts w:cs="Arial"/>
          <w:b/>
          <w:sz w:val="24"/>
          <w:lang w:val="en-US"/>
        </w:rPr>
        <w:t>Applicants</w:t>
      </w:r>
    </w:p>
    <w:p w:rsidR="00F502F1" w:rsidRPr="00F246DB" w:rsidRDefault="000615A8" w:rsidP="00F246DB">
      <w:pPr>
        <w:spacing w:after="0" w:line="240" w:lineRule="auto"/>
        <w:rPr>
          <w:rFonts w:ascii="Helvetica" w:hAnsi="Helvetica" w:cs="Helvetica"/>
          <w:color w:val="auto"/>
          <w:lang w:val="en-US"/>
        </w:rPr>
      </w:pPr>
      <w:r w:rsidRPr="00D92EB4">
        <w:rPr>
          <w:rFonts w:cs="Arial"/>
          <w:color w:val="auto"/>
          <w:lang w:val="en-US"/>
        </w:rPr>
        <w:t xml:space="preserve">By the closing date </w:t>
      </w:r>
      <w:r w:rsidR="00AE04CE">
        <w:rPr>
          <w:rFonts w:cs="Arial"/>
          <w:color w:val="auto"/>
          <w:lang w:val="en-US"/>
        </w:rPr>
        <w:t>………</w:t>
      </w:r>
      <w:r w:rsidR="007B5082" w:rsidRPr="00D92EB4">
        <w:rPr>
          <w:color w:val="auto"/>
          <w:lang w:val="en-US"/>
        </w:rPr>
        <w:t xml:space="preserve"> </w:t>
      </w:r>
      <w:proofErr w:type="spellStart"/>
      <w:r w:rsidRPr="00D92EB4">
        <w:rPr>
          <w:rFonts w:cs="Arial"/>
          <w:color w:val="auto"/>
          <w:lang w:val="en-US"/>
        </w:rPr>
        <w:t>ther</w:t>
      </w:r>
      <w:r w:rsidRPr="007B5082">
        <w:rPr>
          <w:rFonts w:cs="Arial"/>
          <w:color w:val="auto"/>
          <w:lang w:val="en-GB"/>
        </w:rPr>
        <w:t>e</w:t>
      </w:r>
      <w:proofErr w:type="spellEnd"/>
      <w:r w:rsidRPr="007B5082">
        <w:rPr>
          <w:rFonts w:cs="Arial"/>
          <w:color w:val="auto"/>
          <w:lang w:val="en-GB"/>
        </w:rPr>
        <w:t xml:space="preserve"> were </w:t>
      </w:r>
      <w:r w:rsidR="00AE04CE">
        <w:rPr>
          <w:rFonts w:cs="Arial"/>
          <w:color w:val="auto"/>
          <w:lang w:val="en-GB"/>
        </w:rPr>
        <w:t xml:space="preserve">…. </w:t>
      </w:r>
      <w:r w:rsidRPr="007B5082">
        <w:rPr>
          <w:rFonts w:cs="Arial"/>
          <w:color w:val="auto"/>
          <w:lang w:val="en-GB"/>
        </w:rPr>
        <w:t>applicants for the position</w:t>
      </w:r>
      <w:r w:rsidR="00F246DB">
        <w:rPr>
          <w:rFonts w:cs="Arial"/>
          <w:color w:val="auto"/>
          <w:lang w:val="en-GB"/>
        </w:rPr>
        <w:t>.</w:t>
      </w:r>
      <w:r w:rsidRPr="007B5082">
        <w:rPr>
          <w:rFonts w:cs="Arial"/>
          <w:color w:val="auto"/>
          <w:lang w:val="en-GB"/>
        </w:rPr>
        <w:t xml:space="preserve"> </w:t>
      </w:r>
    </w:p>
    <w:p w:rsidR="000615A8" w:rsidRPr="007A56FC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Access to job applications, etc.</w:t>
      </w:r>
    </w:p>
    <w:p w:rsidR="000615A8" w:rsidRDefault="000615A8" w:rsidP="000615A8">
      <w:pPr>
        <w:spacing w:after="0" w:line="240" w:lineRule="auto"/>
        <w:rPr>
          <w:rFonts w:cs="Arial"/>
          <w:lang w:val="en-US"/>
        </w:rPr>
      </w:pPr>
      <w:r w:rsidRPr="002C4D71">
        <w:rPr>
          <w:rFonts w:cs="Arial"/>
          <w:lang w:val="en-US"/>
        </w:rPr>
        <w:t xml:space="preserve">Job applications, including job advertisement and lists of applicants, can be found on the </w:t>
      </w:r>
      <w:proofErr w:type="spellStart"/>
      <w:r w:rsidRPr="002C4D71">
        <w:rPr>
          <w:rFonts w:cs="Arial"/>
          <w:lang w:val="en-US"/>
        </w:rPr>
        <w:t>UiB</w:t>
      </w:r>
      <w:proofErr w:type="spellEnd"/>
      <w:r w:rsidRPr="002C4D71">
        <w:rPr>
          <w:rFonts w:cs="Arial"/>
          <w:lang w:val="en-US"/>
        </w:rPr>
        <w:t xml:space="preserve"> jobseekers database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. You will shortly receive an e-mail from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 with </w:t>
      </w:r>
      <w:r w:rsidRPr="002C4D71">
        <w:rPr>
          <w:rFonts w:cs="Arial"/>
          <w:iCs/>
          <w:lang w:val="en-US"/>
        </w:rPr>
        <w:t>instructions</w:t>
      </w:r>
      <w:r w:rsidRPr="002C4D71">
        <w:rPr>
          <w:rFonts w:cs="Arial"/>
          <w:lang w:val="en-US"/>
        </w:rPr>
        <w:t xml:space="preserve"> on how to </w:t>
      </w:r>
      <w:r w:rsidRPr="002C4D71">
        <w:rPr>
          <w:rFonts w:cs="Arial"/>
          <w:iCs/>
          <w:lang w:val="en-US"/>
        </w:rPr>
        <w:t>access the database</w:t>
      </w:r>
      <w:r w:rsidRPr="002C4D71">
        <w:rPr>
          <w:rFonts w:cs="Arial"/>
          <w:lang w:val="en-US"/>
        </w:rPr>
        <w:t>.</w:t>
      </w:r>
      <w:r w:rsidR="00775594">
        <w:rPr>
          <w:rFonts w:cs="Arial"/>
          <w:lang w:val="en-US"/>
        </w:rPr>
        <w:t xml:space="preserve"> </w:t>
      </w:r>
      <w:r w:rsidR="005348F7">
        <w:rPr>
          <w:rFonts w:cs="Arial"/>
          <w:lang w:val="en-US"/>
        </w:rPr>
        <w:t>Please take note that you are required to activate your log on within 24 hours of receiving the e-mail, this is a safety measure.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Applicable regulations</w:t>
      </w:r>
    </w:p>
    <w:p w:rsidR="0080491E" w:rsidRDefault="00F502F1" w:rsidP="00775594">
      <w:pPr>
        <w:spacing w:after="0" w:line="240" w:lineRule="auto"/>
        <w:rPr>
          <w:rFonts w:cs="Arial"/>
          <w:lang w:val="en-US"/>
        </w:rPr>
      </w:pPr>
      <w:r w:rsidRPr="00775594">
        <w:rPr>
          <w:rFonts w:cs="Arial"/>
          <w:lang w:val="en-US"/>
        </w:rPr>
        <w:t xml:space="preserve">The committee’s remit </w:t>
      </w:r>
      <w:r w:rsidR="00775594" w:rsidRPr="00775594">
        <w:rPr>
          <w:rFonts w:cs="Arial"/>
          <w:color w:val="auto"/>
          <w:lang w:val="en-US"/>
        </w:rPr>
        <w:t>is set ou</w:t>
      </w:r>
      <w:r w:rsidR="00775594">
        <w:rPr>
          <w:rFonts w:cs="Arial"/>
          <w:color w:val="auto"/>
          <w:lang w:val="en-US"/>
        </w:rPr>
        <w:t>t</w:t>
      </w:r>
      <w:r w:rsidR="00775594" w:rsidRPr="00775594">
        <w:rPr>
          <w:rFonts w:cs="Arial"/>
          <w:color w:val="auto"/>
          <w:lang w:val="en-US"/>
        </w:rPr>
        <w:t xml:space="preserve"> </w:t>
      </w:r>
      <w:proofErr w:type="gramStart"/>
      <w:r w:rsidR="00775594" w:rsidRPr="00775594">
        <w:rPr>
          <w:rFonts w:cs="Arial"/>
          <w:color w:val="auto"/>
          <w:lang w:val="en-US"/>
        </w:rPr>
        <w:t xml:space="preserve">in </w:t>
      </w:r>
      <w:hyperlink r:id="rId11" w:history="1">
        <w:r w:rsidR="00EF2BE7" w:rsidRPr="00EF2BE7">
          <w:rPr>
            <w:rStyle w:val="Hyperlink"/>
            <w:rFonts w:cs="Arial"/>
            <w:lang w:val="en-US"/>
          </w:rPr>
          <w:t>“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Midle</w:t>
        </w:r>
        <w:bookmarkStart w:id="15" w:name="_GoBack"/>
        <w:bookmarkEnd w:id="15"/>
        <w:r w:rsidR="00EF2BE7" w:rsidRPr="00EF2BE7">
          <w:rPr>
            <w:rStyle w:val="Hyperlink"/>
            <w:rFonts w:cs="Arial"/>
            <w:lang w:val="en-US"/>
          </w:rPr>
          <w:t>r</w:t>
        </w:r>
        <w:r w:rsidR="00EF2BE7" w:rsidRPr="00EF2BE7">
          <w:rPr>
            <w:rStyle w:val="Hyperlink"/>
            <w:rFonts w:cs="Arial"/>
            <w:lang w:val="en-US"/>
          </w:rPr>
          <w:t>tidige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retningslinjer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for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sammensetning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og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mandate for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vurderingskomite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til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 xml:space="preserve"> </w:t>
        </w:r>
        <w:proofErr w:type="spellStart"/>
        <w:r w:rsidR="00EF2BE7" w:rsidRPr="00EF2BE7">
          <w:rPr>
            <w:rStyle w:val="Hyperlink"/>
            <w:rFonts w:cs="Arial"/>
            <w:lang w:val="en-US"/>
          </w:rPr>
          <w:t>postdoktorstillinger</w:t>
        </w:r>
        <w:proofErr w:type="spellEnd"/>
        <w:r w:rsidR="00EF2BE7" w:rsidRPr="00EF2BE7">
          <w:rPr>
            <w:rStyle w:val="Hyperlink"/>
            <w:rFonts w:cs="Arial"/>
            <w:lang w:val="en-US"/>
          </w:rPr>
          <w:t>”</w:t>
        </w:r>
        <w:proofErr w:type="gramEnd"/>
        <w:r w:rsidR="00EF2BE7" w:rsidRPr="00EF2BE7">
          <w:rPr>
            <w:rStyle w:val="Hyperlink"/>
            <w:rFonts w:cs="Arial"/>
            <w:lang w:val="en-US"/>
          </w:rPr>
          <w:t>.</w:t>
        </w:r>
      </w:hyperlink>
      <w:r w:rsidR="00EF2BE7">
        <w:rPr>
          <w:rFonts w:cs="Arial"/>
          <w:color w:val="auto"/>
          <w:lang w:val="en-US"/>
        </w:rPr>
        <w:t xml:space="preserve"> </w:t>
      </w:r>
    </w:p>
    <w:p w:rsidR="0080491E" w:rsidRDefault="0080491E" w:rsidP="00775594">
      <w:pPr>
        <w:spacing w:after="0" w:line="240" w:lineRule="auto"/>
        <w:rPr>
          <w:rFonts w:cs="Arial"/>
          <w:lang w:val="en-US"/>
        </w:rPr>
      </w:pPr>
    </w:p>
    <w:p w:rsidR="0080491E" w:rsidRPr="00775594" w:rsidRDefault="0080491E" w:rsidP="00775594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b/>
          <w:sz w:val="24"/>
          <w:lang w:val="en-US"/>
        </w:rPr>
      </w:pPr>
      <w:r w:rsidRPr="00A51253">
        <w:rPr>
          <w:b/>
          <w:sz w:val="24"/>
          <w:lang w:val="en-US"/>
        </w:rPr>
        <w:t xml:space="preserve">The committee’s deadline </w:t>
      </w:r>
    </w:p>
    <w:p w:rsidR="000615A8" w:rsidRDefault="00693190" w:rsidP="00F246DB">
      <w:pPr>
        <w:keepLines/>
        <w:spacing w:after="0" w:line="240" w:lineRule="auto"/>
        <w:rPr>
          <w:lang w:val="en-US"/>
        </w:rPr>
      </w:pPr>
      <w:r w:rsidRPr="00194E6E">
        <w:rPr>
          <w:lang w:val="en-US"/>
        </w:rPr>
        <w:t xml:space="preserve">The </w:t>
      </w:r>
      <w:r w:rsidR="000615A8" w:rsidRPr="00194E6E">
        <w:rPr>
          <w:lang w:val="en-US"/>
        </w:rPr>
        <w:t xml:space="preserve">committee’s </w:t>
      </w:r>
      <w:r w:rsidR="000615A8">
        <w:rPr>
          <w:lang w:val="en-US"/>
        </w:rPr>
        <w:t>report</w:t>
      </w:r>
      <w:r w:rsidR="000615A8" w:rsidRPr="00194E6E">
        <w:rPr>
          <w:lang w:val="en-US"/>
        </w:rPr>
        <w:t xml:space="preserve"> should normally be </w:t>
      </w:r>
      <w:r w:rsidR="000615A8">
        <w:rPr>
          <w:lang w:val="en-US"/>
        </w:rPr>
        <w:t>submitted</w:t>
      </w:r>
      <w:r w:rsidR="000615A8" w:rsidRPr="00194E6E">
        <w:rPr>
          <w:lang w:val="en-US"/>
        </w:rPr>
        <w:t xml:space="preserve"> within 3 months </w:t>
      </w:r>
      <w:r w:rsidR="00B97E51">
        <w:rPr>
          <w:lang w:val="en-US"/>
        </w:rPr>
        <w:t>of having obtained</w:t>
      </w:r>
      <w:r w:rsidR="000615A8">
        <w:rPr>
          <w:lang w:val="en-US"/>
        </w:rPr>
        <w:t xml:space="preserve"> access to necessary</w:t>
      </w:r>
      <w:r w:rsidR="000615A8" w:rsidRPr="00194E6E">
        <w:rPr>
          <w:lang w:val="en-US"/>
        </w:rPr>
        <w:t xml:space="preserve"> papers etc</w:t>
      </w:r>
      <w:r w:rsidR="000615A8">
        <w:rPr>
          <w:lang w:val="en-US"/>
        </w:rPr>
        <w:t>.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>If the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 xml:space="preserve">committee is unable to meet the deadline, it should submit a report to the </w:t>
      </w:r>
      <w:r w:rsidR="000615A8" w:rsidRPr="007A7B1C">
        <w:rPr>
          <w:color w:val="auto"/>
          <w:lang w:val="en-US"/>
        </w:rPr>
        <w:t>Faculty</w:t>
      </w:r>
      <w:r w:rsidR="000615A8">
        <w:rPr>
          <w:lang w:val="en-US"/>
        </w:rPr>
        <w:t xml:space="preserve">, giving a reason for the committee’s failure to meet the deadline. </w:t>
      </w:r>
    </w:p>
    <w:p w:rsidR="00AD345A" w:rsidRDefault="00AD345A" w:rsidP="00F246DB">
      <w:pPr>
        <w:keepLines/>
        <w:spacing w:after="0" w:line="240" w:lineRule="auto"/>
        <w:rPr>
          <w:lang w:val="en-US"/>
        </w:rPr>
      </w:pPr>
    </w:p>
    <w:p w:rsidR="00AD345A" w:rsidRDefault="00AD345A" w:rsidP="00AD345A">
      <w:pPr>
        <w:spacing w:after="0" w:line="240" w:lineRule="auto"/>
        <w:rPr>
          <w:rFonts w:cs="Arial"/>
          <w:lang w:val="en-US"/>
        </w:rPr>
      </w:pPr>
    </w:p>
    <w:p w:rsidR="00AD345A" w:rsidRPr="002C4D71" w:rsidRDefault="00AD345A" w:rsidP="00AD345A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US"/>
        </w:rPr>
        <w:t>The committee’s chair will contact the other members regarding the committee’s work. Usually the committee works together electronically.</w:t>
      </w:r>
    </w:p>
    <w:p w:rsidR="000615A8" w:rsidRPr="00AD345A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A51253">
        <w:rPr>
          <w:rFonts w:cs="Arial"/>
          <w:b/>
          <w:sz w:val="24"/>
          <w:lang w:val="en-GB"/>
        </w:rPr>
        <w:t>Fee</w:t>
      </w:r>
    </w:p>
    <w:p w:rsidR="000615A8" w:rsidRPr="00A511D3" w:rsidRDefault="003C72BA" w:rsidP="000615A8">
      <w:pPr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The external member</w:t>
      </w:r>
      <w:r w:rsidR="00AD345A">
        <w:rPr>
          <w:rFonts w:cs="Arial"/>
          <w:color w:val="auto"/>
          <w:lang w:val="en-GB"/>
        </w:rPr>
        <w:t>(s)</w:t>
      </w:r>
      <w:r>
        <w:rPr>
          <w:rFonts w:cs="Arial"/>
          <w:color w:val="auto"/>
          <w:lang w:val="en-GB"/>
        </w:rPr>
        <w:t xml:space="preserve"> of the committee </w:t>
      </w:r>
      <w:r w:rsidR="000615A8" w:rsidRPr="00E031B0">
        <w:rPr>
          <w:rFonts w:cs="Arial"/>
          <w:color w:val="auto"/>
          <w:lang w:val="en-GB"/>
        </w:rPr>
        <w:t xml:space="preserve">will be entitled to a fee, which for </w:t>
      </w:r>
      <w:r w:rsidR="00AD345A">
        <w:rPr>
          <w:rFonts w:cs="Arial"/>
          <w:color w:val="auto"/>
          <w:lang w:val="en-GB"/>
        </w:rPr>
        <w:t>…</w:t>
      </w:r>
      <w:r>
        <w:rPr>
          <w:rFonts w:cs="Arial"/>
          <w:color w:val="auto"/>
          <w:lang w:val="en-GB"/>
        </w:rPr>
        <w:t xml:space="preserve"> </w:t>
      </w:r>
      <w:r w:rsidR="000615A8" w:rsidRPr="00E031B0">
        <w:rPr>
          <w:rFonts w:cs="Arial"/>
          <w:color w:val="auto"/>
          <w:lang w:val="en-GB"/>
        </w:rPr>
        <w:t xml:space="preserve">applicants will amount to </w:t>
      </w:r>
      <w:r w:rsidR="000615A8" w:rsidRPr="00AE4B13">
        <w:rPr>
          <w:rFonts w:cs="Arial"/>
          <w:color w:val="auto"/>
          <w:lang w:val="en-GB"/>
        </w:rPr>
        <w:t>NOK </w:t>
      </w:r>
      <w:proofErr w:type="gramStart"/>
      <w:r w:rsidR="00AD345A" w:rsidRPr="00AE4B13">
        <w:rPr>
          <w:rFonts w:cs="Arial"/>
          <w:color w:val="auto"/>
          <w:lang w:val="en-US"/>
        </w:rPr>
        <w:t>……..</w:t>
      </w:r>
      <w:r w:rsidRPr="00AE4B13">
        <w:rPr>
          <w:rFonts w:cs="Arial"/>
          <w:color w:val="auto"/>
          <w:lang w:val="en-US"/>
        </w:rPr>
        <w:t>,</w:t>
      </w:r>
      <w:proofErr w:type="gramEnd"/>
      <w:r w:rsidRPr="00AE4B13">
        <w:rPr>
          <w:rFonts w:cs="Arial"/>
          <w:color w:val="auto"/>
          <w:lang w:val="en-US"/>
        </w:rPr>
        <w:t>-</w:t>
      </w:r>
      <w:r w:rsidRPr="003C72BA">
        <w:rPr>
          <w:rFonts w:cs="Arial"/>
          <w:color w:val="auto"/>
          <w:lang w:val="en-US"/>
        </w:rPr>
        <w:t>.</w:t>
      </w:r>
      <w:r w:rsidR="003F37C1" w:rsidRPr="003F37C1">
        <w:rPr>
          <w:rFonts w:cs="Arial"/>
          <w:b/>
          <w:color w:val="auto"/>
          <w:lang w:val="en-US"/>
        </w:rPr>
        <w:t xml:space="preserve"> </w:t>
      </w:r>
      <w:r w:rsidR="000615A8" w:rsidRPr="00E031B0">
        <w:rPr>
          <w:rFonts w:cs="Arial"/>
          <w:color w:val="auto"/>
          <w:lang w:val="en-US"/>
        </w:rPr>
        <w:t>We</w:t>
      </w:r>
      <w:r w:rsidR="000615A8" w:rsidRPr="002C4D71">
        <w:rPr>
          <w:rFonts w:cs="Arial"/>
          <w:color w:val="auto"/>
          <w:lang w:val="en-US"/>
        </w:rPr>
        <w:t xml:space="preserve"> therefore</w:t>
      </w:r>
      <w:r w:rsidR="000615A8" w:rsidRPr="002C4D71">
        <w:rPr>
          <w:rFonts w:cs="Arial"/>
          <w:lang w:val="en-US"/>
        </w:rPr>
        <w:t xml:space="preserve"> require you</w:t>
      </w:r>
      <w:r w:rsidR="000615A8" w:rsidRPr="002C4D71">
        <w:rPr>
          <w:rFonts w:cs="Arial"/>
          <w:bCs/>
          <w:lang w:val="en-US"/>
        </w:rPr>
        <w:t xml:space="preserve"> to complete </w:t>
      </w:r>
      <w:r w:rsidR="000615A8" w:rsidRPr="002C4D71">
        <w:rPr>
          <w:rFonts w:cs="Arial"/>
          <w:lang w:val="en-GB"/>
        </w:rPr>
        <w:t>the enclosed</w:t>
      </w:r>
      <w:r w:rsidR="00AD345A">
        <w:rPr>
          <w:rFonts w:cs="Arial"/>
          <w:lang w:val="en-GB"/>
        </w:rPr>
        <w:t xml:space="preserve"> “</w:t>
      </w:r>
      <w:proofErr w:type="spellStart"/>
      <w:r w:rsidR="00AD345A">
        <w:rPr>
          <w:rFonts w:cs="Arial"/>
          <w:lang w:val="en-GB"/>
        </w:rPr>
        <w:t>skatteopplysningsskjema</w:t>
      </w:r>
      <w:proofErr w:type="spellEnd"/>
      <w:r w:rsidR="00AD345A">
        <w:rPr>
          <w:rFonts w:cs="Arial"/>
          <w:lang w:val="en-GB"/>
        </w:rPr>
        <w:t>”</w:t>
      </w:r>
      <w:r w:rsidR="000615A8" w:rsidRPr="002C4D71">
        <w:rPr>
          <w:rFonts w:cs="Arial"/>
          <w:lang w:val="en-GB"/>
        </w:rPr>
        <w:t xml:space="preserve"> </w:t>
      </w:r>
      <w:r w:rsidR="00AD345A">
        <w:rPr>
          <w:rFonts w:cs="Arial"/>
          <w:lang w:val="en-GB"/>
        </w:rPr>
        <w:t xml:space="preserve">/ </w:t>
      </w:r>
      <w:r w:rsidR="000615A8" w:rsidRPr="002C4D71">
        <w:rPr>
          <w:rFonts w:cs="Arial"/>
          <w:lang w:val="en-GB"/>
        </w:rPr>
        <w:t>tax deduction card</w:t>
      </w:r>
      <w:r w:rsidR="00F75506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>application</w:t>
      </w:r>
      <w:r w:rsidR="00AD345A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 xml:space="preserve">and banking details forms </w:t>
      </w:r>
      <w:r w:rsidR="00F75506" w:rsidRPr="002C4D71">
        <w:rPr>
          <w:rFonts w:cs="Arial"/>
          <w:lang w:val="en-GB"/>
        </w:rPr>
        <w:t>together with a copy of your passport</w:t>
      </w:r>
      <w:r w:rsidR="00F75506">
        <w:rPr>
          <w:rFonts w:cs="Arial"/>
          <w:lang w:val="en-GB"/>
        </w:rPr>
        <w:t xml:space="preserve"> </w:t>
      </w:r>
      <w:r w:rsidR="00F75506" w:rsidRPr="00602B92">
        <w:rPr>
          <w:rFonts w:cs="Arial"/>
          <w:u w:val="single"/>
          <w:lang w:val="en-GB"/>
        </w:rPr>
        <w:t>(</w:t>
      </w:r>
      <w:proofErr w:type="spellStart"/>
      <w:r w:rsidR="00F75506" w:rsidRPr="00602B92">
        <w:rPr>
          <w:rFonts w:cs="Arial"/>
          <w:i/>
          <w:u w:val="single"/>
          <w:lang w:val="en-GB"/>
        </w:rPr>
        <w:t>stryk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det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som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ikke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passer</w:t>
      </w:r>
      <w:r w:rsidR="00F75506" w:rsidRPr="00602B92">
        <w:rPr>
          <w:rFonts w:cs="Arial"/>
          <w:u w:val="single"/>
          <w:lang w:val="en-GB"/>
        </w:rPr>
        <w:t>).</w:t>
      </w:r>
      <w:r w:rsidR="00F75506">
        <w:rPr>
          <w:rFonts w:cs="Arial"/>
          <w:lang w:val="en-GB"/>
        </w:rPr>
        <w:t xml:space="preserve"> Please </w:t>
      </w:r>
      <w:r w:rsidR="000615A8" w:rsidRPr="002C4D71">
        <w:rPr>
          <w:rFonts w:cs="Arial"/>
          <w:lang w:val="en-GB"/>
        </w:rPr>
        <w:t xml:space="preserve">return </w:t>
      </w:r>
      <w:r w:rsidR="00F75506">
        <w:rPr>
          <w:rFonts w:cs="Arial"/>
          <w:lang w:val="en-GB"/>
        </w:rPr>
        <w:t>the document(s) to us as soon as possible</w:t>
      </w:r>
      <w:r w:rsidR="000615A8" w:rsidRPr="002C4D71">
        <w:rPr>
          <w:rFonts w:cs="Arial"/>
          <w:lang w:val="en-GB"/>
        </w:rPr>
        <w:t>.</w:t>
      </w:r>
      <w:r w:rsidR="00C7666A">
        <w:rPr>
          <w:rFonts w:cs="Arial"/>
          <w:lang w:val="en-GB"/>
        </w:rPr>
        <w:t xml:space="preserve"> </w:t>
      </w:r>
      <w:r w:rsidR="000615A8" w:rsidRPr="00A511D3">
        <w:rPr>
          <w:rFonts w:cs="Arial"/>
          <w:color w:val="auto"/>
          <w:lang w:val="en-GB"/>
        </w:rPr>
        <w:t xml:space="preserve">The fee will be disbursed after completion of the committee’s report. </w:t>
      </w:r>
    </w:p>
    <w:p w:rsidR="000615A8" w:rsidRDefault="000615A8" w:rsidP="000615A8">
      <w:pPr>
        <w:spacing w:after="0" w:line="240" w:lineRule="auto"/>
        <w:rPr>
          <w:rFonts w:cs="Arial"/>
          <w:lang w:val="en-GB"/>
        </w:rPr>
      </w:pPr>
    </w:p>
    <w:p w:rsidR="007A7B1C" w:rsidRPr="002C4D71" w:rsidRDefault="007A7B1C" w:rsidP="000615A8">
      <w:pPr>
        <w:spacing w:after="0" w:line="240" w:lineRule="auto"/>
        <w:rPr>
          <w:rFonts w:cs="Arial"/>
          <w:lang w:val="en-GB"/>
        </w:rPr>
      </w:pP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Yours sincerely</w:t>
      </w:r>
    </w:p>
    <w:p w:rsidR="000615A8" w:rsidRP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0615A8" w:rsidRDefault="00AD345A" w:rsidP="000615A8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</w:p>
    <w:p w:rsidR="000615A8" w:rsidRPr="000A19B7" w:rsidRDefault="007A7B1C" w:rsidP="00E02149">
      <w:pPr>
        <w:tabs>
          <w:tab w:val="left" w:pos="5245"/>
        </w:tabs>
        <w:spacing w:after="0" w:line="240" w:lineRule="auto"/>
        <w:rPr>
          <w:rFonts w:cs="Arial"/>
          <w:color w:val="auto"/>
          <w:lang w:val="en-US"/>
        </w:rPr>
      </w:pPr>
      <w:r>
        <w:rPr>
          <w:lang w:val="en-US"/>
        </w:rPr>
        <w:t>Head of Department</w:t>
      </w:r>
      <w:r w:rsidR="000615A8" w:rsidRPr="000615A8">
        <w:rPr>
          <w:rFonts w:cs="Arial"/>
          <w:lang w:val="en-US"/>
        </w:rPr>
        <w:tab/>
      </w:r>
      <w:r w:rsidR="00AD345A">
        <w:rPr>
          <w:rFonts w:cs="Arial"/>
          <w:color w:val="auto"/>
          <w:lang w:val="en-US"/>
        </w:rPr>
        <w:t>Name</w:t>
      </w:r>
      <w:r w:rsidR="000615A8" w:rsidRPr="000A19B7">
        <w:rPr>
          <w:rFonts w:cs="Arial"/>
          <w:color w:val="auto"/>
          <w:lang w:val="en-US"/>
        </w:rPr>
        <w:br/>
      </w:r>
      <w:r w:rsidR="000615A8" w:rsidRPr="000A19B7">
        <w:rPr>
          <w:rFonts w:cs="Arial"/>
          <w:color w:val="auto"/>
          <w:lang w:val="en-US"/>
        </w:rPr>
        <w:tab/>
      </w:r>
      <w:r w:rsidR="00F75506">
        <w:rPr>
          <w:rFonts w:cs="Arial"/>
          <w:color w:val="auto"/>
          <w:lang w:val="en-US"/>
        </w:rPr>
        <w:t>Title</w:t>
      </w:r>
    </w:p>
    <w:p w:rsidR="00545676" w:rsidRPr="002A45D6" w:rsidRDefault="00545676" w:rsidP="000615A8">
      <w:pPr>
        <w:spacing w:after="0" w:line="240" w:lineRule="auto"/>
        <w:rPr>
          <w:color w:val="auto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B2D5B" w:rsidRPr="00EF2BE7" w:rsidTr="00BA187C">
        <w:tc>
          <w:tcPr>
            <w:tcW w:w="9211" w:type="dxa"/>
            <w:shd w:val="clear" w:color="auto" w:fill="auto"/>
          </w:tcPr>
          <w:p w:rsidR="008B2D5B" w:rsidRPr="00BA187C" w:rsidRDefault="008B2D5B" w:rsidP="000615A8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04292F" w:rsidRDefault="0004292F" w:rsidP="000615A8">
      <w:pPr>
        <w:spacing w:after="0" w:line="240" w:lineRule="auto"/>
        <w:rPr>
          <w:lang w:val="en-GB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225DAD" w:rsidRPr="008B2D5B" w:rsidRDefault="00225DAD" w:rsidP="000615A8">
      <w:pPr>
        <w:spacing w:after="0" w:line="240" w:lineRule="auto"/>
        <w:rPr>
          <w:lang w:val="en-US"/>
        </w:rPr>
      </w:pPr>
    </w:p>
    <w:p w:rsidR="00057A3B" w:rsidRDefault="007A7B1C" w:rsidP="000615A8">
      <w:pPr>
        <w:spacing w:after="0" w:line="240" w:lineRule="auto"/>
        <w:rPr>
          <w:lang w:val="en-GB"/>
        </w:rPr>
      </w:pPr>
      <w:r>
        <w:rPr>
          <w:lang w:val="en-GB"/>
        </w:rPr>
        <w:t>Attachments</w:t>
      </w:r>
      <w:r w:rsidR="00CE3761">
        <w:rPr>
          <w:lang w:val="en-GB"/>
        </w:rPr>
        <w:t>: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EB7ACB">
        <w:rPr>
          <w:rFonts w:cs="Arial"/>
          <w:lang w:val="en-GB"/>
        </w:rPr>
        <w:t xml:space="preserve">ax </w:t>
      </w:r>
      <w:r>
        <w:rPr>
          <w:rFonts w:cs="Arial"/>
          <w:lang w:val="en-GB"/>
        </w:rPr>
        <w:t xml:space="preserve">deduction </w:t>
      </w:r>
      <w:r w:rsidRPr="00EB7ACB">
        <w:rPr>
          <w:rFonts w:cs="Arial"/>
          <w:lang w:val="en-GB"/>
        </w:rPr>
        <w:t>card application</w:t>
      </w:r>
      <w:r>
        <w:rPr>
          <w:rFonts w:cs="Arial"/>
          <w:lang w:val="en-GB"/>
        </w:rPr>
        <w:t xml:space="preserve"> form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Banking details form</w:t>
      </w:r>
    </w:p>
    <w:sectPr w:rsidR="000615A8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6" w:rsidRDefault="002A45D6">
      <w:r>
        <w:separator/>
      </w:r>
    </w:p>
  </w:endnote>
  <w:endnote w:type="continuationSeparator" w:id="0">
    <w:p w:rsidR="002A45D6" w:rsidRDefault="002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2A45D6" w:rsidRPr="00CE3761" w:rsidTr="009059E7">
      <w:trPr>
        <w:trHeight w:val="720"/>
      </w:trPr>
      <w:tc>
        <w:tcPr>
          <w:tcW w:w="2127" w:type="dxa"/>
        </w:tcPr>
        <w:p w:rsidR="002A45D6" w:rsidRPr="00C150D3" w:rsidRDefault="002A45D6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 xml:space="preserve">Telephone +47 </w:t>
          </w: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2A45D6" w:rsidRPr="00C150D3" w:rsidRDefault="00EF2BE7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="002A45D6" w:rsidRPr="00C150D3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Internet </w:t>
          </w:r>
          <w:hyperlink r:id="rId2" w:history="1">
            <w:r w:rsidRPr="00C150D3">
              <w:rPr>
                <w:rStyle w:val="Hyperlink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 874</w:t>
          </w:r>
          <w:r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2A45D6" w:rsidRDefault="002A45D6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Telephone +47 </w:t>
          </w:r>
          <w:bookmarkStart w:id="0" w:name="ADMTELEFON"/>
          <w:r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Fax +47 </w:t>
          </w:r>
          <w:bookmarkStart w:id="1" w:name="ADMTELEFAKS"/>
          <w:r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2A45D6" w:rsidRPr="00C150D3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2A45D6" w:rsidRPr="00C150D3" w:rsidRDefault="002A45D6" w:rsidP="00A55B72">
          <w:pPr>
            <w:pStyle w:val="EnvelopeReturn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2A45D6" w:rsidRDefault="002A45D6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 7803</w:t>
          </w:r>
          <w:bookmarkEnd w:id="3"/>
        </w:p>
        <w:p w:rsidR="002A45D6" w:rsidRPr="009059E7" w:rsidRDefault="002A45D6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2A45D6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proofErr w:type="spellStart"/>
          <w:r>
            <w:rPr>
              <w:sz w:val="16"/>
              <w:szCs w:val="16"/>
              <w:lang w:val="en-GB"/>
            </w:rPr>
            <w:t>Allég</w:t>
          </w:r>
          <w:proofErr w:type="spellEnd"/>
          <w:r>
            <w:rPr>
              <w:sz w:val="16"/>
              <w:szCs w:val="16"/>
              <w:lang w:val="en-GB"/>
            </w:rPr>
            <w:t xml:space="preserve">. 41, </w:t>
          </w:r>
          <w:proofErr w:type="spellStart"/>
          <w:r>
            <w:rPr>
              <w:sz w:val="16"/>
              <w:szCs w:val="16"/>
              <w:lang w:val="en-GB"/>
            </w:rPr>
            <w:t>Realfagbygget</w:t>
          </w:r>
          <w:bookmarkEnd w:id="6"/>
          <w:proofErr w:type="spellEnd"/>
        </w:p>
        <w:p w:rsidR="002A45D6" w:rsidRPr="00E666D5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>
            <w:rPr>
              <w:sz w:val="16"/>
              <w:szCs w:val="16"/>
              <w:lang w:val="en-GB"/>
            </w:rPr>
            <w:t xml:space="preserve"> officer</w:t>
          </w:r>
        </w:p>
        <w:p w:rsidR="002A45D6" w:rsidRPr="00E666D5" w:rsidRDefault="009515AB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………………..</w:t>
          </w:r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7" w:name="SAKSBEHTLF"/>
          <w:r>
            <w:rPr>
              <w:sz w:val="16"/>
              <w:szCs w:val="16"/>
              <w:lang w:val="en-GB"/>
            </w:rPr>
            <w:t>5558</w:t>
          </w:r>
          <w:bookmarkEnd w:id="7"/>
          <w:proofErr w:type="gramStart"/>
          <w:r w:rsidR="009515AB">
            <w:rPr>
              <w:sz w:val="16"/>
              <w:szCs w:val="16"/>
              <w:lang w:val="en-GB"/>
            </w:rPr>
            <w:t>……..</w:t>
          </w:r>
          <w:proofErr w:type="gramEnd"/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8" w:name="SAKSBEHMOBIL"/>
          <w:bookmarkEnd w:id="8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2A45D6" w:rsidRPr="006F755C" w:rsidRDefault="002A45D6" w:rsidP="007D6135">
    <w:pPr>
      <w:pStyle w:val="Fortekstliten"/>
      <w:jc w:val="right"/>
      <w:rPr>
        <w:szCs w:val="16"/>
        <w:lang w:val="en-GB"/>
      </w:rPr>
    </w:pP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EF2BE7">
      <w:rPr>
        <w:noProof/>
        <w:lang w:val="en-GB"/>
      </w:rPr>
      <w:t>1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EF2BE7">
      <w:rPr>
        <w:noProof/>
        <w:lang w:val="en-GB"/>
      </w:rPr>
      <w:t>2</w:t>
    </w:r>
    <w:r w:rsidRPr="00053A01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6" w:rsidRDefault="002A45D6">
      <w:r>
        <w:separator/>
      </w:r>
    </w:p>
  </w:footnote>
  <w:footnote w:type="continuationSeparator" w:id="0">
    <w:p w:rsidR="002A45D6" w:rsidRDefault="002A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053A01" w:rsidRDefault="002A45D6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EF2BE7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EF2BE7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5348F7" w:rsidRDefault="002A45D6" w:rsidP="00F75352">
    <w:pPr>
      <w:pStyle w:val="Heading3"/>
      <w:tabs>
        <w:tab w:val="right" w:pos="9639"/>
      </w:tabs>
      <w:rPr>
        <w:sz w:val="18"/>
        <w:szCs w:val="18"/>
        <w:lang w:val="en-US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 w:rsidRPr="005348F7">
      <w:rPr>
        <w:sz w:val="18"/>
        <w:szCs w:val="18"/>
        <w:lang w:val="en-US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AE4B13" w:rsidRPr="005348F7">
      <w:rPr>
        <w:noProof/>
        <w:sz w:val="18"/>
        <w:szCs w:val="18"/>
        <w:lang w:val="en-US"/>
      </w:rPr>
      <w:t>Oppnevningsbrev_engelsk.docx</w:t>
    </w:r>
    <w:r>
      <w:rPr>
        <w:sz w:val="18"/>
        <w:szCs w:val="18"/>
        <w:lang w:val="en-GB"/>
      </w:rPr>
      <w:fldChar w:fldCharType="end"/>
    </w: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5D6" w:rsidRPr="00CE3761" w:rsidRDefault="002A45D6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2A45D6" w:rsidRPr="005A52D9" w:rsidRDefault="002A45D6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Department of </w:t>
    </w:r>
    <w:r w:rsidR="00526FE2">
      <w:rPr>
        <w:sz w:val="22"/>
        <w:szCs w:val="22"/>
        <w:lang w:val="en-GB"/>
      </w:rPr>
      <w:t>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C0A"/>
    <w:multiLevelType w:val="hybridMultilevel"/>
    <w:tmpl w:val="2D8E1A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63212"/>
    <w:multiLevelType w:val="hybridMultilevel"/>
    <w:tmpl w:val="E39ED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3F2A"/>
    <w:multiLevelType w:val="hybridMultilevel"/>
    <w:tmpl w:val="E8186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4"/>
    <w:rsid w:val="00003301"/>
    <w:rsid w:val="0002406B"/>
    <w:rsid w:val="00024779"/>
    <w:rsid w:val="00026A6B"/>
    <w:rsid w:val="000356AA"/>
    <w:rsid w:val="00041DBB"/>
    <w:rsid w:val="0004292F"/>
    <w:rsid w:val="00044A4E"/>
    <w:rsid w:val="00044E28"/>
    <w:rsid w:val="0005217D"/>
    <w:rsid w:val="000534E1"/>
    <w:rsid w:val="00053A01"/>
    <w:rsid w:val="00057A3B"/>
    <w:rsid w:val="000615A8"/>
    <w:rsid w:val="00061B47"/>
    <w:rsid w:val="000706A4"/>
    <w:rsid w:val="00075059"/>
    <w:rsid w:val="00080498"/>
    <w:rsid w:val="0008346D"/>
    <w:rsid w:val="00084450"/>
    <w:rsid w:val="000A19B7"/>
    <w:rsid w:val="000B4CD4"/>
    <w:rsid w:val="000B53A9"/>
    <w:rsid w:val="000C1638"/>
    <w:rsid w:val="000F2781"/>
    <w:rsid w:val="00105A0B"/>
    <w:rsid w:val="00106303"/>
    <w:rsid w:val="00111CB1"/>
    <w:rsid w:val="00116B15"/>
    <w:rsid w:val="001250DB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3D66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55C1"/>
    <w:rsid w:val="00262316"/>
    <w:rsid w:val="0026471C"/>
    <w:rsid w:val="00275A2A"/>
    <w:rsid w:val="002A2D0D"/>
    <w:rsid w:val="002A45D6"/>
    <w:rsid w:val="002E0A1E"/>
    <w:rsid w:val="002E6AB2"/>
    <w:rsid w:val="00300F02"/>
    <w:rsid w:val="003109C5"/>
    <w:rsid w:val="00322979"/>
    <w:rsid w:val="00323C65"/>
    <w:rsid w:val="00342036"/>
    <w:rsid w:val="00344BF0"/>
    <w:rsid w:val="00346A5E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C72BA"/>
    <w:rsid w:val="003D32A2"/>
    <w:rsid w:val="003E377D"/>
    <w:rsid w:val="003F2C9A"/>
    <w:rsid w:val="003F37C1"/>
    <w:rsid w:val="003F4226"/>
    <w:rsid w:val="004027B3"/>
    <w:rsid w:val="00404C87"/>
    <w:rsid w:val="0040796F"/>
    <w:rsid w:val="00416B80"/>
    <w:rsid w:val="0042504D"/>
    <w:rsid w:val="00427E3B"/>
    <w:rsid w:val="00432DC2"/>
    <w:rsid w:val="00434D04"/>
    <w:rsid w:val="0045442A"/>
    <w:rsid w:val="0045601D"/>
    <w:rsid w:val="00461C1F"/>
    <w:rsid w:val="004702BF"/>
    <w:rsid w:val="004866AB"/>
    <w:rsid w:val="00493F18"/>
    <w:rsid w:val="00495084"/>
    <w:rsid w:val="004C544F"/>
    <w:rsid w:val="004C668C"/>
    <w:rsid w:val="004D2635"/>
    <w:rsid w:val="004E3A55"/>
    <w:rsid w:val="004E4864"/>
    <w:rsid w:val="00520B8B"/>
    <w:rsid w:val="00525F74"/>
    <w:rsid w:val="00526FE2"/>
    <w:rsid w:val="00532C76"/>
    <w:rsid w:val="00532C79"/>
    <w:rsid w:val="005348F7"/>
    <w:rsid w:val="00540DF3"/>
    <w:rsid w:val="00545676"/>
    <w:rsid w:val="0054667C"/>
    <w:rsid w:val="005471A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3744"/>
    <w:rsid w:val="005C6EAA"/>
    <w:rsid w:val="005C7527"/>
    <w:rsid w:val="005D3F5F"/>
    <w:rsid w:val="005D4E0F"/>
    <w:rsid w:val="005E3A14"/>
    <w:rsid w:val="005F33B3"/>
    <w:rsid w:val="00602B92"/>
    <w:rsid w:val="00612743"/>
    <w:rsid w:val="00614CD6"/>
    <w:rsid w:val="00617AD0"/>
    <w:rsid w:val="00635723"/>
    <w:rsid w:val="00640394"/>
    <w:rsid w:val="00642FC1"/>
    <w:rsid w:val="00665F31"/>
    <w:rsid w:val="00671F21"/>
    <w:rsid w:val="00674ABF"/>
    <w:rsid w:val="00684608"/>
    <w:rsid w:val="00693190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19C2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60E10"/>
    <w:rsid w:val="00775594"/>
    <w:rsid w:val="0079011F"/>
    <w:rsid w:val="007A3D95"/>
    <w:rsid w:val="007A56FC"/>
    <w:rsid w:val="007A7B1C"/>
    <w:rsid w:val="007B061C"/>
    <w:rsid w:val="007B410F"/>
    <w:rsid w:val="007B5082"/>
    <w:rsid w:val="007D088A"/>
    <w:rsid w:val="007D0B2B"/>
    <w:rsid w:val="007D6135"/>
    <w:rsid w:val="007E0716"/>
    <w:rsid w:val="00803CF5"/>
    <w:rsid w:val="0080491E"/>
    <w:rsid w:val="00811088"/>
    <w:rsid w:val="00814E78"/>
    <w:rsid w:val="00821792"/>
    <w:rsid w:val="00822BAC"/>
    <w:rsid w:val="00835CEE"/>
    <w:rsid w:val="008377DD"/>
    <w:rsid w:val="00845721"/>
    <w:rsid w:val="0085733A"/>
    <w:rsid w:val="00871C3B"/>
    <w:rsid w:val="00880069"/>
    <w:rsid w:val="008957EC"/>
    <w:rsid w:val="008A0700"/>
    <w:rsid w:val="008A1479"/>
    <w:rsid w:val="008A7805"/>
    <w:rsid w:val="008B2A1E"/>
    <w:rsid w:val="008B2D5B"/>
    <w:rsid w:val="008C4808"/>
    <w:rsid w:val="008C6A9C"/>
    <w:rsid w:val="008D12A1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0D0"/>
    <w:rsid w:val="00913277"/>
    <w:rsid w:val="009322C2"/>
    <w:rsid w:val="009376EF"/>
    <w:rsid w:val="0094609E"/>
    <w:rsid w:val="0095080E"/>
    <w:rsid w:val="009515AB"/>
    <w:rsid w:val="00953BA4"/>
    <w:rsid w:val="00962F92"/>
    <w:rsid w:val="00970A6D"/>
    <w:rsid w:val="009733BE"/>
    <w:rsid w:val="009766D6"/>
    <w:rsid w:val="009801B2"/>
    <w:rsid w:val="00980B2B"/>
    <w:rsid w:val="00982B61"/>
    <w:rsid w:val="00984811"/>
    <w:rsid w:val="009922F0"/>
    <w:rsid w:val="0099500D"/>
    <w:rsid w:val="009B3A00"/>
    <w:rsid w:val="009C1A35"/>
    <w:rsid w:val="009E0D37"/>
    <w:rsid w:val="009E2EC0"/>
    <w:rsid w:val="009E40CD"/>
    <w:rsid w:val="009F5D76"/>
    <w:rsid w:val="00A00F66"/>
    <w:rsid w:val="00A020EF"/>
    <w:rsid w:val="00A02BAB"/>
    <w:rsid w:val="00A05D5C"/>
    <w:rsid w:val="00A10A7A"/>
    <w:rsid w:val="00A22499"/>
    <w:rsid w:val="00A233CE"/>
    <w:rsid w:val="00A26EFF"/>
    <w:rsid w:val="00A35834"/>
    <w:rsid w:val="00A50A45"/>
    <w:rsid w:val="00A51253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345A"/>
    <w:rsid w:val="00AE04CE"/>
    <w:rsid w:val="00AE4B13"/>
    <w:rsid w:val="00AE6615"/>
    <w:rsid w:val="00B10CB0"/>
    <w:rsid w:val="00B145F8"/>
    <w:rsid w:val="00B17B67"/>
    <w:rsid w:val="00B349C1"/>
    <w:rsid w:val="00B45DEC"/>
    <w:rsid w:val="00B60C94"/>
    <w:rsid w:val="00B60E08"/>
    <w:rsid w:val="00B80B56"/>
    <w:rsid w:val="00B90D0D"/>
    <w:rsid w:val="00B96D57"/>
    <w:rsid w:val="00B97E51"/>
    <w:rsid w:val="00BA187C"/>
    <w:rsid w:val="00BB2C62"/>
    <w:rsid w:val="00BB7EF7"/>
    <w:rsid w:val="00BC1B65"/>
    <w:rsid w:val="00BC4A75"/>
    <w:rsid w:val="00BD0399"/>
    <w:rsid w:val="00BE0577"/>
    <w:rsid w:val="00BE151E"/>
    <w:rsid w:val="00BE6B7A"/>
    <w:rsid w:val="00BF00CC"/>
    <w:rsid w:val="00BF1689"/>
    <w:rsid w:val="00BF2B88"/>
    <w:rsid w:val="00BF725E"/>
    <w:rsid w:val="00C030F2"/>
    <w:rsid w:val="00C045E3"/>
    <w:rsid w:val="00C059B6"/>
    <w:rsid w:val="00C150D3"/>
    <w:rsid w:val="00C151FC"/>
    <w:rsid w:val="00C15B99"/>
    <w:rsid w:val="00C3103F"/>
    <w:rsid w:val="00C324F2"/>
    <w:rsid w:val="00C347F4"/>
    <w:rsid w:val="00C357EC"/>
    <w:rsid w:val="00C55F23"/>
    <w:rsid w:val="00C60AD5"/>
    <w:rsid w:val="00C6513F"/>
    <w:rsid w:val="00C70456"/>
    <w:rsid w:val="00C73145"/>
    <w:rsid w:val="00C7666A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2364"/>
    <w:rsid w:val="00D92C59"/>
    <w:rsid w:val="00D92EB4"/>
    <w:rsid w:val="00DA76BF"/>
    <w:rsid w:val="00DB0014"/>
    <w:rsid w:val="00DB3527"/>
    <w:rsid w:val="00DB6487"/>
    <w:rsid w:val="00DC2F34"/>
    <w:rsid w:val="00DC4A1E"/>
    <w:rsid w:val="00DC5388"/>
    <w:rsid w:val="00DC7B20"/>
    <w:rsid w:val="00DD09E8"/>
    <w:rsid w:val="00DE3337"/>
    <w:rsid w:val="00DE40C4"/>
    <w:rsid w:val="00DE67B8"/>
    <w:rsid w:val="00DE7012"/>
    <w:rsid w:val="00E02149"/>
    <w:rsid w:val="00E031B0"/>
    <w:rsid w:val="00E13A0A"/>
    <w:rsid w:val="00E20F8B"/>
    <w:rsid w:val="00E33FBB"/>
    <w:rsid w:val="00E37CED"/>
    <w:rsid w:val="00E40E65"/>
    <w:rsid w:val="00E42A53"/>
    <w:rsid w:val="00E45B44"/>
    <w:rsid w:val="00E466C1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20C5"/>
    <w:rsid w:val="00EB5437"/>
    <w:rsid w:val="00EB5776"/>
    <w:rsid w:val="00ED005A"/>
    <w:rsid w:val="00ED3C24"/>
    <w:rsid w:val="00EE73FF"/>
    <w:rsid w:val="00EE7938"/>
    <w:rsid w:val="00EF2BE7"/>
    <w:rsid w:val="00EF7576"/>
    <w:rsid w:val="00F12277"/>
    <w:rsid w:val="00F13CB8"/>
    <w:rsid w:val="00F20B99"/>
    <w:rsid w:val="00F246DB"/>
    <w:rsid w:val="00F36AD5"/>
    <w:rsid w:val="00F502F1"/>
    <w:rsid w:val="00F50B92"/>
    <w:rsid w:val="00F5663F"/>
    <w:rsid w:val="00F62057"/>
    <w:rsid w:val="00F6371E"/>
    <w:rsid w:val="00F63E8A"/>
    <w:rsid w:val="00F75352"/>
    <w:rsid w:val="00F75506"/>
    <w:rsid w:val="00F769B5"/>
    <w:rsid w:val="00F818BA"/>
    <w:rsid w:val="00F92294"/>
    <w:rsid w:val="00F927E3"/>
    <w:rsid w:val="00F93DD4"/>
    <w:rsid w:val="00FA7ADB"/>
    <w:rsid w:val="00FC00B5"/>
    <w:rsid w:val="00FC451C"/>
    <w:rsid w:val="00FD25DE"/>
    <w:rsid w:val="00FE4D97"/>
    <w:rsid w:val="00FE6B45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505"/>
    <o:shapelayout v:ext="edit">
      <o:idmap v:ext="edit" data="1"/>
    </o:shapelayout>
  </w:shapeDefaults>
  <w:decimalSymbol w:val=","/>
  <w:listSeparator w:val=";"/>
  <w14:docId w14:val="6CEEA30F"/>
  <w15:docId w15:val="{1F864D31-76CB-49D9-824C-2A47900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Emphasis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  <w:style w:type="character" w:styleId="FollowedHyperlink">
    <w:name w:val="FollowedHyperlink"/>
    <w:basedOn w:val="DefaultParagraphFont"/>
    <w:semiHidden/>
    <w:unhideWhenUsed/>
    <w:rsid w:val="00AE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ib.no/matnat/images/3/3c/Midlertidige_retningslinjer_for_vurderingskomiteer_til_postdoktorstillinger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9070-0AD1-4308-984D-042D1433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B6B27661.dotm</Template>
  <TotalTime>18</TotalTime>
  <Pages>2</Pages>
  <Words>365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2609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Kristine Kleppan Blikra</cp:lastModifiedBy>
  <cp:revision>8</cp:revision>
  <cp:lastPrinted>2016-05-31T11:30:00Z</cp:lastPrinted>
  <dcterms:created xsi:type="dcterms:W3CDTF">2016-06-27T09:46:00Z</dcterms:created>
  <dcterms:modified xsi:type="dcterms:W3CDTF">2018-11-16T13:41:00Z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\\skuld.uib.no\home\amnhl\ephorte\uib.ephorte.uninett.no\UIBPROD\39_EphTranslate.dot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\\skuld.uib.no\home\ada068\ephorte\874890_DOCX.XML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https://eph-uib.uhad.no/ephorte/shared/aspx/Default/CheckInDocForm.aspx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977788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https%3a%2f%2feph-uib.uhad.no%2fephorte%2fshared%2faspx%2fDefault%2fdetails.aspx%3ff%3dViewJP%26JP_ID%3d687658%26SubElGroup%3d55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%5c%5cskuld.uib.no%5chome%5cada068%5cephorte%5c874890.DOCX</vt:lpwstr>
  </property>
  <property fmtid="{D5CDD505-2E9C-101B-9397-08002B2CF9AE}" pid="15" name="LinkId">
    <vt:i4>687658</vt:i4>
  </property>
</Properties>
</file>